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 R: permite que as coisas sejam possíveis alterar o tamanho ea posição dentro do cabeçalho de forma flexível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Align-items:center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rtl w:val="0"/>
        </w:rPr>
        <w:t xml:space="preserve"> centraliza no cabeçalho os itens verticalmente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R: px é pixel,  é uma unidade usada também para medir o tamanho em relação ao dispositivo sendo usado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Min-height</w:t>
      </w:r>
      <w:r w:rsidDel="00000000" w:rsidR="00000000" w:rsidRPr="00000000">
        <w:rPr>
          <w:rtl w:val="0"/>
        </w:rPr>
        <w:t xml:space="preserve">: é a porcentagem da janela/tela total do dispositivo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R: é o espaçamento ao redor de um item para ter um espaçamento entre eles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Margin-left/right</w:t>
      </w:r>
      <w:r w:rsidDel="00000000" w:rsidR="00000000" w:rsidRPr="00000000">
        <w:rPr>
          <w:rtl w:val="0"/>
        </w:rPr>
        <w:t xml:space="preserve"> R: é o espaçamento ao redor também, mas aí estamos definindo apenas 1 lado para se afastar em relação ao centro do layout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Flex-Direction:Column </w:t>
      </w:r>
      <w:r w:rsidDel="00000000" w:rsidR="00000000" w:rsidRPr="00000000">
        <w:rPr>
          <w:rtl w:val="0"/>
        </w:rPr>
        <w:t xml:space="preserve">R: todos os elementos serão exibidos em coluna em vez do padrão em linha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List-Style:None </w:t>
      </w:r>
      <w:r w:rsidDel="00000000" w:rsidR="00000000" w:rsidRPr="00000000">
        <w:rPr>
          <w:rtl w:val="0"/>
        </w:rPr>
        <w:t xml:space="preserve">R: ira retirar os marcadores padrões de uma lista não ordenada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Display:Inline </w:t>
      </w:r>
      <w:r w:rsidDel="00000000" w:rsidR="00000000" w:rsidRPr="00000000">
        <w:rPr>
          <w:rtl w:val="0"/>
        </w:rPr>
        <w:t xml:space="preserve">R: irá definir um elemento como um bloco de linha, assim permitindo outros elementos ficar ao lado dele, em vez de criar outra linha para o novo código, se estiver junto de um &lt;DIV&gt; ou algo parecido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Text-Decoration:None </w:t>
      </w:r>
      <w:r w:rsidDel="00000000" w:rsidR="00000000" w:rsidRPr="00000000">
        <w:rPr>
          <w:rtl w:val="0"/>
        </w:rPr>
        <w:t xml:space="preserve">R: retirar os sublinhados dos links, possível aplicar em outros elementos como textos e parágrafos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