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Miguel Angel Díaz Arica</w:t>
      </w:r>
    </w:p>
    <w:p>
      <w:pPr>
        <w:pStyle w:val="Subtitle"/>
      </w:pPr>
      <w:r>
        <w:t>Ingeniero de software del área de Tecnologías</w:t>
      </w:r>
    </w:p>
    <w:p>
      <w:pPr>
        <w:spacing w:after="140"/>
      </w:pPr>
      <w:r>
        <w:rPr>
          <w:sz w:val="21"/>
        </w:rPr>
        <w:t>migueldz89@gmail.com</w:t>
      </w:r>
    </w:p>
    <w:p>
      <w:pPr>
        <w:pStyle w:val="Heading1"/>
      </w:pPr>
      <w:r>
        <w:t>Perfil profesional</w:t>
      </w:r>
    </w:p>
    <w:p>
      <w:pPr/>
      <w:r>
        <w:t>Ingeniero de software del área de Tecnologías con experiencia técnica en el desarrollo, mantenimiento y análisis de servicios backend para nuBO, plataforma de posnegociación de mercados financieros. Trabajo con Java, Spring Boot, Kafka y bases de datos relacionales en flujos de asignación, fraccionamiento, custodia y liquidación de operaciones.</w:t>
      </w:r>
    </w:p>
    <w:p>
      <w:pPr/>
      <w:r>
        <w:t>Mi trabajo comprende implementación de funcionalidades, diagnóstico de incidentes, análisis de rendimiento y revisión de integraciones. Relaciono el comportamiento del código con los contratos entre servicios, las transacciones de base de datos y las configuraciones de despliegue.</w:t>
      </w:r>
    </w:p>
    <w:p>
      <w:pPr>
        <w:pStyle w:val="Heading1"/>
      </w:pPr>
      <w:r>
        <w:t>Tecnologías y aplicación práctica</w:t>
      </w:r>
    </w:p>
    <w:p>
      <w:pPr>
        <w:pStyle w:val="Heading2"/>
      </w:pPr>
      <w:r>
        <w:t>Java y ecosistema Spring</w:t>
      </w:r>
    </w:p>
    <w:p>
      <w:pPr/>
      <w:r>
        <w:t>Java 21; Spring Boot 3 y 4; Spring Framework; Spring MVC; Spring Data JPA; Hibernate; Bean Validation; Maven. Desarrollo de controladores REST, servicios, repositorios, DTO, validadores, serializadores y manejo de excepciones.</w:t>
      </w:r>
    </w:p>
    <w:p>
      <w:pPr>
        <w:pStyle w:val="Heading2"/>
      </w:pPr>
      <w:r>
        <w:t>Persistencia y procesamiento de datos</w:t>
      </w:r>
    </w:p>
    <w:p>
      <w:pPr/>
      <w:r>
        <w:t>PostgreSQL, SQL, JDBC y JPA. Consultas con joins y proyecciones, claves compuestas, integridad referencial, secuencias, índices y transacciones. Procesamiento por lotes, partición de consultas y actualizaciones masivas con control del volumen de datos.</w:t>
      </w:r>
    </w:p>
    <w:p>
      <w:pPr>
        <w:pStyle w:val="Heading2"/>
      </w:pPr>
      <w:r>
        <w:t>Mensajería e integración</w:t>
      </w:r>
    </w:p>
    <w:p>
      <w:pPr/>
      <w:r>
        <w:t>Apache Kafka, Spring Kafka, consumidores batch, JSON y Protobuf. Análisis de particiones, consumer groups, offsets, reentregas y estrategias de esquemas. Integraciones HTTP con WebClient y servicios de mercados, maestros e información de operaciones.</w:t>
      </w:r>
    </w:p>
    <w:p>
      <w:pPr>
        <w:pStyle w:val="Heading2"/>
      </w:pPr>
      <w:r>
        <w:t>Arquitectura y operación</w:t>
      </w:r>
    </w:p>
    <w:p>
      <w:pPr/>
      <w:r>
        <w:t>Microservicios, separación Query y CMD, contratos REST y flujos orientados a eventos. Revisión de Kubernetes, Docker, Flux CD, Kustomize y Helm; análisis de configuraciones de servicios desplegados en infraestructura AWS.</w:t>
      </w:r>
    </w:p>
    <w:p>
      <w:pPr>
        <w:pStyle w:val="Heading2"/>
      </w:pPr>
      <w:r>
        <w:t>Calidad y diagnóstico</w:t>
      </w:r>
    </w:p>
    <w:p>
      <w:pPr/>
      <w:r>
        <w:t>JUnit, Mockito, Maven Surefire, JaCoCo, Trivy, Git y GitHub. Diagnóstico con logs de Log4j2, reportes de pruebas, inspección de JAR y bytecode, revisión de dependencias y trazabilidad entre código, datos e incidentes.</w:t>
      </w:r>
    </w:p>
    <w:p>
      <w:pPr>
        <w:pStyle w:val="Heading1"/>
      </w:pPr>
      <w:r>
        <w:t>Conocimiento funcional</w:t>
      </w:r>
    </w:p>
    <w:p>
      <w:pPr/>
      <w:r>
        <w:t>Operaciones de renta variable, TRADE y SETTLEMENT, puntas de compra y venta, fracciones, asignación automática, paquetes de custodios, estados, anticipos, calendarios, instrumentos, participantes, perfiles y reportes de posnegociación.</w:t>
      </w:r>
    </w:p>
    <w:p>
      <w:r>
        <w:br w:type="page"/>
      </w:r>
    </w:p>
    <w:p>
      <w:pPr>
        <w:pStyle w:val="Heading1"/>
      </w:pPr>
      <w:r>
        <w:t>Proyectos de procesamiento de operaciones</w:t>
      </w:r>
    </w:p>
    <w:p>
      <w:pPr>
        <w:pStyle w:val="Heading2"/>
      </w:pPr>
      <w:r>
        <w:t>Empaquetamiento automático de custodios</w:t>
      </w:r>
    </w:p>
    <w:p>
      <w:pPr/>
      <w:r>
        <w:t>Plataforma nuBO · Servicios de empaquetamiento Query y Paquetes CMD</w:t>
      </w:r>
    </w:p>
    <w:p>
      <w:pPr>
        <w:pStyle w:val="ListBullet"/>
      </w:pPr>
      <w:r>
        <w:t>Desarrollo de funcionalidades de ejecución por fecha y corte, selección de candidatos y agrupación por criterios de negocio. Tratamiento de operaciones con liquidación en el día y en fechas posteriores.</w:t>
      </w:r>
    </w:p>
    <w:p>
      <w:pPr>
        <w:pStyle w:val="ListBullet"/>
      </w:pPr>
      <w:r>
        <w:t>Trabajo sobre la división de grupos por límites de detalles, cálculo de totales, generación de cabeceras, persistencia de detalles e históricos y actualización del estado de liquidación.</w:t>
      </w:r>
    </w:p>
    <w:p>
      <w:pPr>
        <w:pStyle w:val="ListBullet"/>
      </w:pPr>
      <w:r>
        <w:t>Análisis y ajuste de accesos a datos con JDBC batch, consultas particionadas y actualizaciones masivas. Revisión de consumo de memoria y límites de parámetros SQL en procesamiento de grandes volúmenes.</w:t>
      </w:r>
    </w:p>
    <w:p>
      <w:pPr>
        <w:pStyle w:val="ListBullet"/>
      </w:pPr>
      <w:r>
        <w:t>Investigación de duplicidad de números de paquete y trazabilidad de secuencias. Preparación de consultas de diagnóstico, propuestas de unicidad y alternativas de reversión para su validación.</w:t>
      </w:r>
    </w:p>
    <w:p>
      <w:pPr/>
      <w:r>
        <w:t>Tecnologías: Java, Spring Boot, PostgreSQL, JDBC, JPA, REST, Maven y Log4j2.</w:t>
      </w:r>
    </w:p>
    <w:p>
      <w:pPr>
        <w:pStyle w:val="Heading2"/>
      </w:pPr>
      <w:r>
        <w:t>Asignación y fraccionamiento de operaciones</w:t>
      </w:r>
    </w:p>
    <w:p>
      <w:pPr/>
      <w:r>
        <w:t>Plataforma nuBO · Orquestador externo, Operaciones CMD, Fracciones, Reglas y Cálculos</w:t>
      </w:r>
    </w:p>
    <w:p>
      <w:pPr>
        <w:pStyle w:val="ListBullet"/>
      </w:pPr>
      <w:r>
        <w:t>Trazado del flujo de eventos desde Kafka hasta la validación, cálculo y persistencia de las operaciones, identificando llamadas HTTP, consultas SQL y límites transaccionales entre servicios.</w:t>
      </w:r>
    </w:p>
    <w:p>
      <w:pPr>
        <w:pStyle w:val="ListBullet"/>
      </w:pPr>
      <w:r>
        <w:t>Trabajo sobre procesamiento batch, enriquecimiento de solicitudes y manejo de resultados por elemento, con separación de errores funcionales y técnicos.</w:t>
      </w:r>
    </w:p>
    <w:p>
      <w:pPr>
        <w:pStyle w:val="ListBullet"/>
      </w:pPr>
      <w:r>
        <w:t>Evaluación del paralelismo por particiones y pods, distribución de claves, transacciones por operación, cachés y pools de conexiones. Identificación de riesgos de actualización concurrente e idempotencia.</w:t>
      </w:r>
    </w:p>
    <w:p>
      <w:pPr/>
      <w:r>
        <w:t>Tecnologías: Java, Spring Kafka, Spring Boot, PostgreSQL, JPA, JDBC, WebClient y Kubernetes.</w:t>
      </w:r>
    </w:p>
    <w:p>
      <w:pPr>
        <w:pStyle w:val="Heading2"/>
      </w:pPr>
      <w:r>
        <w:t>Rechazo de custodia por lotes y asignación definitiva</w:t>
      </w:r>
    </w:p>
    <w:p>
      <w:pPr/>
      <w:r>
        <w:t>Plataforma nuBO · Acciones de custodio y Asignación definitiva automática</w:t>
      </w:r>
    </w:p>
    <w:p>
      <w:pPr>
        <w:pStyle w:val="ListBullet"/>
      </w:pPr>
      <w:r>
        <w:t>Trabajo sobre contratos REST para rechazos batch, DTO de solicitud y respuesta, clientes HTTP, validación de resultados y clasificación de excepciones.</w:t>
      </w:r>
    </w:p>
    <w:p>
      <w:pPr>
        <w:pStyle w:val="ListBullet"/>
      </w:pPr>
      <w:r>
        <w:t>Integración del rechazo de paquetes y fracciones con el flujo de asignación automática, considerando resultados parciales y consistencia de estados.</w:t>
      </w:r>
    </w:p>
    <w:p>
      <w:pPr>
        <w:pStyle w:val="ListBullet"/>
      </w:pPr>
      <w:r>
        <w:t>Revisión de pruebas unitarias y escenarios de error para asegurar coherencia entre el servicio proveedor y su consumidor.</w:t>
      </w:r>
    </w:p>
    <w:p>
      <w:pPr/>
      <w:r>
        <w:t>Tecnologías: Java, Spring Boot, REST, WebClient, JPA, JUnit y Mockito.</w:t>
      </w:r>
    </w:p>
    <w:p>
      <w:r>
        <w:br w:type="page"/>
      </w:r>
    </w:p>
    <w:p>
      <w:pPr>
        <w:pStyle w:val="Heading1"/>
      </w:pPr>
      <w:r>
        <w:t>Proyectos de modernización e integración</w:t>
      </w:r>
    </w:p>
    <w:p>
      <w:pPr>
        <w:pStyle w:val="Heading2"/>
      </w:pPr>
      <w:r>
        <w:t>Modernización de servicios con Java 21</w:t>
      </w:r>
    </w:p>
    <w:p>
      <w:pPr/>
      <w:r>
        <w:t>Plataforma nuBO · Fracciones, Orquestador, Cálculos, Reglas, Estados y Perfiles</w:t>
      </w:r>
    </w:p>
    <w:p>
      <w:pPr>
        <w:pStyle w:val="ListBullet"/>
      </w:pPr>
      <w:r>
        <w:t>Adaptación de servicios a Java 21 y revisión de compatibilidad entre Spring Boot 3 y 4, bibliotecas de serialización y dependencias de infraestructura.</w:t>
      </w:r>
    </w:p>
    <w:p>
      <w:pPr>
        <w:pStyle w:val="ListBullet"/>
      </w:pPr>
      <w:r>
        <w:t>Corrección de incompatibilidades entre Jackson 2 y Jackson 3 en ObjectMapper, serializadores y DTO; revisión de imports, anotaciones y dependencias transitivas.</w:t>
      </w:r>
    </w:p>
    <w:p>
      <w:pPr>
        <w:pStyle w:val="ListBullet"/>
      </w:pPr>
      <w:r>
        <w:t>Revisión de Tomcat embebido, Springdoc y versiones de componentes. Verificación mediante compilación Maven, pruebas, reportes de seguridad e inspección de artefactos generados.</w:t>
      </w:r>
    </w:p>
    <w:p>
      <w:pPr>
        <w:pStyle w:val="ListBullet"/>
      </w:pPr>
      <w:r>
        <w:t>Diagnóstico de diferencias entre código local e imágenes desplegadas, así como de fallos preexistentes que pueden quedar ocultos por configuraciones que ignoran errores de pruebas.</w:t>
      </w:r>
    </w:p>
    <w:p>
      <w:pPr/>
      <w:r>
        <w:t>Tecnologías: Java 21, Spring Boot 3 y 4, Jackson 2 y 3, Tomcat, Springdoc, Maven y Trivy.</w:t>
      </w:r>
    </w:p>
    <w:p>
      <w:pPr>
        <w:pStyle w:val="Heading2"/>
      </w:pPr>
      <w:r>
        <w:t>Integración Kafka con sistemas de mercado</w:t>
      </w:r>
    </w:p>
    <w:p>
      <w:pPr/>
      <w:r>
        <w:t>Plataforma nuBO · Kafka Transfer, Orquestador e integraciones con Vericlear y Nasdaq</w:t>
      </w:r>
    </w:p>
    <w:p>
      <w:pPr>
        <w:pStyle w:val="ListBullet"/>
      </w:pPr>
      <w:r>
        <w:t>Diagnóstico de fallos de consumo y deserialización Protobuf, considerando el esquema principal, sus referencias y la configuración efectiva del productor y consumidor.</w:t>
      </w:r>
    </w:p>
    <w:p>
      <w:pPr>
        <w:pStyle w:val="ListBullet"/>
      </w:pPr>
      <w:r>
        <w:t>Revisión de Schema Registry y de la compatibilidad de Apicurio con la API de Confluent, incluyendo estrategias TopicNameStrategy y RecordNameStrategy.</w:t>
      </w:r>
    </w:p>
    <w:p>
      <w:pPr>
        <w:pStyle w:val="ListBullet"/>
      </w:pPr>
      <w:r>
        <w:t>Análisis del tratamiento de errores, avance de offsets y mecanismos de descarte o recuperación. Separación entre causas demostradas con código y evidencias pendientes de los sistemas externos.</w:t>
      </w:r>
    </w:p>
    <w:p>
      <w:pPr/>
      <w:r>
        <w:t>Tecnologías: Apache Kafka, Spring Kafka, Protobuf, JSON, Schema Registry y Java.</w:t>
      </w:r>
    </w:p>
    <w:p>
      <w:pPr>
        <w:pStyle w:val="Heading2"/>
      </w:pPr>
      <w:r>
        <w:t>Sincronización de instrumentos y datos maestros</w:t>
      </w:r>
    </w:p>
    <w:p>
      <w:pPr/>
      <w:r>
        <w:t>Plataforma nuBO · Instrumentos de renta variable, emisores, participantes y cuentas</w:t>
      </w:r>
    </w:p>
    <w:p>
      <w:pPr>
        <w:pStyle w:val="ListBullet"/>
      </w:pPr>
      <w:r>
        <w:t>Análisis de recepción y persistencia de instrumentos y datos maestros, validación de catálogos y relaciones entre títulos, instrumentos de renta variable e identificadores ISIN.</w:t>
      </w:r>
    </w:p>
    <w:p>
      <w:pPr>
        <w:pStyle w:val="ListBullet"/>
      </w:pPr>
      <w:r>
        <w:t>Diagnóstico de una carga de 13.823 mensajes en 23 lotes, diferenciando rechazos de validación, errores técnicos y errores derivados en etapas posteriores.</w:t>
      </w:r>
    </w:p>
    <w:p>
      <w:pPr>
        <w:pStyle w:val="ListBullet"/>
      </w:pPr>
      <w:r>
        <w:t>Mejora de logs para registrar identificadores y errores; preparación de consultas para contrastar datos recibidos, registros persistidos y restricciones referenciales.</w:t>
      </w:r>
    </w:p>
    <w:p>
      <w:pPr/>
      <w:r>
        <w:t>Tecnologías: Java, Kafka, PostgreSQL, SQL, Spring Data JPA y Log4j2.</w:t>
      </w:r>
    </w:p>
    <w:p>
      <w:r>
        <w:br w:type="page"/>
      </w:r>
    </w:p>
    <w:p>
      <w:pPr>
        <w:pStyle w:val="Heading1"/>
      </w:pPr>
      <w:r>
        <w:t>Proyectos funcionales y operación de la plataforma</w:t>
      </w:r>
    </w:p>
    <w:p>
      <w:pPr>
        <w:pStyle w:val="Heading2"/>
      </w:pPr>
      <w:r>
        <w:t>Reglas de negocio y estados de operaciones</w:t>
      </w:r>
    </w:p>
    <w:p>
      <w:pPr>
        <w:pStyle w:val="ListBullet"/>
      </w:pPr>
      <w:r>
        <w:t>Análisis de reglas de corrección, asignación, fracciones, custodia y punta propia; trazabilidad entre validadores, servicios de reglas y cambios de estado de TRADE y SETTLEMENT.</w:t>
      </w:r>
    </w:p>
    <w:p>
      <w:pPr>
        <w:pStyle w:val="ListBullet"/>
      </w:pPr>
      <w:r>
        <w:t>Revisión de horarios, feriados y condiciones de recepción de anticipos. Diagnóstico de rechazos por validaciones, datos incompletos y estados incompatibles con el flujo solicitado.</w:t>
      </w:r>
    </w:p>
    <w:p>
      <w:pPr>
        <w:pStyle w:val="Heading2"/>
      </w:pPr>
      <w:r>
        <w:t>Comprobantes y generación de reportes</w:t>
      </w:r>
    </w:p>
    <w:p>
      <w:pPr>
        <w:pStyle w:val="ListBullet"/>
      </w:pPr>
      <w:r>
        <w:t>Análisis de servicios de comprobantes y generación de CSV, identificando lecturas, escrituras y transformaciones de información operacional.</w:t>
      </w:r>
    </w:p>
    <w:p>
      <w:pPr>
        <w:pStyle w:val="ListBullet"/>
      </w:pPr>
      <w:r>
        <w:t>Revisión de consultas y mapeos para relacionar operaciones, liquidaciones y datos maestros con los campos de salida de los reportes.</w:t>
      </w:r>
    </w:p>
    <w:p>
      <w:pPr>
        <w:pStyle w:val="Heading2"/>
      </w:pPr>
      <w:r>
        <w:t>Gestión de usuarios y perfiles</w:t>
      </w:r>
    </w:p>
    <w:p>
      <w:pPr>
        <w:pStyle w:val="ListBullet"/>
      </w:pPr>
      <w:r>
        <w:t>Diagnóstico de verificación OTP por correo, configuración de usuarios internos y validaciones de perfiles y permisos.</w:t>
      </w:r>
    </w:p>
    <w:p>
      <w:pPr>
        <w:pStyle w:val="ListBullet"/>
      </w:pPr>
      <w:r>
        <w:t>Revisión de contratos, manejo de excepciones y comportamiento de pruebas para identificar inconsistencias entre la expectativa funcional y la implementación.</w:t>
      </w:r>
    </w:p>
    <w:p>
      <w:pPr>
        <w:pStyle w:val="Heading2"/>
      </w:pPr>
      <w:r>
        <w:t>Infraestructura y escalabilidad</w:t>
      </w:r>
    </w:p>
    <w:p>
      <w:pPr>
        <w:pStyle w:val="ListBullet"/>
      </w:pPr>
      <w:r>
        <w:t>Revisión de manifiestos Kubernetes y configuraciones GitOps con Flux CD y Kustomize: deployments, cronjobs, variables de entorno, referencias a Secrets y overlays por ambiente.</w:t>
      </w:r>
    </w:p>
    <w:p>
      <w:pPr>
        <w:pStyle w:val="ListBullet"/>
      </w:pPr>
      <w:r>
        <w:t>Análisis de recursos, probes, réplicas y configuración de escalamiento, relacionando capacidad de consumidores Kafka, concurrencia de aplicación y conexiones a PostgreSQL.</w:t>
      </w:r>
    </w:p>
    <w:p>
      <w:pPr>
        <w:pStyle w:val="ListBullet"/>
      </w:pPr>
      <w:r>
        <w:t>Evaluación de riesgos al distribuir procesamiento entre pods: actualizaciones concurrentes, deduplicación local y generación de identificadores por JVM.</w:t>
      </w:r>
    </w:p>
    <w:p>
      <w:pPr/>
      <w:r>
        <w:t>Tecnologías: Kubernetes, Docker, Flux CD, Kustomize, Helm, AWS, PostgreSQL y Kafka.</w:t>
      </w:r>
    </w:p>
    <w:p>
      <w:pPr>
        <w:pStyle w:val="Heading1"/>
      </w:pPr>
      <w:r>
        <w:t>Prácticas de ingeniería</w:t>
      </w:r>
    </w:p>
    <w:p>
      <w:pPr>
        <w:pStyle w:val="ListBullet"/>
      </w:pPr>
      <w:r>
        <w:t>Documentación de arquitectura y flujos de negocio con diagramas, contratos, matrices de riesgos y referencias a código y consultas.</w:t>
      </w:r>
    </w:p>
    <w:p>
      <w:pPr>
        <w:pStyle w:val="ListBullet"/>
      </w:pPr>
      <w:r>
        <w:t>Diagnóstico reproducible mediante logs, casos de datos y validaciones locales, diferenciando resultados observados de hipótesis y propuestas.</w:t>
      </w:r>
    </w:p>
    <w:p>
      <w:pPr>
        <w:pStyle w:val="ListBullet"/>
      </w:pPr>
      <w:r>
        <w:t>Control de cambios con Git, revisión de diferencias entre ramas y análisis de compatibilidad antes de integrar o desplegar.</w:t>
      </w:r>
    </w:p>
    <w:p>
      <w:pPr>
        <w:pStyle w:val="ListBullet"/>
      </w:pPr>
      <w:r>
        <w:t>Uso de Codex como apoyo para explorar repositorios, preparar cambios y documentación, manteniendo revisión técnica y trazabilidad de las conclusiones.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893" w:right="1080" w:bottom="922" w:left="1080" w:header="331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 xml:space="preserve">migueldz89@gmail.com   |   </w:t>
    </w:r>
    <w:r/>
    <w:fldSimple w:instr="PAGE"/>
    <w:r>
      <w:rPr>
        <w:sz w:val="16"/>
      </w:rPr>
      <w:t xml:space="preserve"> de </w:t>
    </w:r>
    <w:r/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 xml:space="preserve">migueldz89@gmail.com   |   </w:t>
    </w:r>
    <w:r/>
    <w:fldSimple w:instr="PAGE"/>
    <w:r>
      <w:rPr>
        <w:sz w:val="16"/>
      </w:rPr>
      <w:t xml:space="preserve"> de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Miguel Angel Díaz Arica  |  Ingeniería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4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ind w:left="216" w:hanging="173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profesional Miguel Angel Díaz Arica</dc:title>
  <dc:subject>Detalle por tecnologías y proyectos</dc:subject>
  <dc:creator>Miguel Angel Díaz Arica</dc:creator>
  <cp:keywords>Java, Spring Boot, Kafka, PostgreSQL, Kubernetes, nuBO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