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2846F0B" wp14:paraId="23DEB833" wp14:textId="1625D735">
      <w:pPr>
        <w:pStyle w:val="Normal"/>
        <w:tabs>
          <w:tab w:val="center" w:leader="none" w:pos="4252"/>
          <w:tab w:val="right" w:leader="none" w:pos="8504"/>
        </w:tabs>
        <w:spacing w:after="85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8FBE7E" wp14:editId="3F1EBC4B">
                <wp:extent xmlns:wp="http://schemas.openxmlformats.org/drawingml/2006/wordprocessingDrawing" cx="5215890" cy="971550"/>
                <wp:effectExtent xmlns:wp="http://schemas.openxmlformats.org/drawingml/2006/wordprocessingDrawing" l="0" t="0" r="22860" b="19050"/>
                <wp:docPr xmlns:wp="http://schemas.openxmlformats.org/drawingml/2006/wordprocessingDrawing" id="1398720323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21589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C47A23" w:rsidP="00EE70B7" w:rsidRDefault="00C47A23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DEPARTAMENTO DE INFORMÁTICA </w:t>
                            </w:r>
                          </w:p>
                          <w:p w:rsidR="00C47A23" w:rsidP="00EE70B7" w:rsidRDefault="00C47A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Ciclo Formativo: DESARROLLO DE APLICACIONES WEB Curso: 2 </w:t>
                            </w:r>
                          </w:p>
                          <w:p w:rsidR="00C47A23" w:rsidP="00EE70B7" w:rsidRDefault="00C47A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Módulo: DISEÑO DE INTERFACE WEB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5384BA80" wp14:paraId="10807E81" wp14:textId="4F73ACF6">
      <w:pPr>
        <w:pStyle w:val="Standard"/>
        <w:spacing w:after="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4BA80" w:rsidR="33072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Vamos a aplicar todo lo que hemos aprendido sobre el modelo de cajas. Para ello tienes que crear una página similar a la que se muestra en la imagen.</w:t>
      </w:r>
    </w:p>
    <w:p xmlns:wp14="http://schemas.microsoft.com/office/word/2010/wordml" w:rsidP="5384BA80" wp14:paraId="4FEBF205" wp14:textId="43A63F70">
      <w:pPr>
        <w:spacing w:after="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384BA80" wp14:paraId="04108559" wp14:textId="730E3239">
      <w:pPr>
        <w:spacing w:after="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3072DBB">
        <w:drawing>
          <wp:inline xmlns:wp14="http://schemas.microsoft.com/office/word/2010/wordprocessingDrawing" wp14:editId="09FF4AE4" wp14:anchorId="46F1374F">
            <wp:extent cx="5010148" cy="5067298"/>
            <wp:effectExtent l="0" t="0" r="0" b="0"/>
            <wp:docPr id="1138815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f7762584b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84BA80" wp14:paraId="5F51410A" wp14:textId="65462899">
      <w:pPr>
        <w:pStyle w:val="Standard"/>
        <w:spacing w:after="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4BA80" w:rsidR="33072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Algunas pautas a tener en cuenta:</w:t>
      </w:r>
    </w:p>
    <w:p xmlns:wp14="http://schemas.microsoft.com/office/word/2010/wordml" w:rsidP="5384BA80" wp14:paraId="453B50FC" wp14:textId="7BD369EB">
      <w:pPr>
        <w:pStyle w:val="Standard"/>
        <w:spacing w:after="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4BA80" w:rsidR="33072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ancho del recuadro es de 720 píxeles.</w:t>
      </w:r>
    </w:p>
    <w:p xmlns:wp14="http://schemas.microsoft.com/office/word/2010/wordml" w:rsidP="5384BA80" wp14:paraId="384CA91F" wp14:textId="6EF5874E">
      <w:pPr>
        <w:pStyle w:val="Standard"/>
        <w:spacing w:after="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4BA80" w:rsidR="33072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resto de medidas las puedes poner a ojo, pero que se parezca al modelo.</w:t>
      </w:r>
    </w:p>
    <w:p xmlns:wp14="http://schemas.microsoft.com/office/word/2010/wordml" w:rsidP="5384BA80" wp14:paraId="7EECD134" wp14:textId="2CEB7A66">
      <w:pPr>
        <w:pStyle w:val="Standard"/>
        <w:spacing w:after="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4BA80" w:rsidR="33072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Las imágenes son todas imágenes de fondo.</w:t>
      </w:r>
    </w:p>
    <w:p xmlns:wp14="http://schemas.microsoft.com/office/word/2010/wordml" w:rsidP="5384BA80" wp14:paraId="68C8EBC3" wp14:textId="794A0248">
      <w:pPr>
        <w:pStyle w:val="Standard"/>
        <w:spacing w:after="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4BA80" w:rsidR="33072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viene siendo habitual vamos a evitar utilizar clases e identificadores para aplicar los estilos.</w:t>
      </w:r>
    </w:p>
    <w:p xmlns:wp14="http://schemas.microsoft.com/office/word/2010/wordml" w:rsidP="5384BA80" wp14:paraId="2DC6A87E" wp14:textId="37F20EEB">
      <w:pPr>
        <w:pStyle w:val="Standard"/>
        <w:spacing w:after="8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4BA80" w:rsidR="33072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adjunta el código HTML para que no tengas el texto, pero puedes añadir los elementos que necesites.</w:t>
      </w:r>
    </w:p>
    <w:p xmlns:wp14="http://schemas.microsoft.com/office/word/2010/wordml" w:rsidP="18305E8B" wp14:paraId="5C1A07E2" wp14:textId="5D3EF20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cd20b4e4875410a"/>
      <w:footerReference w:type="default" r:id="Reb4047bfcc984e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015"/>
    </w:tblGrid>
    <w:tr w:rsidR="62846F0B" w:rsidTr="62846F0B" w14:paraId="7E2C73E6">
      <w:trPr>
        <w:trHeight w:val="300"/>
      </w:trPr>
      <w:tc>
        <w:tcPr>
          <w:tcW w:w="9015" w:type="dxa"/>
          <w:tcMar/>
        </w:tcPr>
        <w:p w:rsidR="62846F0B" w:rsidP="62846F0B" w:rsidRDefault="62846F0B" w14:paraId="6CC7BE14" w14:textId="2EF591D8">
          <w:pPr>
            <w:pStyle w:val="Footer"/>
            <w:tabs>
              <w:tab w:val="center" w:leader="none" w:pos="4252"/>
              <w:tab w:val="right" w:leader="none" w:pos="8504"/>
            </w:tabs>
            <w:bidi w:val="0"/>
            <w:rPr>
              <w:noProof w:val="0"/>
              <w:lang w:val="es-ES"/>
            </w:rPr>
          </w:pPr>
          <w:r w:rsidRPr="62846F0B" w:rsidR="62846F0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es-ES"/>
            </w:rPr>
            <w:t>PO15-04-REV. 0   FECHA: 26.06.18</w:t>
          </w:r>
          <w:r>
            <w:tab/>
          </w:r>
          <w:r>
            <w:tab/>
          </w:r>
          <w:r w:rsidRPr="62846F0B" w:rsidR="62846F0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s-ES"/>
            </w:rPr>
            <w:t xml:space="preserve">    Página &lt; # &gt; de &lt; # &gt;</w:t>
          </w:r>
        </w:p>
        <w:p w:rsidR="62846F0B" w:rsidP="62846F0B" w:rsidRDefault="62846F0B" w14:paraId="10B11EC0" w14:textId="0BC6BFDD">
          <w:pPr>
            <w:pStyle w:val="Header"/>
            <w:bidi w:val="0"/>
            <w:ind w:left="-115"/>
            <w:jc w:val="left"/>
          </w:pPr>
        </w:p>
      </w:tc>
    </w:tr>
  </w:tbl>
  <w:p w:rsidR="62846F0B" w:rsidP="62846F0B" w:rsidRDefault="62846F0B" w14:paraId="15189A44" w14:textId="010214D0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46F0B" w:rsidTr="62846F0B" w14:paraId="72645645">
      <w:trPr>
        <w:trHeight w:val="300"/>
      </w:trPr>
      <w:tc>
        <w:tcPr>
          <w:tcW w:w="3005" w:type="dxa"/>
          <w:tcMar/>
        </w:tcPr>
        <w:p w:rsidR="62846F0B" w:rsidP="62846F0B" w:rsidRDefault="62846F0B" w14:paraId="12A0E869" w14:textId="6529D1C8">
          <w:pPr>
            <w:pStyle w:val="Header"/>
            <w:bidi w:val="0"/>
            <w:ind w:left="-115"/>
            <w:jc w:val="left"/>
          </w:pPr>
          <w:r w:rsidR="62846F0B">
            <w:drawing>
              <wp:inline wp14:editId="07A77D61" wp14:anchorId="6683E3B5">
                <wp:extent cx="1685925" cy="723900"/>
                <wp:effectExtent l="0" t="0" r="0" b="0"/>
                <wp:docPr id="14841687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1ec5b9eb37fb4dfd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62846F0B" w:rsidP="62846F0B" w:rsidRDefault="62846F0B" w14:paraId="031D131A" w14:textId="04006FC8">
          <w:pPr>
            <w:pStyle w:val="Header"/>
            <w:bidi w:val="0"/>
            <w:jc w:val="center"/>
          </w:pPr>
          <w:r w:rsidR="62846F0B">
            <w:drawing>
              <wp:inline wp14:editId="3A081B2A" wp14:anchorId="3ECFE099">
                <wp:extent cx="1095375" cy="952500"/>
                <wp:effectExtent l="0" t="0" r="0" b="0"/>
                <wp:docPr id="175294328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dafe5bf040b4ae8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62846F0B" w:rsidP="62846F0B" w:rsidRDefault="62846F0B" w14:paraId="67E752A2" w14:textId="02D46194">
          <w:pPr>
            <w:pStyle w:val="Header"/>
            <w:bidi w:val="0"/>
            <w:ind w:right="-115"/>
            <w:jc w:val="right"/>
          </w:pPr>
          <w:r w:rsidR="62846F0B">
            <w:drawing>
              <wp:inline wp14:editId="4689FA8B" wp14:anchorId="21EEF057">
                <wp:extent cx="1524000" cy="1066800"/>
                <wp:effectExtent l="0" t="0" r="0" b="0"/>
                <wp:docPr id="10504098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a35054a79d0481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106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62846F0B" w:rsidP="62846F0B" w:rsidRDefault="62846F0B" w14:paraId="1091AD16" w14:textId="03A6E94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ca3df48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a358f2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1da891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da10c5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22694a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eb6dd1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17bb28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355a85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ebc411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E6EDF7"/>
    <w:rsid w:val="0A2AD317"/>
    <w:rsid w:val="0ADC1669"/>
    <w:rsid w:val="11CDFDBB"/>
    <w:rsid w:val="17B90857"/>
    <w:rsid w:val="18305E8B"/>
    <w:rsid w:val="1BDAF35C"/>
    <w:rsid w:val="1DD9F097"/>
    <w:rsid w:val="22212388"/>
    <w:rsid w:val="28A4631E"/>
    <w:rsid w:val="29BDFA7C"/>
    <w:rsid w:val="33072DBB"/>
    <w:rsid w:val="3F207B51"/>
    <w:rsid w:val="449B367E"/>
    <w:rsid w:val="4CEF08D9"/>
    <w:rsid w:val="4DEACC83"/>
    <w:rsid w:val="5384BA80"/>
    <w:rsid w:val="5E476CB2"/>
    <w:rsid w:val="619EC631"/>
    <w:rsid w:val="62846F0B"/>
    <w:rsid w:val="62C4D2A2"/>
    <w:rsid w:val="65D84F3B"/>
    <w:rsid w:val="69792964"/>
    <w:rsid w:val="73E6E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6B84"/>
  <w15:chartTrackingRefBased/>
  <w15:docId w15:val="{E736A390-D2D2-4D20-94E7-694904E45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Standard" w:customStyle="true">
    <w:uiPriority w:val="1"/>
    <w:name w:val="Standard"/>
    <w:basedOn w:val="Normal"/>
    <w:rsid w:val="5384BA80"/>
    <w:rPr>
      <w:rFonts w:ascii="Liberation Serif" w:hAnsi="Liberation Serif" w:eastAsia="SimSun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64f7762584b4531" Type="http://schemas.openxmlformats.org/officeDocument/2006/relationships/image" Target="/media/image5.png"/><Relationship Id="Ra5653bec27e74af6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6cd20b4e4875410a" Type="http://schemas.openxmlformats.org/officeDocument/2006/relationships/header" Target="header.xml"/><Relationship Id="rId4" Type="http://schemas.openxmlformats.org/officeDocument/2006/relationships/fontTable" Target="fontTable.xml"/><Relationship Id="Reb4047bfcc984e6f" Type="http://schemas.openxmlformats.org/officeDocument/2006/relationships/footer" Target="footer.xml"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1ec5b9eb37fb4dfd" /><Relationship Type="http://schemas.openxmlformats.org/officeDocument/2006/relationships/image" Target="/media/image3.png" Id="R5dafe5bf040b4ae8" /><Relationship Type="http://schemas.openxmlformats.org/officeDocument/2006/relationships/image" Target="/media/image4.png" Id="R4a35054a79d048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8B14923B0B540B7651658F5D93473" ma:contentTypeVersion="5" ma:contentTypeDescription="Crear nuevo documento." ma:contentTypeScope="" ma:versionID="33c8cf0eb85fd88af374e0527d112638">
  <xsd:schema xmlns:xsd="http://www.w3.org/2001/XMLSchema" xmlns:xs="http://www.w3.org/2001/XMLSchema" xmlns:p="http://schemas.microsoft.com/office/2006/metadata/properties" xmlns:ns2="1b31c544-5746-4c7c-b606-4db48a429015" targetNamespace="http://schemas.microsoft.com/office/2006/metadata/properties" ma:root="true" ma:fieldsID="6e6a2903962fa01174b8e54a0c2b9326" ns2:_="">
    <xsd:import namespace="1b31c544-5746-4c7c-b606-4db48a4290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1c544-5746-4c7c-b606-4db48a4290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31c544-5746-4c7c-b606-4db48a429015" xsi:nil="true"/>
  </documentManagement>
</p:properties>
</file>

<file path=customXml/itemProps1.xml><?xml version="1.0" encoding="utf-8"?>
<ds:datastoreItem xmlns:ds="http://schemas.openxmlformats.org/officeDocument/2006/customXml" ds:itemID="{0B395716-461F-4456-83C6-CB79CCCD1101}"/>
</file>

<file path=customXml/itemProps2.xml><?xml version="1.0" encoding="utf-8"?>
<ds:datastoreItem xmlns:ds="http://schemas.openxmlformats.org/officeDocument/2006/customXml" ds:itemID="{DE29196C-4054-45F9-8FC8-D96E174ED794}"/>
</file>

<file path=customXml/itemProps3.xml><?xml version="1.0" encoding="utf-8"?>
<ds:datastoreItem xmlns:ds="http://schemas.openxmlformats.org/officeDocument/2006/customXml" ds:itemID="{BB8602D6-0EA1-4489-A4A5-85349A088A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GLORIA PALACIOS CAMINERO</dc:creator>
  <cp:keywords/>
  <dc:description/>
  <cp:lastModifiedBy>ANA GLORIA PALACIOS CAMINERO</cp:lastModifiedBy>
  <dcterms:created xsi:type="dcterms:W3CDTF">2024-10-16T08:00:06Z</dcterms:created>
  <dcterms:modified xsi:type="dcterms:W3CDTF">2024-10-22T21:57:46Z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0x0101000958B14923B0B540B7651658F5D93473</vt:lpwstr>
  </property>
  <property fmtid="{D5CDD505-2E9C-101B-9397-08002B2CF9AE}" pid="3" name="Order">
    <vt:r8>1170200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