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0B994D2" wp14:paraId="7C40153E" wp14:textId="73AF5DDD">
      <w:pPr>
        <w:spacing w:before="0" w:beforeAutospacing="off" w:after="160" w:afterAutospacing="off" w:line="278"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s-ES"/>
        </w:rPr>
      </w:pPr>
      <w:r w:rsidRPr="00B994D2" w:rsidR="4BB420B6">
        <w:rPr>
          <w:rFonts w:ascii="Calibri" w:hAnsi="Calibri" w:eastAsia="Calibri" w:cs="Calibri"/>
          <w:b w:val="0"/>
          <w:bCs w:val="0"/>
          <w:i w:val="0"/>
          <w:iCs w:val="0"/>
          <w:caps w:val="0"/>
          <w:smallCaps w:val="0"/>
          <w:noProof w:val="0"/>
          <w:color w:val="000000" w:themeColor="text1" w:themeTint="FF" w:themeShade="FF"/>
          <w:sz w:val="24"/>
          <w:szCs w:val="24"/>
          <w:lang w:val="es-ES"/>
        </w:rPr>
        <w:t>Introducción</w:t>
      </w:r>
    </w:p>
    <w:p xmlns:wp14="http://schemas.microsoft.com/office/word/2010/wordml" w:rsidP="00B994D2" wp14:paraId="1B7C7951" wp14:textId="514BABD8">
      <w:pPr>
        <w:spacing w:before="0" w:beforeAutospacing="off" w:after="160" w:afterAutospacing="off" w:line="278"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s-ES"/>
        </w:rPr>
      </w:pPr>
    </w:p>
    <w:p xmlns:wp14="http://schemas.microsoft.com/office/word/2010/wordml" w:rsidP="00B994D2" wp14:paraId="593F1364" wp14:textId="09E96E1B">
      <w:pPr>
        <w:spacing w:before="0" w:beforeAutospacing="off" w:after="160" w:afterAutospacing="off" w:line="278"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s-ES"/>
        </w:rPr>
      </w:pPr>
    </w:p>
    <w:p xmlns:wp14="http://schemas.microsoft.com/office/word/2010/wordml" w:rsidP="00B994D2" wp14:paraId="0C5FB472" wp14:textId="4F30FF52">
      <w:pPr>
        <w:spacing w:before="0" w:beforeAutospacing="off" w:after="160" w:afterAutospacing="off" w:line="278"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00B994D2" w:rsidR="4BB420B6">
        <w:rPr>
          <w:rFonts w:ascii="Arial" w:hAnsi="Arial" w:eastAsia="Arial" w:cs="Arial"/>
          <w:b w:val="0"/>
          <w:bCs w:val="0"/>
          <w:i w:val="0"/>
          <w:iCs w:val="0"/>
          <w:caps w:val="0"/>
          <w:smallCaps w:val="0"/>
          <w:noProof w:val="0"/>
          <w:color w:val="000000" w:themeColor="text1" w:themeTint="FF" w:themeShade="FF"/>
          <w:sz w:val="24"/>
          <w:szCs w:val="24"/>
          <w:lang w:val="es-ES"/>
        </w:rPr>
        <w:t>En la actualidad la digitalización se ha vuelto fundamental para mejorar la calidad y la eficiencia de muchos servicios en diversas áreas, incluyendo la veterinaria. Muchas clínicas todavía se aferran a los métodos tradicionales que dependen de herramientas de oficina, lo cual provoca duplicación de información, pérdida de tiempo y dificultades en la gestión de citas, clientes y registros médicos. En este contexto, se hace evidente la necesidad de crear soluciones tecnológicas que optimicen los procesos internos y brinden una experiencia más fluida y moderna tanto para el personal como para los dueños de las mascotas.</w:t>
      </w:r>
    </w:p>
    <w:p xmlns:wp14="http://schemas.microsoft.com/office/word/2010/wordml" w:rsidP="00B994D2" wp14:paraId="4733FBEC" wp14:textId="437CA816">
      <w:pPr>
        <w:spacing w:before="0" w:beforeAutospacing="off" w:after="160" w:afterAutospacing="off" w:line="278"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00B994D2" w:rsidR="4BB420B6">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00B994D2" wp14:paraId="6A438816" wp14:textId="7D52967B">
      <w:pPr>
        <w:spacing w:before="0" w:beforeAutospacing="off" w:after="160" w:afterAutospacing="off" w:line="278"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00B994D2" w:rsidR="4BB420B6">
        <w:rPr>
          <w:rFonts w:ascii="Arial" w:hAnsi="Arial" w:eastAsia="Arial" w:cs="Arial"/>
          <w:b w:val="0"/>
          <w:bCs w:val="0"/>
          <w:i w:val="0"/>
          <w:iCs w:val="0"/>
          <w:caps w:val="0"/>
          <w:smallCaps w:val="0"/>
          <w:noProof w:val="0"/>
          <w:color w:val="000000" w:themeColor="text1" w:themeTint="FF" w:themeShade="FF"/>
          <w:sz w:val="24"/>
          <w:szCs w:val="24"/>
          <w:lang w:val="es-ES"/>
        </w:rPr>
        <w:t>Este proyecto tiene como objetivo analizar, diseñar y documentar una propuesta para un sitio web que centralice las operaciones de la clínica veterinaria (). Utilizando la metodología Design Thinking, se llevó a cabo un proceso que incluyó empatía, definición e ideación, todo enfocado en las necesidades de los usuarios. Al mismo tiempo, la metodología ágil Kanban facilitó la gestión de tareas de manera visual y organizada, asegurando un desarrollo flexible y colaborativo.</w:t>
      </w:r>
    </w:p>
    <w:p xmlns:wp14="http://schemas.microsoft.com/office/word/2010/wordml" w:rsidP="00B994D2" wp14:paraId="4ECAF573" wp14:textId="3993C7DD">
      <w:pPr>
        <w:spacing w:before="0" w:beforeAutospacing="off" w:after="160" w:afterAutospacing="off" w:line="278"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00B994D2" w:rsidR="4BB420B6">
        <w:rPr>
          <w:rFonts w:ascii="Arial" w:hAnsi="Arial" w:eastAsia="Arial" w:cs="Arial"/>
          <w:b w:val="0"/>
          <w:bCs w:val="0"/>
          <w:i w:val="0"/>
          <w:iCs w:val="0"/>
          <w:caps w:val="0"/>
          <w:smallCaps w:val="0"/>
          <w:noProof w:val="0"/>
          <w:color w:val="000000" w:themeColor="text1" w:themeTint="FF" w:themeShade="FF"/>
          <w:sz w:val="24"/>
          <w:szCs w:val="24"/>
          <w:lang w:val="es-ES"/>
        </w:rPr>
        <w:t xml:space="preserve"> </w:t>
      </w:r>
    </w:p>
    <w:p xmlns:wp14="http://schemas.microsoft.com/office/word/2010/wordml" w:rsidP="00B994D2" wp14:paraId="6DA1FC4C" wp14:textId="1B797966">
      <w:pPr>
        <w:spacing w:before="0" w:beforeAutospacing="off" w:after="160" w:afterAutospacing="off" w:line="278"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Pr="00B994D2" w:rsidR="4BB420B6">
        <w:rPr>
          <w:rFonts w:ascii="Arial" w:hAnsi="Arial" w:eastAsia="Arial" w:cs="Arial"/>
          <w:b w:val="0"/>
          <w:bCs w:val="0"/>
          <w:i w:val="0"/>
          <w:iCs w:val="0"/>
          <w:caps w:val="0"/>
          <w:smallCaps w:val="0"/>
          <w:noProof w:val="0"/>
          <w:color w:val="000000" w:themeColor="text1" w:themeTint="FF" w:themeShade="FF"/>
          <w:sz w:val="24"/>
          <w:szCs w:val="24"/>
          <w:lang w:val="es-ES"/>
        </w:rPr>
        <w:t>El resultado de este proyecto comprende la contextualización de la necesidad, el planteamiento del problema, los objetivos, el alcance, la metodología ágil que se emplea, la matriz de riesgos, el levantamiento de la información, los stakeholders, los requerimientos tanto funcionales como no funcionales, las historias de usuario y los diagramas de flujo de solución de cada integrante junto al diagrama definitivo. Todo ello con el fin de demostrar la viabilidad y el impacto positivo que puede tener la implementación de una plataforma digital en la gestión integral de una clínica veterinaria ().</w:t>
      </w:r>
    </w:p>
    <w:p xmlns:wp14="http://schemas.microsoft.com/office/word/2010/wordml" wp14:paraId="5C1A07E2" wp14:textId="526B4B38"/>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14F476"/>
    <w:rsid w:val="00B994D2"/>
    <w:rsid w:val="0514F476"/>
    <w:rsid w:val="4BB42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F476"/>
  <w15:chartTrackingRefBased/>
  <w15:docId w15:val="{90A15A79-5C92-41A7-ADA1-EDF027FF70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2025-10-04T19:12:07.4603840Z</dcterms:created>
  <dcterms:modified xsi:type="dcterms:W3CDTF">2025-10-04T19:12:47.8675196Z</dcterms:modified>
  <dc:creator>JEAN NICOLAS COLMENARES TORRES</dc:creator>
  <lastModifiedBy>JEAN NICOLAS COLMENARES TORRES</lastModifiedBy>
</coreProperties>
</file>