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conociendo el proyecto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shapes</w:t>
      </w:r>
      <w:proofErr w:type="spellEnd"/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2. diagrama de clases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</w:t>
      </w:r>
      <w:r w:rsidRPr="00C72E0B">
        <w:rPr>
          <w:rFonts w:ascii="Times New Roman" w:eastAsia="Times New Roman" w:hAnsi="Times New Roman" w:cs="Times New Roman"/>
          <w:lang w:eastAsia="es-CO"/>
        </w:rPr>
        <w:t>permite visualizar las clases de un artefacto software y las relaciones entre ellas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)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¿qué clases ofrece? 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Ofrece las clases: </w:t>
      </w:r>
    </w:p>
    <w:p w:rsidR="00C72E0B" w:rsidRPr="00C72E0B" w:rsidRDefault="00C72E0B" w:rsidP="00C72E0B">
      <w:pPr>
        <w:numPr>
          <w:ilvl w:val="0"/>
          <w:numId w:val="1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Rectangle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Triangle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Canvas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         ¿qué relaciones existen entre ellas?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  </w:t>
      </w:r>
      <w:r w:rsidRPr="00C72E0B">
        <w:rPr>
          <w:rFonts w:ascii="Times New Roman" w:eastAsia="Times New Roman" w:hAnsi="Times New Roman" w:cs="Times New Roman"/>
          <w:lang w:eastAsia="es-CO"/>
        </w:rPr>
        <w:t>       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–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Canvas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           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Rectangle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–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Canvas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           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Triangle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–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Canvas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Documentación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(presenta las clases del proyecto y, en este caso, la especificación de sus componentes públicos)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¿qué clases tiene el paquete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shapes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?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3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3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Rectangle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3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Triangle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4"/>
        </w:numPr>
        <w:spacing w:after="0" w:line="240" w:lineRule="auto"/>
        <w:ind w:left="118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Canvas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¿qué atributos tiene la clase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5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Pi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¿cuáles métodos ofrece la clase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para que la figura cambie (incluya sólo el nombre)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changeColor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changeSize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makeInvisible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6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makeVisible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7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Código(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Circle</w:t>
      </w:r>
      <w:proofErr w:type="spellEnd"/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)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¿cuántos atributos realmente tiene?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Tiene 6 atributos 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¿cuáles son privados y cuáles públicos?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Privados: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Diameter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xPosition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yPosition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color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isVisible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Publicos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: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0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PI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           ¿cuántos métodos tiene en total?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             </w:t>
      </w:r>
      <w:proofErr w:type="gramStart"/>
      <w:r w:rsidRPr="00C72E0B">
        <w:rPr>
          <w:rFonts w:ascii="Times New Roman" w:eastAsia="Times New Roman" w:hAnsi="Times New Roman" w:cs="Times New Roman"/>
          <w:lang w:eastAsia="es-CO"/>
        </w:rPr>
        <w:t>14  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metodos</w:t>
      </w:r>
      <w:proofErr w:type="spellEnd"/>
      <w:proofErr w:type="gramEnd"/>
      <w:r w:rsidRPr="00C72E0B">
        <w:rPr>
          <w:rFonts w:ascii="Times New Roman" w:eastAsia="Times New Roman" w:hAnsi="Times New Roman" w:cs="Times New Roman"/>
          <w:lang w:eastAsia="es-CO"/>
        </w:rPr>
        <w:t>.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           ¿cuáles son privados?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Draw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erase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          ¿Quienes usan los componentes privados?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2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lastRenderedPageBreak/>
        <w:t>makeVisible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2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makeInvisible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3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moveHorizontal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3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moveVertical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3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slowMoveHorizontal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3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slowvertical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3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changeSize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4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changeColor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4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draw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4"/>
        </w:numPr>
        <w:spacing w:after="0" w:line="240" w:lineRule="auto"/>
        <w:ind w:left="1005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erase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  </w:t>
      </w:r>
      <w:proofErr w:type="gramStart"/>
      <w:r w:rsidRPr="00C72E0B">
        <w:rPr>
          <w:rFonts w:ascii="Times New Roman" w:eastAsia="Times New Roman" w:hAnsi="Times New Roman" w:cs="Times New Roman"/>
          <w:lang w:eastAsia="es-CO"/>
        </w:rPr>
        <w:t>5.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</w:t>
      </w:r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Qué no se ve en la documentación? ¿por qué debe ser así?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color w:val="000000"/>
          <w:lang w:eastAsia="es-CO"/>
        </w:rPr>
        <w:t>Las variables para que las </w:t>
      </w:r>
      <w:proofErr w:type="spellStart"/>
      <w:r w:rsidRPr="00C72E0B">
        <w:rPr>
          <w:rFonts w:ascii="Times New Roman" w:eastAsia="Times New Roman" w:hAnsi="Times New Roman" w:cs="Times New Roman"/>
          <w:color w:val="000000"/>
          <w:lang w:eastAsia="es-CO"/>
        </w:rPr>
        <w:t>demas</w:t>
      </w:r>
      <w:proofErr w:type="spellEnd"/>
      <w:r w:rsidRPr="00C72E0B">
        <w:rPr>
          <w:rFonts w:ascii="Times New Roman" w:eastAsia="Times New Roman" w:hAnsi="Times New Roman" w:cs="Times New Roman"/>
          <w:color w:val="000000"/>
          <w:lang w:eastAsia="es-CO"/>
        </w:rPr>
        <w:t> clases no puedan acceder a ellas ya </w:t>
      </w:r>
      <w:proofErr w:type="gramStart"/>
      <w:r w:rsidRPr="00C72E0B">
        <w:rPr>
          <w:rFonts w:ascii="Times New Roman" w:eastAsia="Times New Roman" w:hAnsi="Times New Roman" w:cs="Times New Roman"/>
          <w:color w:val="000000"/>
          <w:lang w:eastAsia="es-CO"/>
        </w:rPr>
        <w:t>que ,</w:t>
      </w:r>
      <w:proofErr w:type="gramEnd"/>
      <w:r w:rsidRPr="00C72E0B">
        <w:rPr>
          <w:rFonts w:ascii="Times New Roman" w:eastAsia="Times New Roman" w:hAnsi="Times New Roman" w:cs="Times New Roman"/>
          <w:color w:val="000000"/>
          <w:lang w:eastAsia="es-CO"/>
        </w:rPr>
        <w:t> pueden causar diferentes errores o salidas no deseadas, y que cada clase debe cumplir una tarea </w:t>
      </w:r>
      <w:proofErr w:type="spellStart"/>
      <w:r w:rsidRPr="00C72E0B">
        <w:rPr>
          <w:rFonts w:ascii="Times New Roman" w:eastAsia="Times New Roman" w:hAnsi="Times New Roman" w:cs="Times New Roman"/>
          <w:color w:val="000000"/>
          <w:lang w:eastAsia="es-CO"/>
        </w:rPr>
        <w:t>especifica</w:t>
      </w:r>
      <w:proofErr w:type="spellEnd"/>
      <w:r w:rsidRPr="00C72E0B">
        <w:rPr>
          <w:rFonts w:ascii="Times New Roman" w:eastAsia="Times New Roman" w:hAnsi="Times New Roman" w:cs="Times New Roman"/>
          <w:color w:val="000000"/>
          <w:lang w:eastAsia="es-CO"/>
        </w:rPr>
        <w:t>.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</w:t>
      </w:r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6 .</w:t>
      </w:r>
      <w:proofErr w:type="gramEnd"/>
      <w:r w:rsidRPr="00C72E0B">
        <w:rPr>
          <w:rFonts w:ascii="Times New Roman" w:eastAsia="Times New Roman" w:hAnsi="Times New Roman" w:cs="Times New Roman"/>
          <w:lang w:eastAsia="es-CO"/>
        </w:rPr>
        <w:t>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En el código de la clase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revisen el detalle del atributo PI. ¿qué se está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indicándo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  El atributo pi es constante y visible para todos.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</w:t>
      </w:r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7.¿</w:t>
      </w:r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Cuál dirían es el propósito del proyecto “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shapes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”?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  Mediante cada una de las clases, la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creacion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de nuevos objetos.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         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Manipulando objetos. Usando opciones.</w:t>
      </w: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612130" cy="2613660"/>
            <wp:effectExtent l="0" t="0" r="7620" b="0"/>
            <wp:docPr id="34" name="Imagen 34" descr="C:\Users\Acer\AppData\Local\Microsoft\Windows\INetCache\Content.MSO\1F6154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1F6154E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1.Creacion de objetos </w:t>
      </w:r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5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¿cuántas clases hay?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4 clases </w:t>
      </w:r>
    </w:p>
    <w:p w:rsidR="00C72E0B" w:rsidRPr="00C72E0B" w:rsidRDefault="00C72E0B" w:rsidP="00C72E0B">
      <w:pPr>
        <w:numPr>
          <w:ilvl w:val="0"/>
          <w:numId w:val="16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¿cuántos objetos crearon?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Se crearon 4 objetos </w:t>
      </w:r>
    </w:p>
    <w:p w:rsidR="00C72E0B" w:rsidRPr="00C72E0B" w:rsidRDefault="00C72E0B" w:rsidP="00C72E0B">
      <w:pPr>
        <w:numPr>
          <w:ilvl w:val="0"/>
          <w:numId w:val="17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¿por qué?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Se ejecutaron los </w:t>
      </w:r>
      <w:proofErr w:type="gramStart"/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cuatro  constructores</w:t>
      </w:r>
      <w:proofErr w:type="gramEnd"/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 de cada una de las 4 clases </w:t>
      </w:r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(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Rectangle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Triangle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,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Canvas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 )</w:t>
      </w:r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, los cuales ya </w:t>
      </w:r>
      <w:proofErr w:type="spellStart"/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tenian</w:t>
      </w:r>
      <w:proofErr w:type="spellEnd"/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 </w:t>
      </w:r>
      <w:proofErr w:type="spellStart"/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condicones</w:t>
      </w:r>
      <w:proofErr w:type="spellEnd"/>
      <w:r w:rsidRPr="00C72E0B">
        <w:rPr>
          <w:rFonts w:ascii="Times New Roman" w:eastAsia="Times New Roman" w:hAnsi="Times New Roman" w:cs="Times New Roman"/>
          <w:sz w:val="24"/>
          <w:szCs w:val="24"/>
          <w:lang w:eastAsia="es-CO"/>
        </w:rPr>
        <w:t> predeterminadas.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2.¿</w:t>
      </w:r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cuáles son los valores de inicio de todos sus atributos? Capturen las pantallas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circulo</w:t>
      </w: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4943475" cy="2876550"/>
            <wp:effectExtent l="0" t="0" r="9525" b="0"/>
            <wp:docPr id="33" name="Imagen 33" descr="C:\Users\Acer\AppData\Local\Microsoft\Windows\INetCache\Content.MSO\BFBC609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Microsoft\Windows\INetCache\Content.MSO\BFBC609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                  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3.Inspeccionen el comportamiento que ofrece el objeto: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Capturen la pantalla.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3962400" cy="4962525"/>
            <wp:effectExtent l="0" t="0" r="0" b="9525"/>
            <wp:docPr id="32" name="Imagen 32" descr="C:\Users\Acer\AppData\Local\Microsoft\Windows\INetCache\Content.MSO\84199E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MSO\84199E7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¿por qué no aparecen todos los que están en el código?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No muestra todos los métodos establecidos en la clase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Circle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, ya que algunos de estos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son privados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4.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Construyan, con “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shapes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” sin escribir código, una propuesta de la imagen de su comic favorito.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Imagen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5716905"/>
            <wp:effectExtent l="0" t="0" r="7620" b="0"/>
            <wp:docPr id="31" name="Imagen 31" descr="C:\Users\Acer\AppData\Local\Microsoft\Windows\INetCache\Content.MSO\22733D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Microsoft\Windows\INetCache\Content.MSO\22733DF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¿Cuántas y cuáles clases se necesitan?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Se necesitarían 2 clases, la clase circulo y la clase rectángulo.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¿Cuántos objetos se usan en total? Capturen la pantalla.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Se usarían 6 objetos, 4 círculos y 2 rectángulos.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sz w:val="32"/>
          <w:szCs w:val="32"/>
          <w:lang w:eastAsia="es-CO"/>
        </w:rPr>
        <w:t>Manipulando objetos. Analizando y escribiendo código.</w:t>
      </w:r>
      <w:r w:rsidRPr="00C72E0B">
        <w:rPr>
          <w:rFonts w:ascii="Times New Roman" w:eastAsia="Times New Roman" w:hAnsi="Times New Roman" w:cs="Times New Roman"/>
          <w:sz w:val="32"/>
          <w:szCs w:val="32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19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Lean el código anterior ¿cuál es la figura resultante? Píntenla.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La figura restante </w:t>
      </w:r>
      <w:proofErr w:type="gramStart"/>
      <w:r w:rsidRPr="00C72E0B">
        <w:rPr>
          <w:rFonts w:ascii="Times New Roman" w:eastAsia="Times New Roman" w:hAnsi="Times New Roman" w:cs="Times New Roman"/>
          <w:lang w:eastAsia="es-CO"/>
        </w:rPr>
        <w:t>es :</w:t>
      </w:r>
      <w:proofErr w:type="gramEnd"/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2695575" cy="2990850"/>
            <wp:effectExtent l="0" t="0" r="9525" b="0"/>
            <wp:docPr id="30" name="Imagen 30" descr="C:\Users\Acer\AppData\Local\Microsoft\Windows\INetCache\Content.MSO\8A049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Microsoft\Windows\INetCache\Content.MSO\8A049AB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0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Habiliten la ventana de código en línea, escriban el código y para cada punto señalado indiquen: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¿cuántas variables existen? ¿cuántos objetos existen? ¿qué color tiene cada uno de ellos? ¿cuántos objetos se ven? Expliquen. Capturen la pantalla.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//1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No hay objetos y existen 3 variables. </w:t>
      </w:r>
    </w:p>
    <w:p w:rsidR="00C72E0B" w:rsidRPr="00C72E0B" w:rsidRDefault="00C72E0B" w:rsidP="00C72E0B">
      <w:pPr>
        <w:numPr>
          <w:ilvl w:val="0"/>
          <w:numId w:val="2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//2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Existen 3 variables, pero solamente 2 objetos, ambos objetos empiezan con el color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“magenta” </w:t>
      </w:r>
      <w:r w:rsidRPr="00C72E0B">
        <w:rPr>
          <w:rFonts w:ascii="Times New Roman" w:eastAsia="Times New Roman" w:hAnsi="Times New Roman" w:cs="Times New Roman"/>
          <w:lang w:eastAsia="es-CO"/>
        </w:rPr>
        <w:t>y solamente se hace visible el objeto rectángulo asociado a la variable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.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2914650" cy="3305175"/>
            <wp:effectExtent l="0" t="0" r="0" b="9525"/>
            <wp:docPr id="29" name="Imagen 29" descr="C:\Users\Acer\AppData\Local\Microsoft\Windows\INetCache\Content.MSO\81DF1C2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Microsoft\Windows\INetCache\Content.MSO\81DF1C2A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//3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Siguen existiendo 3 variables, mismos 2 objetos, se actualiza el color a el objeto asociado a la variable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 al color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“amarillo</w:t>
      </w:r>
      <w:r w:rsidRPr="00C72E0B">
        <w:rPr>
          <w:rFonts w:ascii="Times New Roman" w:eastAsia="Times New Roman" w:hAnsi="Times New Roman" w:cs="Times New Roman"/>
          <w:lang w:eastAsia="es-CO"/>
        </w:rPr>
        <w:t>” y además se actualiza su tamaño de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alto = 30 y ancho = 80, </w:t>
      </w:r>
      <w:r w:rsidRPr="00C72E0B">
        <w:rPr>
          <w:rFonts w:ascii="Times New Roman" w:eastAsia="Times New Roman" w:hAnsi="Times New Roman" w:cs="Times New Roman"/>
          <w:lang w:eastAsia="es-CO"/>
        </w:rPr>
        <w:t>solamente se encuentra visible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.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2876550" cy="3181350"/>
            <wp:effectExtent l="0" t="0" r="0" b="0"/>
            <wp:docPr id="28" name="Imagen 28" descr="C:\Users\Acer\AppData\Local\Microsoft\Windows\INetCache\Content.MSO\D9B215C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Microsoft\Windows\INetCache\Content.MSO\D9B215C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//4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existen 3 variables, existen 3 objetos, al último objeto creado asociado a la variable blue le actualiza su tamaño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alto = 20 y ancho = 80</w:t>
      </w:r>
      <w:r w:rsidRPr="00C72E0B">
        <w:rPr>
          <w:rFonts w:ascii="Times New Roman" w:eastAsia="Times New Roman" w:hAnsi="Times New Roman" w:cs="Times New Roman"/>
          <w:lang w:eastAsia="es-CO"/>
        </w:rPr>
        <w:t>, se le cambia el color a “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azul” </w:t>
      </w:r>
      <w:r w:rsidRPr="00C72E0B">
        <w:rPr>
          <w:rFonts w:ascii="Times New Roman" w:eastAsia="Times New Roman" w:hAnsi="Times New Roman" w:cs="Times New Roman"/>
          <w:lang w:eastAsia="es-CO"/>
        </w:rPr>
        <w:t>y se desplaza hacia abajo en una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distancia = 30, </w:t>
      </w:r>
      <w:r w:rsidRPr="00C72E0B">
        <w:rPr>
          <w:rFonts w:ascii="Times New Roman" w:eastAsia="Times New Roman" w:hAnsi="Times New Roman" w:cs="Times New Roman"/>
          <w:lang w:eastAsia="es-CO"/>
        </w:rPr>
        <w:t>el único objeto visible es el que se encuentra asociado a la variable </w:t>
      </w:r>
      <w:proofErr w:type="spellStart"/>
      <w:r w:rsidRPr="00C72E0B">
        <w:rPr>
          <w:rFonts w:ascii="Times New Roman" w:eastAsia="Times New Roman" w:hAnsi="Times New Roman" w:cs="Times New Roman"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lastRenderedPageBreak/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(Se mantiene la misma imagen anterior)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5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5//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existen 3 variables, existen 3 objetos, al objeto asociado a la variable red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(el mismo objeto relacionado a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)</w:t>
      </w:r>
      <w:r w:rsidRPr="00C72E0B">
        <w:rPr>
          <w:rFonts w:ascii="Times New Roman" w:eastAsia="Times New Roman" w:hAnsi="Times New Roman" w:cs="Times New Roman"/>
          <w:lang w:eastAsia="es-CO"/>
        </w:rPr>
        <w:t> le actualiza su tamaño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alto = 20 y ancho = 80</w:t>
      </w:r>
      <w:r w:rsidRPr="00C72E0B">
        <w:rPr>
          <w:rFonts w:ascii="Times New Roman" w:eastAsia="Times New Roman" w:hAnsi="Times New Roman" w:cs="Times New Roman"/>
          <w:lang w:eastAsia="es-CO"/>
        </w:rPr>
        <w:t>, se le cambia el color a “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rojo” </w:t>
      </w:r>
      <w:r w:rsidRPr="00C72E0B">
        <w:rPr>
          <w:rFonts w:ascii="Times New Roman" w:eastAsia="Times New Roman" w:hAnsi="Times New Roman" w:cs="Times New Roman"/>
          <w:lang w:eastAsia="es-CO"/>
        </w:rPr>
        <w:t>y se desplaza hacia abajo en una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distancia =50, </w:t>
      </w:r>
      <w:r w:rsidRPr="00C72E0B">
        <w:rPr>
          <w:rFonts w:ascii="Times New Roman" w:eastAsia="Times New Roman" w:hAnsi="Times New Roman" w:cs="Times New Roman"/>
          <w:lang w:eastAsia="es-CO"/>
        </w:rPr>
        <w:t>el único objeto visible es el que se encuentra asociado a la variable </w:t>
      </w:r>
      <w:proofErr w:type="spellStart"/>
      <w:proofErr w:type="gramStart"/>
      <w:r w:rsidRPr="00C72E0B">
        <w:rPr>
          <w:rFonts w:ascii="Times New Roman" w:eastAsia="Times New Roman" w:hAnsi="Times New Roman" w:cs="Times New Roman"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lang w:eastAsia="es-CO"/>
        </w:rPr>
        <w:t>( red</w:t>
      </w:r>
      <w:proofErr w:type="gramEnd"/>
      <w:r w:rsidRPr="00C72E0B">
        <w:rPr>
          <w:rFonts w:ascii="Times New Roman" w:eastAsia="Times New Roman" w:hAnsi="Times New Roman" w:cs="Times New Roman"/>
          <w:lang w:eastAsia="es-CO"/>
        </w:rPr>
        <w:t> )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2886075" cy="3143250"/>
            <wp:effectExtent l="0" t="0" r="9525" b="0"/>
            <wp:docPr id="27" name="Imagen 27" descr="C:\Users\Acer\AppData\Local\Microsoft\Windows\INetCache\Content.MSO\723DA71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AppData\Local\Microsoft\Windows\INetCache\Content.MSO\723DA71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6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6//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existen 3 variables, existen 3 objetos, al objeto asociado a la variable red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(el mismo objeto relacionado a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)</w:t>
      </w:r>
      <w:r w:rsidRPr="00C72E0B">
        <w:rPr>
          <w:rFonts w:ascii="Times New Roman" w:eastAsia="Times New Roman" w:hAnsi="Times New Roman" w:cs="Times New Roman"/>
          <w:lang w:eastAsia="es-CO"/>
        </w:rPr>
        <w:t> se encuentra con el color “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rojo” </w:t>
      </w:r>
      <w:r w:rsidRPr="00C72E0B">
        <w:rPr>
          <w:rFonts w:ascii="Times New Roman" w:eastAsia="Times New Roman" w:hAnsi="Times New Roman" w:cs="Times New Roman"/>
          <w:lang w:eastAsia="es-CO"/>
        </w:rPr>
        <w:t>y al objeto asociado a la variable blue se encuentra con el color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“azul</w:t>
      </w:r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” ,</w:t>
      </w:r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se hace visible( blue ) </w:t>
      </w:r>
      <w:r w:rsidRPr="00C72E0B">
        <w:rPr>
          <w:rFonts w:ascii="Times New Roman" w:eastAsia="Times New Roman" w:hAnsi="Times New Roman" w:cs="Times New Roman"/>
          <w:lang w:eastAsia="es-CO"/>
        </w:rPr>
        <w:t>y por último los objetos visibles son los que están  asociados a las variables  </w:t>
      </w: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blue,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yellow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 red ).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486400" cy="4581525"/>
            <wp:effectExtent l="0" t="0" r="0" b="9525"/>
            <wp:docPr id="26" name="Imagen 26" descr="C:\Users\Acer\AppData\Local\Microsoft\Windows\INetCache\Content.MSO\19A89B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AppData\Local\Microsoft\Windows\INetCache\Content.MSO\19A89B94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7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Es la figura pintada en 1. igual a la figura capturada en 2.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¿por qué?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Extendiendo clases</w:t>
      </w: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1. Desarrollen en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Rectangle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el método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blick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(times) (parpadea el número dado de veces</w:t>
      </w:r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) .</w:t>
      </w:r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¡Pruébenlo!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1984375"/>
            <wp:effectExtent l="0" t="0" r="7620" b="0"/>
            <wp:docPr id="25" name="Imagen 25" descr="C:\Users\Acer\AppData\Local\Microsoft\Windows\INetCache\Content.MSO\DCB14A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MSO\DCB14AC2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8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Desarrollen en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Rectangle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el método </w:t>
      </w:r>
      <w:proofErr w:type="spellStart"/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perimeter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</w:t>
      </w:r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).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¡Pruébenlo! 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553075" cy="1390650"/>
            <wp:effectExtent l="0" t="0" r="9525" b="0"/>
            <wp:docPr id="24" name="Imagen 24" descr="C:\Users\Acer\AppData\Local\Microsoft\Windows\INetCache\Content.MSO\307178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AppData\Local\Microsoft\Windows\INetCache\Content.MSO\30717820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1619250" cy="742950"/>
            <wp:effectExtent l="0" t="0" r="0" b="0"/>
            <wp:docPr id="23" name="Imagen 23" descr="C:\Users\Acer\AppData\Local\Microsoft\Windows\INetCache\Content.MSO\E92D33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AppData\Local\Microsoft\Windows\INetCache\Content.MSO\E92D332E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29"/>
        </w:numPr>
        <w:spacing w:after="0" w:line="240" w:lineRule="auto"/>
        <w:ind w:left="360" w:firstLine="0"/>
        <w:jc w:val="both"/>
        <w:textAlignment w:val="baseline"/>
        <w:rPr>
          <w:rFonts w:ascii="Times New Roman" w:eastAsia="Times New Roman" w:hAnsi="Times New Roman" w:cs="Times New Roman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Desarrollen en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Rectangle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el método </w:t>
      </w:r>
      <w:proofErr w:type="spellStart"/>
      <w:proofErr w:type="gram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rotate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(</w:t>
      </w:r>
      <w:proofErr w:type="gram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) (que hace que rote a la derecha </w:t>
      </w:r>
      <w:proofErr w:type="spellStart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transladándose</w:t>
      </w:r>
      <w:proofErr w:type="spellEnd"/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) . ¡Pruébenlo!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048250" cy="2667000"/>
            <wp:effectExtent l="0" t="0" r="0" b="0"/>
            <wp:docPr id="22" name="Imagen 22" descr="C:\Users\Acer\AppData\Local\Microsoft\Windows\INetCache\Content.MSO\8164B7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AppData\Local\Microsoft\Windows\INetCache\Content.MSO\8164B76C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b/>
          <w:bCs/>
          <w:lang w:eastAsia="es-CO"/>
        </w:rPr>
        <w:t> 4. Generen nuevamente la documentación y revise la información de estos nuevos métodos. Capture la pantalla.</w:t>
      </w:r>
      <w:r w:rsidRPr="00C72E0B">
        <w:rPr>
          <w:rFonts w:ascii="Times New Roman" w:eastAsia="Times New Roman" w:hAnsi="Times New Roman" w:cs="Times New Roman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612130" cy="2194560"/>
            <wp:effectExtent l="0" t="0" r="7620" b="0"/>
            <wp:docPr id="21" name="Imagen 21" descr="C:\Users\Acer\AppData\Local\Microsoft\Windows\INetCache\Content.MSO\71214C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AppData\Local\Microsoft\Windows\INetCache\Content.MSO\71214C5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612130" cy="2059940"/>
            <wp:effectExtent l="0" t="0" r="7620" b="0"/>
            <wp:docPr id="20" name="Imagen 20" descr="C:\Users\Acer\AppData\Local\Microsoft\Windows\INetCache\Content.MSO\7035257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AppData\Local\Microsoft\Windows\INetCache\Content.MSO\70352578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lastRenderedPageBreak/>
        <w:t>NÚMEROS MAYAS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Implementando una nueva clase. </w:t>
      </w:r>
      <w:proofErr w:type="spellStart"/>
      <w:r w:rsidRPr="00C72E0B">
        <w:rPr>
          <w:rFonts w:ascii="Calibri" w:eastAsia="Times New Roman" w:hAnsi="Calibri" w:cs="Calibri"/>
          <w:b/>
          <w:bCs/>
          <w:lang w:eastAsia="es-CO"/>
        </w:rPr>
        <w:t>Xook</w:t>
      </w:r>
      <w:proofErr w:type="spellEnd"/>
      <w:r w:rsidRPr="00C72E0B">
        <w:rPr>
          <w:rFonts w:ascii="Calibri" w:eastAsia="Times New Roman" w:hAnsi="Calibri" w:cs="Calibri"/>
          <w:b/>
          <w:bCs/>
          <w:lang w:eastAsia="es-CO"/>
        </w:rPr>
        <w:t>.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30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¿Cuántos objetos conforman un </w:t>
      </w:r>
      <w:proofErr w:type="spellStart"/>
      <w:r w:rsidRPr="00C72E0B">
        <w:rPr>
          <w:rFonts w:ascii="Calibri" w:eastAsia="Times New Roman" w:hAnsi="Calibri" w:cs="Calibri"/>
          <w:b/>
          <w:bCs/>
          <w:lang w:eastAsia="es-CO"/>
        </w:rPr>
        <w:t>Xook</w:t>
      </w:r>
      <w:proofErr w:type="spellEnd"/>
      <w:r w:rsidRPr="00C72E0B">
        <w:rPr>
          <w:rFonts w:ascii="Calibri" w:eastAsia="Times New Roman" w:hAnsi="Calibri" w:cs="Calibri"/>
          <w:b/>
          <w:bCs/>
          <w:lang w:eastAsia="es-CO"/>
        </w:rPr>
        <w:t>? 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4 objetos, 2 </w:t>
      </w:r>
      <w:proofErr w:type="spellStart"/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rectangulos</w:t>
      </w:r>
      <w:proofErr w:type="spellEnd"/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y 2 </w:t>
      </w:r>
      <w:proofErr w:type="spellStart"/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circulos</w:t>
      </w:r>
      <w:proofErr w:type="spellEnd"/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¿Cuáles clases se usan?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Circle</w:t>
      </w:r>
      <w:proofErr w:type="spellEnd"/>
      <w:r w:rsidRPr="00C72E0B">
        <w:rPr>
          <w:rFonts w:ascii="Calibri" w:eastAsia="Times New Roman" w:hAnsi="Calibri" w:cs="Calibri"/>
          <w:lang w:eastAsia="es-CO"/>
        </w:rPr>
        <w:t>,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rectangle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3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 Clasifiquen los métodos en: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Constructores: </w:t>
      </w:r>
      <w:proofErr w:type="gramStart"/>
      <w:r w:rsidRPr="00C72E0B">
        <w:rPr>
          <w:rFonts w:ascii="Calibri" w:eastAsia="Times New Roman" w:hAnsi="Calibri" w:cs="Calibri"/>
          <w:lang w:eastAsia="es-CO"/>
        </w:rPr>
        <w:t>_(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value</w:t>
      </w:r>
      <w:proofErr w:type="spellEnd"/>
      <w:proofErr w:type="gramEnd"/>
      <w:r w:rsidRPr="00C72E0B">
        <w:rPr>
          <w:rFonts w:ascii="Calibri" w:eastAsia="Times New Roman" w:hAnsi="Calibri" w:cs="Calibri"/>
          <w:lang w:eastAsia="es-CO"/>
        </w:rPr>
        <w:t>: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int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)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 Analizadores: 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getValue</w:t>
      </w:r>
      <w:proofErr w:type="spellEnd"/>
      <w:r w:rsidRPr="00C72E0B">
        <w:rPr>
          <w:rFonts w:ascii="Calibri" w:eastAsia="Times New Roman" w:hAnsi="Calibri" w:cs="Calibri"/>
          <w:lang w:eastAsia="es-CO"/>
        </w:rPr>
        <w:t>(</w:t>
      </w:r>
      <w:proofErr w:type="gramEnd"/>
      <w:r w:rsidRPr="00C72E0B">
        <w:rPr>
          <w:rFonts w:ascii="Calibri" w:eastAsia="Times New Roman" w:hAnsi="Calibri" w:cs="Calibri"/>
          <w:lang w:eastAsia="es-CO"/>
        </w:rPr>
        <w:t>),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ramdom</w:t>
      </w:r>
      <w:proofErr w:type="spellEnd"/>
      <w:r w:rsidRPr="00C72E0B">
        <w:rPr>
          <w:rFonts w:ascii="Calibri" w:eastAsia="Times New Roman" w:hAnsi="Calibri" w:cs="Calibri"/>
          <w:lang w:eastAsia="es-CO"/>
        </w:rPr>
        <w:t>()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 Modificadores: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  <w:proofErr w:type="gramStart"/>
      <w:r w:rsidRPr="00C72E0B">
        <w:rPr>
          <w:rFonts w:ascii="Calibri" w:eastAsia="Times New Roman" w:hAnsi="Calibri" w:cs="Calibri"/>
          <w:lang w:eastAsia="es-CO"/>
        </w:rPr>
        <w:t>makeInvisible(</w:t>
      </w:r>
      <w:proofErr w:type="gramEnd"/>
      <w:r w:rsidRPr="00C72E0B">
        <w:rPr>
          <w:rFonts w:ascii="Calibri" w:eastAsia="Times New Roman" w:hAnsi="Calibri" w:cs="Calibri"/>
          <w:lang w:eastAsia="es-CO"/>
        </w:rPr>
        <w:t>), makeVisible(),moveHorizontal( distance : int ),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changeColor</w:t>
      </w:r>
      <w:proofErr w:type="spellEnd"/>
      <w:r w:rsidRPr="00C72E0B">
        <w:rPr>
          <w:rFonts w:ascii="Calibri" w:eastAsia="Times New Roman" w:hAnsi="Calibri" w:cs="Calibri"/>
          <w:lang w:eastAsia="es-CO"/>
        </w:rPr>
        <w:t>( color</w:t>
      </w:r>
      <w:proofErr w:type="gramEnd"/>
      <w:r w:rsidRPr="00C72E0B">
        <w:rPr>
          <w:rFonts w:ascii="Calibri" w:eastAsia="Times New Roman" w:hAnsi="Calibri" w:cs="Calibri"/>
          <w:lang w:eastAsia="es-CO"/>
        </w:rPr>
        <w:t> :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String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)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3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 ¿Cuáles métodos requieren un prerrequisito? 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gramStart"/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El </w:t>
      </w:r>
      <w:r w:rsidRPr="00C72E0B">
        <w:rPr>
          <w:rFonts w:ascii="Calibri" w:eastAsia="Times New Roman" w:hAnsi="Calibri" w:cs="Calibri"/>
          <w:b/>
          <w:bCs/>
          <w:lang w:eastAsia="es-CO"/>
        </w:rPr>
        <w:t>:</w:t>
      </w:r>
      <w:proofErr w:type="gramEnd"/>
      <w:r w:rsidRPr="00C72E0B">
        <w:rPr>
          <w:rFonts w:ascii="Calibri" w:eastAsia="Times New Roman" w:hAnsi="Calibri" w:cs="Calibri"/>
          <w:b/>
          <w:bCs/>
          <w:lang w:eastAsia="es-CO"/>
        </w:rPr>
        <w:t> </w:t>
      </w:r>
      <w:r w:rsidRPr="00C72E0B">
        <w:rPr>
          <w:rFonts w:ascii="Calibri" w:eastAsia="Times New Roman" w:hAnsi="Calibri" w:cs="Calibri"/>
          <w:lang w:eastAsia="es-CO"/>
        </w:rPr>
        <w:t>_(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value</w:t>
      </w:r>
      <w:proofErr w:type="spellEnd"/>
      <w:r w:rsidRPr="00C72E0B">
        <w:rPr>
          <w:rFonts w:ascii="Calibri" w:eastAsia="Times New Roman" w:hAnsi="Calibri" w:cs="Calibri"/>
          <w:lang w:eastAsia="es-CO"/>
        </w:rPr>
        <w:t>: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int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)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,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moveHorizontal</w:t>
      </w:r>
      <w:proofErr w:type="spellEnd"/>
      <w:r w:rsidRPr="00C72E0B">
        <w:rPr>
          <w:rFonts w:ascii="Calibri" w:eastAsia="Times New Roman" w:hAnsi="Calibri" w:cs="Calibri"/>
          <w:lang w:eastAsia="es-CO"/>
        </w:rPr>
        <w:t>(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distance</w:t>
      </w:r>
      <w:proofErr w:type="spellEnd"/>
      <w:proofErr w:type="gramEnd"/>
      <w:r w:rsidRPr="00C72E0B">
        <w:rPr>
          <w:rFonts w:ascii="Calibri" w:eastAsia="Times New Roman" w:hAnsi="Calibri" w:cs="Calibri"/>
          <w:lang w:eastAsia="es-CO"/>
        </w:rPr>
        <w:t> :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int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),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changeColor</w:t>
      </w:r>
      <w:proofErr w:type="spellEnd"/>
      <w:r w:rsidRPr="00C72E0B">
        <w:rPr>
          <w:rFonts w:ascii="Calibri" w:eastAsia="Times New Roman" w:hAnsi="Calibri" w:cs="Calibri"/>
          <w:lang w:eastAsia="es-CO"/>
        </w:rPr>
        <w:t>( color</w:t>
      </w:r>
      <w:proofErr w:type="gramEnd"/>
      <w:r w:rsidRPr="00C72E0B">
        <w:rPr>
          <w:rFonts w:ascii="Calibri" w:eastAsia="Times New Roman" w:hAnsi="Calibri" w:cs="Calibri"/>
          <w:lang w:eastAsia="es-CO"/>
        </w:rPr>
        <w:t> :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String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)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Explique su respuesta. 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Ya que dependen de la definición de los tipos de las variables a utilizar, en el caso del constructor sus valores predeterminados,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moveHorizontal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 la</w:t>
      </w:r>
      <w:proofErr w:type="gramEnd"/>
      <w:r w:rsidRPr="00C72E0B">
        <w:rPr>
          <w:rFonts w:ascii="Calibri" w:eastAsia="Times New Roman" w:hAnsi="Calibri" w:cs="Calibri"/>
          <w:lang w:eastAsia="es-CO"/>
        </w:rPr>
        <w:t> distancia y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changeColor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el color. </w:t>
      </w:r>
    </w:p>
    <w:p w:rsidR="00C72E0B" w:rsidRPr="00C72E0B" w:rsidRDefault="00C72E0B" w:rsidP="00C72E0B">
      <w:p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Times New Roman" w:eastAsia="Times New Roman" w:hAnsi="Times New Roman" w:cs="Times New Roman"/>
          <w:sz w:val="28"/>
          <w:szCs w:val="28"/>
          <w:lang w:eastAsia="es-CO"/>
        </w:rPr>
        <w:t> </w:t>
      </w:r>
    </w:p>
    <w:p w:rsidR="00C72E0B" w:rsidRPr="00C72E0B" w:rsidRDefault="00C72E0B" w:rsidP="00C72E0B">
      <w:pPr>
        <w:numPr>
          <w:ilvl w:val="0"/>
          <w:numId w:val="3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 Desarrollen la clase </w:t>
      </w:r>
      <w:proofErr w:type="spellStart"/>
      <w:r w:rsidRPr="00C72E0B">
        <w:rPr>
          <w:rFonts w:ascii="Calibri" w:eastAsia="Times New Roman" w:hAnsi="Calibri" w:cs="Calibri"/>
          <w:b/>
          <w:bCs/>
          <w:lang w:eastAsia="es-CO"/>
        </w:rPr>
        <w:t>Xook</w:t>
      </w:r>
      <w:proofErr w:type="spellEnd"/>
      <w:r w:rsidRPr="00C72E0B">
        <w:rPr>
          <w:rFonts w:ascii="Calibri" w:eastAsia="Times New Roman" w:hAnsi="Calibri" w:cs="Calibri"/>
          <w:b/>
          <w:bCs/>
          <w:lang w:eastAsia="es-CO"/>
        </w:rPr>
        <w:t> considerando los </w:t>
      </w:r>
      <w:proofErr w:type="spellStart"/>
      <w:r w:rsidRPr="00C72E0B">
        <w:rPr>
          <w:rFonts w:ascii="Calibri" w:eastAsia="Times New Roman" w:hAnsi="Calibri" w:cs="Calibri"/>
          <w:b/>
          <w:bCs/>
          <w:lang w:eastAsia="es-CO"/>
        </w:rPr>
        <w:t>miniciclos</w:t>
      </w:r>
      <w:proofErr w:type="spellEnd"/>
      <w:r w:rsidRPr="00C72E0B">
        <w:rPr>
          <w:rFonts w:ascii="Calibri" w:eastAsia="Times New Roman" w:hAnsi="Calibri" w:cs="Calibri"/>
          <w:b/>
          <w:bCs/>
          <w:lang w:eastAsia="es-CO"/>
        </w:rPr>
        <w:t>. Al final de cada </w:t>
      </w:r>
      <w:proofErr w:type="spellStart"/>
      <w:r w:rsidRPr="00C72E0B">
        <w:rPr>
          <w:rFonts w:ascii="Calibri" w:eastAsia="Times New Roman" w:hAnsi="Calibri" w:cs="Calibri"/>
          <w:b/>
          <w:bCs/>
          <w:lang w:eastAsia="es-CO"/>
        </w:rPr>
        <w:t>miniciclo</w:t>
      </w:r>
      <w:proofErr w:type="spellEnd"/>
      <w:r w:rsidRPr="00C72E0B">
        <w:rPr>
          <w:rFonts w:ascii="Calibri" w:eastAsia="Times New Roman" w:hAnsi="Calibri" w:cs="Calibri"/>
          <w:b/>
          <w:bCs/>
          <w:lang w:eastAsia="es-CO"/>
        </w:rPr>
        <w:t> realicen una prueba. Capturen las pantallas relevantes.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MINICICLO 1: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4654550"/>
            <wp:effectExtent l="0" t="0" r="7620" b="0"/>
            <wp:docPr id="19" name="Imagen 19" descr="C:\Users\Acer\AppData\Local\Microsoft\Windows\INetCache\Content.MSO\26E642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AppData\Local\Microsoft\Windows\INetCache\Content.MSO\26E64246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5055870"/>
            <wp:effectExtent l="0" t="0" r="7620" b="0"/>
            <wp:docPr id="18" name="Imagen 18" descr="C:\Users\Acer\AppData\Local\Microsoft\Windows\INetCache\Content.MSO\373C4E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AppData\Local\Microsoft\Windows\INetCache\Content.MSO\373C4E44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108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MINICICLO2</w:t>
      </w:r>
      <w:r w:rsidRPr="00C72E0B">
        <w:rPr>
          <w:rFonts w:ascii="Calibri" w:eastAsia="Times New Roman" w:hAnsi="Calibri" w:cs="Calibri"/>
          <w:lang w:eastAsia="es-CO"/>
        </w:rPr>
        <w:t>: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4194810"/>
            <wp:effectExtent l="0" t="0" r="7620" b="0"/>
            <wp:docPr id="17" name="Imagen 17" descr="C:\Users\Acer\AppData\Local\Microsoft\Windows\INetCache\Content.MSO\5DE980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AppData\Local\Microsoft\Windows\INetCache\Content.MSO\5DE980F2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9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4072255"/>
            <wp:effectExtent l="0" t="0" r="7620" b="4445"/>
            <wp:docPr id="16" name="Imagen 16" descr="C:\Users\Acer\AppData\Local\Microsoft\Windows\INetCache\Content.MSO\DC867D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AppData\Local\Microsoft\Windows\INetCache\Content.MSO\DC867DD0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MINICICLO 3: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612130" cy="2111375"/>
            <wp:effectExtent l="0" t="0" r="7620" b="3175"/>
            <wp:docPr id="15" name="Imagen 15" descr="C:\Users\Acer\AppData\Local\Microsoft\Windows\INetCache\Content.MSO\1F9934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cer\AppData\Local\Microsoft\Windows\INetCache\Content.MSO\1F99345E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600700" cy="657225"/>
            <wp:effectExtent l="0" t="0" r="0" b="9525"/>
            <wp:docPr id="14" name="Imagen 14" descr="C:\Users\Acer\AppData\Local\Microsoft\Windows\INetCache\Content.MSO\D19EC0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AppData\Local\Microsoft\Windows\INetCache\Content.MSO\D19EC01C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MINICICLO4:</w:t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572125" cy="2943225"/>
            <wp:effectExtent l="0" t="0" r="9525" b="9525"/>
            <wp:docPr id="13" name="Imagen 13" descr="C:\Users\Acer\AppData\Local\Microsoft\Windows\INetCache\Content.MSO\F910488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cer\AppData\Local\Microsoft\Windows\INetCache\Content.MSO\F910488A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612130" cy="3220085"/>
            <wp:effectExtent l="0" t="0" r="7620" b="0"/>
            <wp:docPr id="12" name="Imagen 12" descr="C:\Users\Acer\AppData\Local\Microsoft\Windows\INetCache\Content.MSO\8A1AE12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cer\AppData\Local\Microsoft\Windows\INetCache\Content.MSO\8A1AE128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2235200"/>
            <wp:effectExtent l="0" t="0" r="7620" b="0"/>
            <wp:docPr id="11" name="Imagen 11" descr="C:\Users\Acer\AppData\Local\Microsoft\Windows\INetCache\Content.MSO\AD8269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cer\AppData\Local\Microsoft\Windows\INetCache\Content.MSO\AD826976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 w:firstLine="36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noProof/>
        </w:rPr>
        <w:drawing>
          <wp:inline distT="0" distB="0" distL="0" distR="0">
            <wp:extent cx="5612130" cy="1934845"/>
            <wp:effectExtent l="0" t="0" r="7620" b="8255"/>
            <wp:docPr id="10" name="Imagen 10" descr="C:\Users\Acer\AppData\Local\Microsoft\Windows\INetCache\Content.MSO\14E76C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cer\AppData\Local\Microsoft\Windows\INetCache\Content.MSO\14E76CF4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sz w:val="28"/>
          <w:szCs w:val="28"/>
          <w:lang w:eastAsia="es-CO"/>
        </w:rPr>
        <w:t>Definiendo y creando una nueva clase. </w:t>
      </w:r>
      <w:proofErr w:type="spellStart"/>
      <w:r w:rsidRPr="00C72E0B">
        <w:rPr>
          <w:rFonts w:ascii="Calibri" w:eastAsia="Times New Roman" w:hAnsi="Calibri" w:cs="Calibri"/>
          <w:b/>
          <w:bCs/>
          <w:sz w:val="28"/>
          <w:szCs w:val="28"/>
          <w:lang w:eastAsia="es-CO"/>
        </w:rPr>
        <w:t>CalcXook</w:t>
      </w:r>
      <w:proofErr w:type="spellEnd"/>
      <w:r w:rsidRPr="00C72E0B">
        <w:rPr>
          <w:rFonts w:ascii="Calibri" w:eastAsia="Times New Roman" w:hAnsi="Calibri" w:cs="Calibri"/>
          <w:sz w:val="28"/>
          <w:szCs w:val="28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1</w:t>
      </w:r>
      <w:r w:rsidRPr="00C72E0B">
        <w:rPr>
          <w:rFonts w:ascii="Calibri" w:eastAsia="Times New Roman" w:hAnsi="Calibri" w:cs="Calibri"/>
          <w:lang w:eastAsia="es-CO"/>
        </w:rPr>
        <w:t>. Diseñen la clase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CalXook</w:t>
      </w:r>
      <w:proofErr w:type="spellEnd"/>
      <w:r w:rsidRPr="00C72E0B">
        <w:rPr>
          <w:rFonts w:ascii="Calibri" w:eastAsia="Times New Roman" w:hAnsi="Calibri" w:cs="Calibri"/>
          <w:lang w:eastAsia="es-CO"/>
        </w:rPr>
        <w:t>, es decir, definan los métodos que debe ofrecer. 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drawing>
          <wp:inline distT="0" distB="0" distL="0" distR="0">
            <wp:extent cx="1990725" cy="2476500"/>
            <wp:effectExtent l="0" t="0" r="9525" b="0"/>
            <wp:docPr id="9" name="Imagen 9" descr="C:\Users\Acer\AppData\Local\Microsoft\Windows\INetCache\Content.MSO\B96803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cer\AppData\Local\Microsoft\Windows\INetCache\Content.MSO\B9680322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2.</w:t>
      </w:r>
      <w:r w:rsidRPr="00C72E0B">
        <w:rPr>
          <w:rFonts w:ascii="Calibri" w:eastAsia="Times New Roman" w:hAnsi="Calibri" w:cs="Calibri"/>
          <w:lang w:eastAsia="es-CO"/>
        </w:rPr>
        <w:t> Planifiquen la construcción considerando algunos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miniciclos</w:t>
      </w:r>
      <w:proofErr w:type="spellEnd"/>
      <w:r w:rsidRPr="00C72E0B">
        <w:rPr>
          <w:rFonts w:ascii="Calibri" w:eastAsia="Times New Roman" w:hAnsi="Calibri" w:cs="Calibri"/>
          <w:lang w:eastAsia="es-CO"/>
        </w:rPr>
        <w:t>. 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>Para esta clase se utilizaron los siguientes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miniciclos</w:t>
      </w:r>
      <w:proofErr w:type="spellEnd"/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lastRenderedPageBreak/>
        <w:t>MINICICLO 1: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Xook</w:t>
      </w:r>
      <w:proofErr w:type="spellEnd"/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GetValue</w:t>
      </w:r>
      <w:proofErr w:type="spellEnd"/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MINICICLO 2: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MakeInvisible</w:t>
      </w:r>
      <w:proofErr w:type="spellEnd"/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MINICICLO 4: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MoveHorizontal</w:t>
      </w:r>
      <w:proofErr w:type="spellEnd"/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ChangeColor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3</w:t>
      </w:r>
      <w:r w:rsidRPr="00C72E0B">
        <w:rPr>
          <w:rFonts w:ascii="Calibri" w:eastAsia="Times New Roman" w:hAnsi="Calibri" w:cs="Calibri"/>
          <w:lang w:eastAsia="es-CO"/>
        </w:rPr>
        <w:t>. Implementen la </w:t>
      </w:r>
      <w:proofErr w:type="gramStart"/>
      <w:r w:rsidRPr="00C72E0B">
        <w:rPr>
          <w:rFonts w:ascii="Calibri" w:eastAsia="Times New Roman" w:hAnsi="Calibri" w:cs="Calibri"/>
          <w:lang w:eastAsia="es-CO"/>
        </w:rPr>
        <w:t>clase .</w:t>
      </w:r>
      <w:proofErr w:type="gramEnd"/>
      <w:r w:rsidRPr="00C72E0B">
        <w:rPr>
          <w:rFonts w:ascii="Calibri" w:eastAsia="Times New Roman" w:hAnsi="Calibri" w:cs="Calibri"/>
          <w:lang w:eastAsia="es-CO"/>
        </w:rPr>
        <w:t> Al final de cada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miniciclo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realicen una prueba de aceptación. Capturen las pantallas relevantes. 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MINICICLO 1: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drawing>
          <wp:inline distT="0" distB="0" distL="0" distR="0">
            <wp:extent cx="5612130" cy="3684905"/>
            <wp:effectExtent l="0" t="0" r="7620" b="0"/>
            <wp:docPr id="8" name="Imagen 8" descr="C:\Users\Acer\AppData\Local\Microsoft\Windows\INetCache\Content.MSO\8453AF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cer\AppData\Local\Microsoft\Windows\INetCache\Content.MSO\8453AF80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MINICICLO2: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drawing>
          <wp:inline distT="0" distB="0" distL="0" distR="0">
            <wp:extent cx="5612130" cy="2133600"/>
            <wp:effectExtent l="0" t="0" r="7620" b="0"/>
            <wp:docPr id="7" name="Imagen 7" descr="C:\Users\Acer\AppData\Local\Microsoft\Windows\INetCache\Content.MSO\526A41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er\AppData\Local\Microsoft\Windows\INetCache\Content.MSO\526A418E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lastRenderedPageBreak/>
        <w:t>MINICICLO4: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drawing>
          <wp:inline distT="0" distB="0" distL="0" distR="0">
            <wp:extent cx="5612130" cy="2331720"/>
            <wp:effectExtent l="0" t="0" r="7620" b="0"/>
            <wp:docPr id="6" name="Imagen 6" descr="C:\Users\Acer\AppData\Local\Microsoft\Windows\INetCache\Content.MSO\B0DDB4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cer\AppData\Local\Microsoft\Windows\INetCache\Content.MSO\B0DDB4CC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drawing>
          <wp:inline distT="0" distB="0" distL="0" distR="0">
            <wp:extent cx="3600450" cy="3552825"/>
            <wp:effectExtent l="0" t="0" r="0" b="9525"/>
            <wp:docPr id="5" name="Imagen 5" descr="C:\Users\Acer\AppData\Local\Microsoft\Windows\INetCache\Content.MSO\500F10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er\AppData\Local\Microsoft\Windows\INetCache\Content.MSO\500F10BA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3609975" cy="3562350"/>
            <wp:effectExtent l="0" t="0" r="9525" b="0"/>
            <wp:docPr id="4" name="Imagen 4" descr="C:\Users\Acer\AppData\Local\Microsoft\Windows\INetCache\Content.MSO\A2BE48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cer\AppData\Local\Microsoft\Windows\INetCache\Content.MSO\A2BE48D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4.</w:t>
      </w:r>
      <w:r w:rsidRPr="00C72E0B">
        <w:rPr>
          <w:rFonts w:ascii="Calibri" w:eastAsia="Times New Roman" w:hAnsi="Calibri" w:cs="Calibri"/>
          <w:lang w:eastAsia="es-CO"/>
        </w:rPr>
        <w:t> Indiquen las extensiones necesarias para reutilizar la clase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CalXook</w:t>
      </w:r>
      <w:proofErr w:type="spellEnd"/>
      <w:r w:rsidRPr="00C72E0B">
        <w:rPr>
          <w:rFonts w:ascii="Calibri" w:eastAsia="Times New Roman" w:hAnsi="Calibri" w:cs="Calibri"/>
          <w:lang w:eastAsia="es-CO"/>
        </w:rPr>
        <w:t>. Explique. 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>Para utilizar la clase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CalXook</w:t>
      </w:r>
      <w:proofErr w:type="spellEnd"/>
      <w:r w:rsidRPr="00C72E0B">
        <w:rPr>
          <w:rFonts w:ascii="Calibri" w:eastAsia="Times New Roman" w:hAnsi="Calibri" w:cs="Calibri"/>
          <w:lang w:eastAsia="es-CO"/>
        </w:rPr>
        <w:t xml:space="preserve"> se </w:t>
      </w:r>
      <w:proofErr w:type="gramStart"/>
      <w:r w:rsidRPr="00C72E0B">
        <w:rPr>
          <w:rFonts w:ascii="Calibri" w:eastAsia="Times New Roman" w:hAnsi="Calibri" w:cs="Calibri"/>
          <w:lang w:eastAsia="es-CO"/>
        </w:rPr>
        <w:t>tiene que tener</w:t>
      </w:r>
      <w:proofErr w:type="gramEnd"/>
      <w:r w:rsidRPr="00C72E0B">
        <w:rPr>
          <w:rFonts w:ascii="Calibri" w:eastAsia="Times New Roman" w:hAnsi="Calibri" w:cs="Calibri"/>
          <w:lang w:eastAsia="es-CO"/>
        </w:rPr>
        <w:t xml:space="preserve"> en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cuanta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las siguientes extensiones: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import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java.util</w:t>
      </w:r>
      <w:proofErr w:type="gramEnd"/>
      <w:r w:rsidRPr="00C72E0B">
        <w:rPr>
          <w:rFonts w:ascii="Calibri" w:eastAsia="Times New Roman" w:hAnsi="Calibri" w:cs="Calibri"/>
          <w:lang w:eastAsia="es-CO"/>
        </w:rPr>
        <w:t>.ArrayList</w:t>
      </w:r>
      <w:proofErr w:type="spellEnd"/>
      <w:r w:rsidRPr="00C72E0B">
        <w:rPr>
          <w:rFonts w:ascii="Calibri" w:eastAsia="Times New Roman" w:hAnsi="Calibri" w:cs="Calibri"/>
          <w:lang w:eastAsia="es-CO"/>
        </w:rPr>
        <w:t>;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import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java.lang</w:t>
      </w:r>
      <w:proofErr w:type="gramEnd"/>
      <w:r w:rsidRPr="00C72E0B">
        <w:rPr>
          <w:rFonts w:ascii="Calibri" w:eastAsia="Times New Roman" w:hAnsi="Calibri" w:cs="Calibri"/>
          <w:lang w:eastAsia="es-CO"/>
        </w:rPr>
        <w:t>.Math</w:t>
      </w:r>
      <w:proofErr w:type="spellEnd"/>
      <w:r w:rsidRPr="00C72E0B">
        <w:rPr>
          <w:rFonts w:ascii="Calibri" w:eastAsia="Times New Roman" w:hAnsi="Calibri" w:cs="Calibri"/>
          <w:lang w:eastAsia="es-CO"/>
        </w:rPr>
        <w:t>;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import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javax.swing</w:t>
      </w:r>
      <w:proofErr w:type="gramEnd"/>
      <w:r w:rsidRPr="00C72E0B">
        <w:rPr>
          <w:rFonts w:ascii="Calibri" w:eastAsia="Times New Roman" w:hAnsi="Calibri" w:cs="Calibri"/>
          <w:lang w:eastAsia="es-CO"/>
        </w:rPr>
        <w:t>.JOptionPane</w:t>
      </w:r>
      <w:proofErr w:type="spellEnd"/>
      <w:r w:rsidRPr="00C72E0B">
        <w:rPr>
          <w:rFonts w:ascii="Calibri" w:eastAsia="Times New Roman" w:hAnsi="Calibri" w:cs="Calibri"/>
          <w:lang w:eastAsia="es-CO"/>
        </w:rPr>
        <w:t>;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public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class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CalcHook</w:t>
      </w:r>
      <w:proofErr w:type="spellEnd"/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>             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public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void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addNumber</w:t>
      </w:r>
      <w:proofErr w:type="spellEnd"/>
      <w:r w:rsidRPr="00C72E0B">
        <w:rPr>
          <w:rFonts w:ascii="Calibri" w:eastAsia="Times New Roman" w:hAnsi="Calibri" w:cs="Calibri"/>
          <w:lang w:eastAsia="es-CO"/>
        </w:rPr>
        <w:t>(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int</w:t>
      </w:r>
      <w:proofErr w:type="spellEnd"/>
      <w:proofErr w:type="gramEnd"/>
      <w:r w:rsidRPr="00C72E0B">
        <w:rPr>
          <w:rFonts w:ascii="Calibri" w:eastAsia="Times New Roman" w:hAnsi="Calibri" w:cs="Calibri"/>
          <w:lang w:eastAsia="es-CO"/>
        </w:rPr>
        <w:t> input)    {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>             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private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void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errorLength</w:t>
      </w:r>
      <w:proofErr w:type="spellEnd"/>
      <w:r w:rsidRPr="00C72E0B">
        <w:rPr>
          <w:rFonts w:ascii="Calibri" w:eastAsia="Times New Roman" w:hAnsi="Calibri" w:cs="Calibri"/>
          <w:lang w:eastAsia="es-CO"/>
        </w:rPr>
        <w:t>(</w:t>
      </w:r>
      <w:proofErr w:type="gramEnd"/>
      <w:r w:rsidRPr="00C72E0B">
        <w:rPr>
          <w:rFonts w:ascii="Calibri" w:eastAsia="Times New Roman" w:hAnsi="Calibri" w:cs="Calibri"/>
          <w:lang w:eastAsia="es-CO"/>
        </w:rPr>
        <w:t>)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>             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private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Xook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gramStart"/>
      <w:r w:rsidRPr="00C72E0B">
        <w:rPr>
          <w:rFonts w:ascii="Calibri" w:eastAsia="Times New Roman" w:hAnsi="Calibri" w:cs="Calibri"/>
          <w:lang w:eastAsia="es-CO"/>
        </w:rPr>
        <w:t>pop(</w:t>
      </w:r>
      <w:proofErr w:type="gramEnd"/>
      <w:r w:rsidRPr="00C72E0B">
        <w:rPr>
          <w:rFonts w:ascii="Calibri" w:eastAsia="Times New Roman" w:hAnsi="Calibri" w:cs="Calibri"/>
          <w:lang w:eastAsia="es-CO"/>
        </w:rPr>
        <w:t>){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>             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public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void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gramStart"/>
      <w:r w:rsidRPr="00C72E0B">
        <w:rPr>
          <w:rFonts w:ascii="Calibri" w:eastAsia="Times New Roman" w:hAnsi="Calibri" w:cs="Calibri"/>
          <w:lang w:eastAsia="es-CO"/>
        </w:rPr>
        <w:t>sum( )</w:t>
      </w:r>
      <w:proofErr w:type="gramEnd"/>
      <w:r w:rsidRPr="00C72E0B">
        <w:rPr>
          <w:rFonts w:ascii="Calibri" w:eastAsia="Times New Roman" w:hAnsi="Calibri" w:cs="Calibri"/>
          <w:lang w:eastAsia="es-CO"/>
        </w:rPr>
        <w:t>{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public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void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substract</w:t>
      </w:r>
      <w:proofErr w:type="spellEnd"/>
      <w:r w:rsidRPr="00C72E0B">
        <w:rPr>
          <w:rFonts w:ascii="Calibri" w:eastAsia="Times New Roman" w:hAnsi="Calibri" w:cs="Calibri"/>
          <w:lang w:eastAsia="es-CO"/>
        </w:rPr>
        <w:t>( )</w:t>
      </w:r>
      <w:proofErr w:type="gramEnd"/>
      <w:r w:rsidRPr="00C72E0B">
        <w:rPr>
          <w:rFonts w:ascii="Calibri" w:eastAsia="Times New Roman" w:hAnsi="Calibri" w:cs="Calibri"/>
          <w:lang w:eastAsia="es-CO"/>
        </w:rPr>
        <w:t>{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public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void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mult</w:t>
      </w:r>
      <w:proofErr w:type="spellEnd"/>
      <w:r w:rsidRPr="00C72E0B">
        <w:rPr>
          <w:rFonts w:ascii="Calibri" w:eastAsia="Times New Roman" w:hAnsi="Calibri" w:cs="Calibri"/>
          <w:lang w:eastAsia="es-CO"/>
        </w:rPr>
        <w:t>( )</w:t>
      </w:r>
      <w:proofErr w:type="gramEnd"/>
      <w:r w:rsidRPr="00C72E0B">
        <w:rPr>
          <w:rFonts w:ascii="Calibri" w:eastAsia="Times New Roman" w:hAnsi="Calibri" w:cs="Calibri"/>
          <w:lang w:eastAsia="es-CO"/>
        </w:rPr>
        <w:t>{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public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void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divI</w:t>
      </w:r>
      <w:proofErr w:type="spellEnd"/>
      <w:r w:rsidRPr="00C72E0B">
        <w:rPr>
          <w:rFonts w:ascii="Calibri" w:eastAsia="Times New Roman" w:hAnsi="Calibri" w:cs="Calibri"/>
          <w:lang w:eastAsia="es-CO"/>
        </w:rPr>
        <w:t>( )</w:t>
      </w:r>
      <w:proofErr w:type="gramEnd"/>
      <w:r w:rsidRPr="00C72E0B">
        <w:rPr>
          <w:rFonts w:ascii="Calibri" w:eastAsia="Times New Roman" w:hAnsi="Calibri" w:cs="Calibri"/>
          <w:lang w:eastAsia="es-CO"/>
        </w:rPr>
        <w:t>{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firstLine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Calibri" w:eastAsia="Times New Roman" w:hAnsi="Calibri" w:cs="Calibri"/>
          <w:lang w:eastAsia="es-CO"/>
        </w:rPr>
        <w:t>public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void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powN</w:t>
      </w:r>
      <w:proofErr w:type="spellEnd"/>
      <w:r w:rsidRPr="00C72E0B">
        <w:rPr>
          <w:rFonts w:ascii="Calibri" w:eastAsia="Times New Roman" w:hAnsi="Calibri" w:cs="Calibri"/>
          <w:lang w:eastAsia="es-CO"/>
        </w:rPr>
        <w:t xml:space="preserve">(  </w:t>
      </w:r>
      <w:proofErr w:type="gramEnd"/>
      <w:r w:rsidRPr="00C72E0B">
        <w:rPr>
          <w:rFonts w:ascii="Calibri" w:eastAsia="Times New Roman" w:hAnsi="Calibri" w:cs="Calibri"/>
          <w:lang w:eastAsia="es-CO"/>
        </w:rPr>
        <w:t>){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>Todos estos son las extensiones para utilizar la clase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CalHook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debido a que son los                     requeridos para el funcionamiento de la calculadora teniendo en cuenta que son </w:t>
      </w:r>
      <w:proofErr w:type="spellStart"/>
      <w:proofErr w:type="gramStart"/>
      <w:r w:rsidRPr="00C72E0B">
        <w:rPr>
          <w:rFonts w:ascii="Calibri" w:eastAsia="Times New Roman" w:hAnsi="Calibri" w:cs="Calibri"/>
          <w:lang w:eastAsia="es-CO"/>
        </w:rPr>
        <w:t>metodos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 nuevos</w:t>
      </w:r>
      <w:proofErr w:type="gramEnd"/>
      <w:r w:rsidRPr="00C72E0B">
        <w:rPr>
          <w:rFonts w:ascii="Calibri" w:eastAsia="Times New Roman" w:hAnsi="Calibri" w:cs="Calibri"/>
          <w:lang w:eastAsia="es-CO"/>
        </w:rPr>
        <w:t> que utilizan 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metodos</w:t>
      </w:r>
      <w:proofErr w:type="spellEnd"/>
      <w:r w:rsidRPr="00C72E0B">
        <w:rPr>
          <w:rFonts w:ascii="Calibri" w:eastAsia="Times New Roman" w:hAnsi="Calibri" w:cs="Calibri"/>
          <w:lang w:eastAsia="es-CO"/>
        </w:rPr>
        <w:t> antes creados en otras clases para desarrollar nuevas funcionalidades, es decir ir evolucionando.</w:t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b/>
          <w:bCs/>
          <w:lang w:eastAsia="es-CO"/>
        </w:rPr>
        <w:t>5.</w:t>
      </w:r>
      <w:r w:rsidRPr="00C72E0B">
        <w:rPr>
          <w:rFonts w:ascii="Calibri" w:eastAsia="Times New Roman" w:hAnsi="Calibri" w:cs="Calibri"/>
          <w:lang w:eastAsia="es-CO"/>
        </w:rPr>
        <w:t> Propongan un nuevo método para enriquecer la calculadora.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5612130" cy="3286125"/>
            <wp:effectExtent l="0" t="0" r="7620" b="9525"/>
            <wp:docPr id="3" name="Imagen 3" descr="C:\Users\Acer\AppData\Local\Microsoft\Windows\INetCache\Content.MSO\29251C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er\AppData\Local\Microsoft\Windows\INetCache\Content.MSO\29251CA6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drawing>
          <wp:inline distT="0" distB="0" distL="0" distR="0">
            <wp:extent cx="3333750" cy="4124325"/>
            <wp:effectExtent l="0" t="0" r="0" b="9525"/>
            <wp:docPr id="2" name="Imagen 2" descr="C:\Users\Acer\AppData\Local\Microsoft\Windows\INetCache\Content.MSO\AE34F7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cer\AppData\Local\Microsoft\Windows\INetCache\Content.MSO\AE34F7A4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noProof/>
        </w:rPr>
        <w:lastRenderedPageBreak/>
        <w:drawing>
          <wp:inline distT="0" distB="0" distL="0" distR="0">
            <wp:extent cx="4467225" cy="2809875"/>
            <wp:effectExtent l="0" t="0" r="9525" b="9525"/>
            <wp:docPr id="1" name="Imagen 1" descr="C:\Users\Acer\AppData\Local\Microsoft\Windows\INetCache\Content.MSO\F1EFD1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cer\AppData\Local\Microsoft\Windows\INetCache\Content.MSO\F1EFD152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sz w:val="32"/>
          <w:szCs w:val="32"/>
          <w:lang w:eastAsia="es-CO"/>
        </w:rPr>
        <w:t>Extendiendo una clase. </w:t>
      </w:r>
      <w:proofErr w:type="spellStart"/>
      <w:r w:rsidRPr="00C72E0B">
        <w:rPr>
          <w:rFonts w:ascii="Calibri" w:eastAsia="Times New Roman" w:hAnsi="Calibri" w:cs="Calibri"/>
          <w:b/>
          <w:bCs/>
          <w:sz w:val="32"/>
          <w:szCs w:val="32"/>
          <w:lang w:eastAsia="es-CO"/>
        </w:rPr>
        <w:t>CalcXook</w:t>
      </w:r>
      <w:proofErr w:type="spellEnd"/>
      <w:r w:rsidRPr="00C72E0B">
        <w:rPr>
          <w:rFonts w:ascii="Calibri" w:eastAsia="Times New Roman" w:hAnsi="Calibri" w:cs="Calibri"/>
          <w:sz w:val="32"/>
          <w:szCs w:val="32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eastAsia="es-CO"/>
        </w:rPr>
        <w:t xml:space="preserve">En la carpeta </w:t>
      </w:r>
      <w:proofErr w:type="spellStart"/>
      <w:r w:rsidRPr="00C72E0B">
        <w:rPr>
          <w:rFonts w:ascii="Calibri" w:eastAsia="Times New Roman" w:hAnsi="Calibri" w:cs="Calibri"/>
          <w:lang w:eastAsia="es-CO"/>
        </w:rPr>
        <w:t>Shapes</w:t>
      </w:r>
      <w:proofErr w:type="spellEnd"/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Calibri" w:eastAsia="Times New Roman" w:hAnsi="Calibri" w:cs="Calibri"/>
          <w:b/>
          <w:bCs/>
          <w:sz w:val="32"/>
          <w:szCs w:val="32"/>
          <w:lang w:eastAsia="es-CO"/>
        </w:rPr>
        <w:t>Retrospectiva</w:t>
      </w:r>
      <w:r w:rsidRPr="00C72E0B">
        <w:rPr>
          <w:rFonts w:ascii="Calibri" w:eastAsia="Times New Roman" w:hAnsi="Calibri" w:cs="Calibri"/>
          <w:sz w:val="32"/>
          <w:szCs w:val="32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color w:val="FF0000"/>
          <w:lang w:val="es-ES" w:eastAsia="es-CO"/>
        </w:rPr>
        <w:t>RETROSPECTIVA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color w:val="FF0000"/>
          <w:lang w:val="es-ES" w:eastAsia="es-CO"/>
        </w:rPr>
        <w:t> 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1. ¿Cuál fue el tiempo total invertido en el laboratorio por cada uno de ustedes?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(Horas/Hombre)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proofErr w:type="spellStart"/>
      <w:r w:rsidRPr="00C72E0B">
        <w:rPr>
          <w:rFonts w:ascii="Arial" w:eastAsia="Times New Roman" w:hAnsi="Arial" w:cs="Arial"/>
          <w:lang w:val="es-ES" w:eastAsia="es-CO"/>
        </w:rPr>
        <w:t>Ivan</w:t>
      </w:r>
      <w:proofErr w:type="spellEnd"/>
      <w:r w:rsidRPr="00C72E0B">
        <w:rPr>
          <w:rFonts w:ascii="Arial" w:eastAsia="Times New Roman" w:hAnsi="Arial" w:cs="Arial"/>
          <w:lang w:val="es-ES" w:eastAsia="es-CO"/>
        </w:rPr>
        <w:t> Camilo </w:t>
      </w:r>
      <w:proofErr w:type="spellStart"/>
      <w:proofErr w:type="gramStart"/>
      <w:r w:rsidRPr="00C72E0B">
        <w:rPr>
          <w:rFonts w:ascii="Arial" w:eastAsia="Times New Roman" w:hAnsi="Arial" w:cs="Arial"/>
          <w:lang w:val="es-ES" w:eastAsia="es-CO"/>
        </w:rPr>
        <w:t>Rincon</w:t>
      </w:r>
      <w:proofErr w:type="spellEnd"/>
      <w:r w:rsidRPr="00C72E0B">
        <w:rPr>
          <w:rFonts w:ascii="Arial" w:eastAsia="Times New Roman" w:hAnsi="Arial" w:cs="Arial"/>
          <w:lang w:val="es-ES" w:eastAsia="es-CO"/>
        </w:rPr>
        <w:t>  20</w:t>
      </w:r>
      <w:proofErr w:type="gramEnd"/>
      <w:r w:rsidRPr="00C72E0B">
        <w:rPr>
          <w:rFonts w:ascii="Arial" w:eastAsia="Times New Roman" w:hAnsi="Arial" w:cs="Arial"/>
          <w:lang w:val="es-ES" w:eastAsia="es-CO"/>
        </w:rPr>
        <w:t xml:space="preserve"> horas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 xml:space="preserve">Miguel Ángel Fúquene </w:t>
      </w:r>
      <w:proofErr w:type="gramStart"/>
      <w:r w:rsidRPr="00C72E0B">
        <w:rPr>
          <w:rFonts w:ascii="Arial" w:eastAsia="Times New Roman" w:hAnsi="Arial" w:cs="Arial"/>
          <w:lang w:val="es-ES" w:eastAsia="es-CO"/>
        </w:rPr>
        <w:t>Arias  20</w:t>
      </w:r>
      <w:proofErr w:type="gramEnd"/>
      <w:r w:rsidRPr="00C72E0B">
        <w:rPr>
          <w:rFonts w:ascii="Arial" w:eastAsia="Times New Roman" w:hAnsi="Arial" w:cs="Arial"/>
          <w:lang w:val="es-ES" w:eastAsia="es-CO"/>
        </w:rPr>
        <w:t xml:space="preserve"> hora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> 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2. ¿Cuál es el estado actual del laboratorio? ¿Por qué?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>Terminado, puesto que le invertimos el tiempo y la disposición durante toda la semana.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> 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3. ¿Cuál consideran fue el mayor logro? ¿Por qué?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>Pudimos aplicar los conceptos vistos en clase satisfactoriamente puesto que pudimos realizar todas las funcionalidades que se </w:t>
      </w:r>
      <w:proofErr w:type="spellStart"/>
      <w:r w:rsidRPr="00C72E0B">
        <w:rPr>
          <w:rFonts w:ascii="Arial" w:eastAsia="Times New Roman" w:hAnsi="Arial" w:cs="Arial"/>
          <w:lang w:val="es-ES" w:eastAsia="es-CO"/>
        </w:rPr>
        <w:t>requerian</w:t>
      </w:r>
      <w:proofErr w:type="spellEnd"/>
      <w:r w:rsidRPr="00C72E0B">
        <w:rPr>
          <w:rFonts w:ascii="Arial" w:eastAsia="Times New Roman" w:hAnsi="Arial" w:cs="Arial"/>
          <w:lang w:val="es-ES" w:eastAsia="es-CO"/>
        </w:rPr>
        <w:t>. 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> 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4. ¿Cuál consideran que fue el mayor problema técnico? ¿Qué hicieron para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resolverlo?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>Tuvimos un poco de inconvenientes a la hora de entender lo que pedía el laboratorio en algunos puntos sin embargo lo podemos resolver leyendo nuevamente el laboratorio. 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> 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5. ¿Qué hicieron bien como equipo? ¿Qué se comprometen a hacer para mejorar los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b/>
          <w:bCs/>
          <w:lang w:val="es-ES" w:eastAsia="es-CO"/>
        </w:rPr>
        <w:t>resultados?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val="en-US" w:eastAsia="es-CO"/>
        </w:rPr>
      </w:pPr>
      <w:r w:rsidRPr="00C72E0B">
        <w:rPr>
          <w:rFonts w:ascii="Arial" w:eastAsia="Times New Roman" w:hAnsi="Arial" w:cs="Arial"/>
          <w:lang w:val="es-ES" w:eastAsia="es-CO"/>
        </w:rPr>
        <w:t xml:space="preserve">Distribuimos bien el tiempo y utilizamos espacios de estudio fuera de clase para fortalecer los conocimientos y poder realizar todas las funcionalidades que proponía el laboratorio. Nos comprometemos a reforzar </w:t>
      </w:r>
      <w:proofErr w:type="gramStart"/>
      <w:r w:rsidRPr="00C72E0B">
        <w:rPr>
          <w:rFonts w:ascii="Arial" w:eastAsia="Times New Roman" w:hAnsi="Arial" w:cs="Arial"/>
          <w:lang w:val="es-ES" w:eastAsia="es-CO"/>
        </w:rPr>
        <w:t>el temas vistos</w:t>
      </w:r>
      <w:proofErr w:type="gramEnd"/>
      <w:r w:rsidRPr="00C72E0B">
        <w:rPr>
          <w:rFonts w:ascii="Arial" w:eastAsia="Times New Roman" w:hAnsi="Arial" w:cs="Arial"/>
          <w:lang w:val="es-ES" w:eastAsia="es-CO"/>
        </w:rPr>
        <w:t>.</w:t>
      </w:r>
      <w:r w:rsidRPr="00C72E0B">
        <w:rPr>
          <w:rFonts w:ascii="Arial" w:eastAsia="Times New Roman" w:hAnsi="Arial" w:cs="Arial"/>
          <w:lang w:val="en-US"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t> </w:t>
      </w:r>
    </w:p>
    <w:p w:rsidR="00C72E0B" w:rsidRPr="00C72E0B" w:rsidRDefault="00C72E0B" w:rsidP="00C72E0B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C72E0B">
        <w:rPr>
          <w:rFonts w:ascii="Calibri" w:eastAsia="Times New Roman" w:hAnsi="Calibri" w:cs="Calibri"/>
          <w:lang w:eastAsia="es-CO"/>
        </w:rPr>
        <w:lastRenderedPageBreak/>
        <w:t> </w:t>
      </w:r>
    </w:p>
    <w:p w:rsidR="00205600" w:rsidRDefault="00205600">
      <w:bookmarkStart w:id="0" w:name="_GoBack"/>
      <w:bookmarkEnd w:id="0"/>
    </w:p>
    <w:sectPr w:rsidR="002056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1EF7"/>
    <w:multiLevelType w:val="multilevel"/>
    <w:tmpl w:val="54E8B8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D4838"/>
    <w:multiLevelType w:val="multilevel"/>
    <w:tmpl w:val="ADB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D0274"/>
    <w:multiLevelType w:val="multilevel"/>
    <w:tmpl w:val="79D2E9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86DD7"/>
    <w:multiLevelType w:val="multilevel"/>
    <w:tmpl w:val="2A7E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36DC0"/>
    <w:multiLevelType w:val="multilevel"/>
    <w:tmpl w:val="6C1CC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3E5834"/>
    <w:multiLevelType w:val="multilevel"/>
    <w:tmpl w:val="FD40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5E5CA0"/>
    <w:multiLevelType w:val="multilevel"/>
    <w:tmpl w:val="64B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BC21F9"/>
    <w:multiLevelType w:val="multilevel"/>
    <w:tmpl w:val="30E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181257"/>
    <w:multiLevelType w:val="multilevel"/>
    <w:tmpl w:val="A3E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F532D9"/>
    <w:multiLevelType w:val="multilevel"/>
    <w:tmpl w:val="B8BE04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637C1D"/>
    <w:multiLevelType w:val="multilevel"/>
    <w:tmpl w:val="7FC0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7364F1"/>
    <w:multiLevelType w:val="multilevel"/>
    <w:tmpl w:val="5C360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7409AC"/>
    <w:multiLevelType w:val="multilevel"/>
    <w:tmpl w:val="6734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FA6D3E"/>
    <w:multiLevelType w:val="multilevel"/>
    <w:tmpl w:val="7FC8A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927A0C"/>
    <w:multiLevelType w:val="multilevel"/>
    <w:tmpl w:val="E0B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3126DE"/>
    <w:multiLevelType w:val="multilevel"/>
    <w:tmpl w:val="A754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1E89"/>
    <w:multiLevelType w:val="multilevel"/>
    <w:tmpl w:val="3B3E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A554DA"/>
    <w:multiLevelType w:val="multilevel"/>
    <w:tmpl w:val="EF0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DF6087"/>
    <w:multiLevelType w:val="multilevel"/>
    <w:tmpl w:val="B42C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A31965"/>
    <w:multiLevelType w:val="multilevel"/>
    <w:tmpl w:val="D72E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761994"/>
    <w:multiLevelType w:val="multilevel"/>
    <w:tmpl w:val="FF3C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EF1F26"/>
    <w:multiLevelType w:val="multilevel"/>
    <w:tmpl w:val="3E42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3830BD6"/>
    <w:multiLevelType w:val="multilevel"/>
    <w:tmpl w:val="A7C0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A1D95"/>
    <w:multiLevelType w:val="multilevel"/>
    <w:tmpl w:val="072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F73D3C"/>
    <w:multiLevelType w:val="multilevel"/>
    <w:tmpl w:val="DEB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D72469"/>
    <w:multiLevelType w:val="multilevel"/>
    <w:tmpl w:val="34C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155094C"/>
    <w:multiLevelType w:val="multilevel"/>
    <w:tmpl w:val="C9D0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2AE5429"/>
    <w:multiLevelType w:val="multilevel"/>
    <w:tmpl w:val="058E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78B6197"/>
    <w:multiLevelType w:val="multilevel"/>
    <w:tmpl w:val="3414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92A1361"/>
    <w:multiLevelType w:val="multilevel"/>
    <w:tmpl w:val="440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6F720E"/>
    <w:multiLevelType w:val="multilevel"/>
    <w:tmpl w:val="C8AE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C7911E6"/>
    <w:multiLevelType w:val="multilevel"/>
    <w:tmpl w:val="B5EA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CC84B44"/>
    <w:multiLevelType w:val="multilevel"/>
    <w:tmpl w:val="4524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9"/>
  </w:num>
  <w:num w:numId="3">
    <w:abstractNumId w:val="16"/>
  </w:num>
  <w:num w:numId="4">
    <w:abstractNumId w:val="1"/>
  </w:num>
  <w:num w:numId="5">
    <w:abstractNumId w:val="29"/>
  </w:num>
  <w:num w:numId="6">
    <w:abstractNumId w:val="12"/>
  </w:num>
  <w:num w:numId="7">
    <w:abstractNumId w:val="2"/>
  </w:num>
  <w:num w:numId="8">
    <w:abstractNumId w:val="18"/>
  </w:num>
  <w:num w:numId="9">
    <w:abstractNumId w:val="27"/>
  </w:num>
  <w:num w:numId="10">
    <w:abstractNumId w:val="28"/>
  </w:num>
  <w:num w:numId="11">
    <w:abstractNumId w:val="21"/>
  </w:num>
  <w:num w:numId="12">
    <w:abstractNumId w:val="4"/>
  </w:num>
  <w:num w:numId="13">
    <w:abstractNumId w:val="5"/>
  </w:num>
  <w:num w:numId="14">
    <w:abstractNumId w:val="17"/>
  </w:num>
  <w:num w:numId="15">
    <w:abstractNumId w:val="20"/>
  </w:num>
  <w:num w:numId="16">
    <w:abstractNumId w:val="3"/>
  </w:num>
  <w:num w:numId="17">
    <w:abstractNumId w:val="6"/>
  </w:num>
  <w:num w:numId="18">
    <w:abstractNumId w:val="14"/>
  </w:num>
  <w:num w:numId="19">
    <w:abstractNumId w:val="15"/>
  </w:num>
  <w:num w:numId="20">
    <w:abstractNumId w:val="11"/>
  </w:num>
  <w:num w:numId="21">
    <w:abstractNumId w:val="22"/>
  </w:num>
  <w:num w:numId="22">
    <w:abstractNumId w:val="30"/>
  </w:num>
  <w:num w:numId="23">
    <w:abstractNumId w:val="8"/>
  </w:num>
  <w:num w:numId="24">
    <w:abstractNumId w:val="7"/>
  </w:num>
  <w:num w:numId="25">
    <w:abstractNumId w:val="24"/>
  </w:num>
  <w:num w:numId="26">
    <w:abstractNumId w:val="25"/>
  </w:num>
  <w:num w:numId="27">
    <w:abstractNumId w:val="13"/>
  </w:num>
  <w:num w:numId="28">
    <w:abstractNumId w:val="0"/>
  </w:num>
  <w:num w:numId="29">
    <w:abstractNumId w:val="9"/>
  </w:num>
  <w:num w:numId="30">
    <w:abstractNumId w:val="10"/>
  </w:num>
  <w:num w:numId="31">
    <w:abstractNumId w:val="31"/>
  </w:num>
  <w:num w:numId="32">
    <w:abstractNumId w:val="26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0B"/>
    <w:rsid w:val="00205600"/>
    <w:rsid w:val="00C7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A3E5C7-91E2-432E-80E1-01ED0F6AB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paragraph">
    <w:name w:val="paragraph"/>
    <w:basedOn w:val="Normal"/>
    <w:rsid w:val="00C7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run">
    <w:name w:val="textrun"/>
    <w:basedOn w:val="Fuentedeprrafopredeter"/>
    <w:rsid w:val="00C72E0B"/>
  </w:style>
  <w:style w:type="character" w:customStyle="1" w:styleId="normaltextrun">
    <w:name w:val="normaltextrun"/>
    <w:basedOn w:val="Fuentedeprrafopredeter"/>
    <w:rsid w:val="00C72E0B"/>
  </w:style>
  <w:style w:type="character" w:customStyle="1" w:styleId="spellingerror">
    <w:name w:val="spellingerror"/>
    <w:basedOn w:val="Fuentedeprrafopredeter"/>
    <w:rsid w:val="00C72E0B"/>
  </w:style>
  <w:style w:type="character" w:customStyle="1" w:styleId="eop">
    <w:name w:val="eop"/>
    <w:basedOn w:val="Fuentedeprrafopredeter"/>
    <w:rsid w:val="00C72E0B"/>
  </w:style>
  <w:style w:type="paragraph" w:customStyle="1" w:styleId="outlineelement">
    <w:name w:val="outlineelement"/>
    <w:basedOn w:val="Normal"/>
    <w:rsid w:val="00C7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ntextualspellingandgrammarerror">
    <w:name w:val="contextualspellingandgrammarerror"/>
    <w:basedOn w:val="Fuentedeprrafopredeter"/>
    <w:rsid w:val="00C72E0B"/>
  </w:style>
  <w:style w:type="character" w:customStyle="1" w:styleId="wacimagegroupcontainer">
    <w:name w:val="wacimagegroupcontainer"/>
    <w:basedOn w:val="Fuentedeprrafopredeter"/>
    <w:rsid w:val="00C72E0B"/>
  </w:style>
  <w:style w:type="character" w:customStyle="1" w:styleId="wacimagecontainer">
    <w:name w:val="wacimagecontainer"/>
    <w:basedOn w:val="Fuentedeprrafopredeter"/>
    <w:rsid w:val="00C72E0B"/>
  </w:style>
  <w:style w:type="character" w:customStyle="1" w:styleId="wacalttextdescribedby">
    <w:name w:val="wacalttextdescribedby"/>
    <w:basedOn w:val="Fuentedeprrafopredeter"/>
    <w:rsid w:val="00C72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1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9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1375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fuquene</dc:creator>
  <cp:keywords/>
  <dc:description/>
  <cp:lastModifiedBy>miguel fuquene</cp:lastModifiedBy>
  <cp:revision>1</cp:revision>
  <dcterms:created xsi:type="dcterms:W3CDTF">2020-01-30T04:50:00Z</dcterms:created>
  <dcterms:modified xsi:type="dcterms:W3CDTF">2020-01-30T04:51:00Z</dcterms:modified>
</cp:coreProperties>
</file>