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6F34" w:rsidRDefault="00A61B22">
      <w:pPr>
        <w:spacing w:before="82"/>
        <w:ind w:left="140" w:right="201"/>
        <w:rPr>
          <w:sz w:val="64"/>
        </w:rPr>
      </w:pPr>
      <w:r>
        <w:rPr>
          <w:color w:val="90C225"/>
          <w:spacing w:val="-8"/>
          <w:sz w:val="64"/>
        </w:rPr>
        <w:t xml:space="preserve">Laboratorio </w:t>
      </w:r>
      <w:r>
        <w:rPr>
          <w:color w:val="90C225"/>
          <w:spacing w:val="-6"/>
          <w:sz w:val="64"/>
        </w:rPr>
        <w:t xml:space="preserve">No. </w:t>
      </w:r>
      <w:r>
        <w:rPr>
          <w:color w:val="90C225"/>
          <w:sz w:val="64"/>
        </w:rPr>
        <w:t xml:space="preserve">6 – </w:t>
      </w:r>
      <w:r>
        <w:rPr>
          <w:color w:val="90C225"/>
          <w:spacing w:val="-6"/>
          <w:sz w:val="64"/>
        </w:rPr>
        <w:t xml:space="preserve">Capa </w:t>
      </w:r>
      <w:r>
        <w:rPr>
          <w:color w:val="90C225"/>
          <w:spacing w:val="-4"/>
          <w:sz w:val="64"/>
        </w:rPr>
        <w:t xml:space="preserve">de </w:t>
      </w:r>
      <w:r>
        <w:rPr>
          <w:color w:val="90C225"/>
          <w:spacing w:val="-5"/>
          <w:sz w:val="64"/>
        </w:rPr>
        <w:t>red</w:t>
      </w:r>
      <w:r>
        <w:rPr>
          <w:color w:val="90C225"/>
          <w:spacing w:val="-110"/>
          <w:sz w:val="64"/>
        </w:rPr>
        <w:t xml:space="preserve"> </w:t>
      </w:r>
      <w:r>
        <w:rPr>
          <w:color w:val="90C225"/>
          <w:sz w:val="64"/>
        </w:rPr>
        <w:t xml:space="preserve">e </w:t>
      </w:r>
      <w:r>
        <w:rPr>
          <w:color w:val="90C225"/>
          <w:spacing w:val="-7"/>
          <w:sz w:val="64"/>
        </w:rPr>
        <w:t>infraestructura</w:t>
      </w:r>
    </w:p>
    <w:p w:rsidR="00256F34" w:rsidRDefault="00A61B22">
      <w:pPr>
        <w:pStyle w:val="Ttulo1"/>
        <w:spacing w:before="398"/>
      </w:pPr>
      <w:r>
        <w:rPr>
          <w:color w:val="90C225"/>
        </w:rPr>
        <w:t>Objetivo</w:t>
      </w:r>
    </w:p>
    <w:p w:rsidR="00256F34" w:rsidRDefault="00D64134">
      <w:pPr>
        <w:pStyle w:val="Textoindependiente"/>
        <w:spacing w:line="20" w:lineRule="exact"/>
        <w:ind w:left="106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9" style="width:470.95pt;height:.5pt;mso-position-horizontal-relative:char;mso-position-vertical-relative:line" coordsize="9419,10">
            <v:line id="_x0000_s1050" style="position:absolute" from="0,5" to="9419,5" strokecolor="#90c225" strokeweight=".48pt"/>
            <w10:anchorlock/>
          </v:group>
        </w:pict>
      </w:r>
    </w:p>
    <w:p w:rsidR="00256F34" w:rsidRDefault="00A61B22">
      <w:pPr>
        <w:pStyle w:val="Textoindependiente"/>
        <w:spacing w:before="30" w:line="264" w:lineRule="auto"/>
        <w:ind w:left="140" w:right="201"/>
      </w:pPr>
      <w:r>
        <w:t>Configurar enrutamiento estático y dinámico entre redes. Adicionalmente, realizar accesos remotos a servicios web y bases de datos.</w:t>
      </w:r>
    </w:p>
    <w:p w:rsidR="00256F34" w:rsidRDefault="00256F34">
      <w:pPr>
        <w:pStyle w:val="Textoindependiente"/>
        <w:ind w:left="0"/>
        <w:rPr>
          <w:sz w:val="22"/>
        </w:rPr>
      </w:pPr>
    </w:p>
    <w:p w:rsidR="00256F34" w:rsidRDefault="00A61B22">
      <w:pPr>
        <w:pStyle w:val="Ttulo1"/>
        <w:spacing w:before="145"/>
      </w:pPr>
      <w:proofErr w:type="gramStart"/>
      <w:r>
        <w:rPr>
          <w:color w:val="90C225"/>
        </w:rPr>
        <w:t>Herramientas a utilizar</w:t>
      </w:r>
      <w:proofErr w:type="gramEnd"/>
    </w:p>
    <w:p w:rsidR="00256F34" w:rsidRDefault="00D64134">
      <w:pPr>
        <w:pStyle w:val="Textoindependiente"/>
        <w:spacing w:line="20" w:lineRule="exact"/>
        <w:ind w:left="106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7" style="width:470.95pt;height:.5pt;mso-position-horizontal-relative:char;mso-position-vertical-relative:line" coordsize="9419,10">
            <v:line id="_x0000_s1048" style="position:absolute" from="0,5" to="9419,5" strokecolor="#90c225" strokeweight=".48pt"/>
            <w10:anchorlock/>
          </v:group>
        </w:pict>
      </w:r>
    </w:p>
    <w:p w:rsidR="00256F34" w:rsidRDefault="00A61B22">
      <w:pPr>
        <w:pStyle w:val="Prrafodelista"/>
        <w:numPr>
          <w:ilvl w:val="0"/>
          <w:numId w:val="2"/>
        </w:numPr>
        <w:tabs>
          <w:tab w:val="left" w:pos="860"/>
          <w:tab w:val="left" w:pos="861"/>
        </w:tabs>
        <w:spacing w:before="31"/>
        <w:ind w:hanging="361"/>
        <w:rPr>
          <w:sz w:val="20"/>
        </w:rPr>
      </w:pPr>
      <w:r>
        <w:rPr>
          <w:sz w:val="20"/>
        </w:rPr>
        <w:t>Computadores.</w:t>
      </w:r>
    </w:p>
    <w:p w:rsidR="00256F34" w:rsidRDefault="00A61B22">
      <w:pPr>
        <w:pStyle w:val="Prrafodelista"/>
        <w:numPr>
          <w:ilvl w:val="0"/>
          <w:numId w:val="2"/>
        </w:numPr>
        <w:tabs>
          <w:tab w:val="left" w:pos="860"/>
          <w:tab w:val="left" w:pos="861"/>
        </w:tabs>
        <w:spacing w:before="24"/>
        <w:ind w:hanging="361"/>
        <w:rPr>
          <w:sz w:val="20"/>
        </w:rPr>
      </w:pPr>
      <w:r>
        <w:rPr>
          <w:sz w:val="20"/>
        </w:rPr>
        <w:t>Acceso a</w:t>
      </w:r>
      <w:r>
        <w:rPr>
          <w:spacing w:val="-1"/>
          <w:sz w:val="20"/>
        </w:rPr>
        <w:t xml:space="preserve"> </w:t>
      </w:r>
      <w:r>
        <w:rPr>
          <w:sz w:val="20"/>
        </w:rPr>
        <w:t>Internet.</w:t>
      </w:r>
    </w:p>
    <w:p w:rsidR="00256F34" w:rsidRDefault="00A61B22">
      <w:pPr>
        <w:pStyle w:val="Prrafodelista"/>
        <w:numPr>
          <w:ilvl w:val="0"/>
          <w:numId w:val="2"/>
        </w:numPr>
        <w:tabs>
          <w:tab w:val="left" w:pos="860"/>
          <w:tab w:val="left" w:pos="861"/>
        </w:tabs>
        <w:spacing w:before="23"/>
        <w:ind w:hanging="361"/>
        <w:rPr>
          <w:sz w:val="20"/>
        </w:rPr>
      </w:pPr>
      <w:proofErr w:type="spellStart"/>
      <w:r>
        <w:rPr>
          <w:sz w:val="20"/>
        </w:rPr>
        <w:t>Packet</w:t>
      </w:r>
      <w:proofErr w:type="spellEnd"/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</w:p>
    <w:p w:rsidR="00256F34" w:rsidRDefault="00256F34">
      <w:pPr>
        <w:pStyle w:val="Textoindependiente"/>
        <w:ind w:left="0"/>
        <w:rPr>
          <w:sz w:val="24"/>
        </w:rPr>
      </w:pPr>
    </w:p>
    <w:p w:rsidR="00256F34" w:rsidRDefault="00A61B22">
      <w:pPr>
        <w:pStyle w:val="Ttulo1"/>
        <w:spacing w:before="144"/>
      </w:pPr>
      <w:r>
        <w:rPr>
          <w:color w:val="90C225"/>
        </w:rPr>
        <w:t>Infraestructura base</w:t>
      </w:r>
    </w:p>
    <w:p w:rsidR="00256F34" w:rsidRDefault="00D64134">
      <w:pPr>
        <w:pStyle w:val="Textoindependiente"/>
        <w:spacing w:line="20" w:lineRule="exact"/>
        <w:ind w:left="106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5" style="width:470.95pt;height:.5pt;mso-position-horizontal-relative:char;mso-position-vertical-relative:line" coordsize="9419,10">
            <v:line id="_x0000_s1046" style="position:absolute" from="0,5" to="9419,5" strokecolor="#90c225" strokeweight=".48pt"/>
            <w10:anchorlock/>
          </v:group>
        </w:pict>
      </w:r>
    </w:p>
    <w:p w:rsidR="00256F34" w:rsidRDefault="00A61B22">
      <w:pPr>
        <w:pStyle w:val="Textoindependiente"/>
        <w:spacing w:before="30" w:line="264" w:lineRule="auto"/>
        <w:ind w:left="140" w:right="214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996950</wp:posOffset>
            </wp:positionH>
            <wp:positionV relativeFrom="paragraph">
              <wp:posOffset>419603</wp:posOffset>
            </wp:positionV>
            <wp:extent cx="5820305" cy="359816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305" cy="3598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Seguimos </w:t>
      </w:r>
      <w:proofErr w:type="gramStart"/>
      <w:r>
        <w:t>trabajando usando</w:t>
      </w:r>
      <w:proofErr w:type="gramEnd"/>
      <w:r>
        <w:t xml:space="preserve"> como guía la infraestructura de una organización como la presentada en el </w:t>
      </w:r>
      <w:proofErr w:type="spellStart"/>
      <w:r>
        <w:t>siguiete</w:t>
      </w:r>
      <w:proofErr w:type="spellEnd"/>
      <w:r>
        <w:t xml:space="preserve"> diagrama</w:t>
      </w:r>
    </w:p>
    <w:p w:rsidR="00256F34" w:rsidRDefault="00A61B22">
      <w:pPr>
        <w:pStyle w:val="Textoindependiente"/>
        <w:spacing w:before="162" w:line="266" w:lineRule="auto"/>
        <w:ind w:left="140" w:right="201"/>
      </w:pPr>
      <w:r>
        <w:t xml:space="preserve">En este laboratorio configuraremos redes con </w:t>
      </w:r>
      <w:proofErr w:type="spellStart"/>
      <w:r>
        <w:t>routers</w:t>
      </w:r>
      <w:proofErr w:type="spellEnd"/>
      <w:r>
        <w:t xml:space="preserve"> e instalaremos servicios típicos de estas infraestructuras.</w:t>
      </w:r>
    </w:p>
    <w:p w:rsidR="00256F34" w:rsidRDefault="00256F34">
      <w:pPr>
        <w:spacing w:line="266" w:lineRule="auto"/>
        <w:sectPr w:rsidR="00256F34">
          <w:type w:val="continuous"/>
          <w:pgSz w:w="12240" w:h="15840"/>
          <w:pgMar w:top="1360" w:right="1220" w:bottom="280" w:left="1300" w:header="720" w:footer="720" w:gutter="0"/>
          <w:cols w:space="720"/>
        </w:sectPr>
      </w:pPr>
    </w:p>
    <w:p w:rsidR="00256F34" w:rsidRDefault="00A61B22">
      <w:pPr>
        <w:pStyle w:val="Ttulo1"/>
      </w:pPr>
      <w:r>
        <w:rPr>
          <w:color w:val="90C225"/>
        </w:rPr>
        <w:lastRenderedPageBreak/>
        <w:t>Experimentos</w:t>
      </w:r>
    </w:p>
    <w:p w:rsidR="00256F34" w:rsidRDefault="00D64134">
      <w:pPr>
        <w:pStyle w:val="Textoindependiente"/>
        <w:spacing w:line="20" w:lineRule="exact"/>
        <w:ind w:left="106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3" style="width:470.95pt;height:.5pt;mso-position-horizontal-relative:char;mso-position-vertical-relative:line" coordsize="9419,10">
            <v:line id="_x0000_s1044" style="position:absolute" from="0,5" to="9419,5" strokecolor="#90c225" strokeweight=".48pt"/>
            <w10:anchorlock/>
          </v:group>
        </w:pict>
      </w:r>
    </w:p>
    <w:p w:rsidR="00256F34" w:rsidRDefault="00A61B22">
      <w:pPr>
        <w:pStyle w:val="Textoindependiente"/>
        <w:spacing w:before="30"/>
        <w:ind w:left="848"/>
      </w:pPr>
      <w:r>
        <w:t xml:space="preserve">Realice las siguientes pruebas en </w:t>
      </w:r>
      <w:proofErr w:type="gramStart"/>
      <w:r>
        <w:t>su grupos</w:t>
      </w:r>
      <w:proofErr w:type="gramEnd"/>
      <w:r>
        <w:t xml:space="preserve"> de </w:t>
      </w:r>
      <w:r>
        <w:rPr>
          <w:u w:val="single"/>
        </w:rPr>
        <w:t>trabajo</w:t>
      </w:r>
      <w:r>
        <w:t xml:space="preserve"> y documente la experiencia.</w:t>
      </w:r>
    </w:p>
    <w:p w:rsidR="00256F34" w:rsidRDefault="00A61B22">
      <w:pPr>
        <w:pStyle w:val="Ttulo2"/>
        <w:numPr>
          <w:ilvl w:val="1"/>
          <w:numId w:val="2"/>
        </w:numPr>
        <w:tabs>
          <w:tab w:val="left" w:pos="1209"/>
        </w:tabs>
        <w:spacing w:before="182"/>
        <w:ind w:hanging="361"/>
      </w:pPr>
      <w:proofErr w:type="spellStart"/>
      <w:r>
        <w:rPr>
          <w:color w:val="90C225"/>
        </w:rPr>
        <w:t>Enrutaniento</w:t>
      </w:r>
      <w:proofErr w:type="spellEnd"/>
      <w:r>
        <w:rPr>
          <w:color w:val="90C225"/>
        </w:rPr>
        <w:t xml:space="preserve"> estático</w:t>
      </w:r>
      <w:r>
        <w:rPr>
          <w:color w:val="90C225"/>
          <w:spacing w:val="-2"/>
        </w:rPr>
        <w:t xml:space="preserve"> </w:t>
      </w:r>
      <w:r>
        <w:rPr>
          <w:color w:val="90C225"/>
        </w:rPr>
        <w:t>básico</w:t>
      </w:r>
    </w:p>
    <w:p w:rsidR="00256F34" w:rsidRDefault="00A61B22">
      <w:pPr>
        <w:pStyle w:val="Textoindependiente"/>
        <w:spacing w:before="2" w:line="264" w:lineRule="auto"/>
        <w:ind w:left="1208" w:right="201" w:firstLine="60"/>
      </w:pPr>
      <w:r>
        <w:t>Partiendo del montaje realizado en el laboratorio anterior, realice la configuración necesaria para que los equipos de las redes LAN puedan hablarse entre ellos.</w:t>
      </w:r>
    </w:p>
    <w:p w:rsidR="00256F34" w:rsidRDefault="00256F34">
      <w:pPr>
        <w:pStyle w:val="Textoindependiente"/>
        <w:ind w:left="0"/>
      </w:pPr>
    </w:p>
    <w:p w:rsidR="00256F34" w:rsidRDefault="00A61B22">
      <w:pPr>
        <w:pStyle w:val="Textoindependiente"/>
        <w:spacing w:before="4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1702714</wp:posOffset>
            </wp:positionH>
            <wp:positionV relativeFrom="paragraph">
              <wp:posOffset>219260</wp:posOffset>
            </wp:positionV>
            <wp:extent cx="4939073" cy="122662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073" cy="1226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6F34" w:rsidRDefault="00A61B22">
      <w:pPr>
        <w:pStyle w:val="Prrafodelista"/>
        <w:numPr>
          <w:ilvl w:val="2"/>
          <w:numId w:val="2"/>
        </w:numPr>
        <w:tabs>
          <w:tab w:val="left" w:pos="1568"/>
          <w:tab w:val="left" w:pos="1569"/>
        </w:tabs>
        <w:spacing w:before="181" w:line="261" w:lineRule="auto"/>
        <w:ind w:right="219"/>
        <w:rPr>
          <w:sz w:val="20"/>
        </w:rPr>
      </w:pPr>
      <w:r>
        <w:rPr>
          <w:sz w:val="20"/>
        </w:rPr>
        <w:t>Configure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routers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rutas</w:t>
      </w:r>
      <w:r>
        <w:rPr>
          <w:spacing w:val="-4"/>
          <w:sz w:val="20"/>
        </w:rPr>
        <w:t xml:space="preserve"> </w:t>
      </w:r>
      <w:r>
        <w:rPr>
          <w:sz w:val="20"/>
        </w:rPr>
        <w:t>estática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tal</w:t>
      </w:r>
      <w:r>
        <w:rPr>
          <w:spacing w:val="-5"/>
          <w:sz w:val="20"/>
        </w:rPr>
        <w:t xml:space="preserve"> </w:t>
      </w:r>
      <w:r>
        <w:rPr>
          <w:sz w:val="20"/>
        </w:rPr>
        <w:t>manera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5"/>
          <w:sz w:val="20"/>
        </w:rPr>
        <w:t xml:space="preserve"> </w:t>
      </w:r>
      <w:r>
        <w:rPr>
          <w:sz w:val="20"/>
        </w:rPr>
        <w:t>pueda</w:t>
      </w:r>
      <w:r>
        <w:rPr>
          <w:spacing w:val="2"/>
          <w:sz w:val="20"/>
        </w:rPr>
        <w:t xml:space="preserve"> </w:t>
      </w:r>
      <w:r>
        <w:rPr>
          <w:sz w:val="20"/>
        </w:rPr>
        <w:t>hacer</w:t>
      </w:r>
      <w:r>
        <w:rPr>
          <w:spacing w:val="-4"/>
          <w:sz w:val="20"/>
        </w:rPr>
        <w:t xml:space="preserve"> </w:t>
      </w:r>
      <w:r>
        <w:rPr>
          <w:sz w:val="20"/>
        </w:rPr>
        <w:t>ping</w:t>
      </w:r>
      <w:r>
        <w:rPr>
          <w:spacing w:val="-2"/>
          <w:sz w:val="20"/>
        </w:rPr>
        <w:t xml:space="preserve"> </w:t>
      </w:r>
      <w:r>
        <w:rPr>
          <w:sz w:val="20"/>
        </w:rPr>
        <w:t>entre</w:t>
      </w:r>
      <w:r>
        <w:rPr>
          <w:spacing w:val="-5"/>
          <w:sz w:val="20"/>
        </w:rPr>
        <w:t xml:space="preserve"> </w:t>
      </w:r>
      <w:r>
        <w:rPr>
          <w:sz w:val="20"/>
        </w:rPr>
        <w:t>todos los equipos de la</w:t>
      </w:r>
      <w:r>
        <w:rPr>
          <w:spacing w:val="-1"/>
          <w:sz w:val="20"/>
        </w:rPr>
        <w:t xml:space="preserve"> </w:t>
      </w:r>
      <w:r>
        <w:rPr>
          <w:sz w:val="20"/>
        </w:rPr>
        <w:t>red</w:t>
      </w:r>
    </w:p>
    <w:p w:rsidR="00256F34" w:rsidRDefault="00D64134">
      <w:pPr>
        <w:pStyle w:val="Textoindependiente"/>
        <w:spacing w:before="9"/>
        <w:ind w:left="0"/>
        <w:rPr>
          <w:sz w:val="22"/>
        </w:rPr>
      </w:pPr>
      <w:r>
        <w:pict>
          <v:group id="_x0000_s1040" style="position:absolute;margin-left:147.4pt;margin-top:15.2pt;width:392.75pt;height:246.4pt;z-index:-251651072;mso-wrap-distance-left:0;mso-wrap-distance-right:0;mso-position-horizontal-relative:page" coordorigin="2948,304" coordsize="7855,492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2" type="#_x0000_t75" style="position:absolute;left:3330;top:313;width:7006;height:4630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1" type="#_x0000_t202" style="position:absolute;left:2952;top:309;width:7845;height:4918" filled="f" strokeweight=".48pt">
              <v:textbox inset="0,0,0,0">
                <w:txbxContent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rPr>
                        <w:sz w:val="14"/>
                      </w:rPr>
                    </w:pPr>
                  </w:p>
                  <w:p w:rsidR="00256F34" w:rsidRDefault="00256F34">
                    <w:pPr>
                      <w:spacing w:before="2"/>
                      <w:rPr>
                        <w:sz w:val="18"/>
                      </w:rPr>
                    </w:pPr>
                  </w:p>
                  <w:p w:rsidR="00256F34" w:rsidRDefault="00A61B22">
                    <w:pPr>
                      <w:spacing w:before="1"/>
                      <w:ind w:right="371"/>
                      <w:jc w:val="right"/>
                      <w:rPr>
                        <w:sz w:val="13"/>
                      </w:rPr>
                    </w:pPr>
                    <w:r>
                      <w:rPr>
                        <w:w w:val="99"/>
                        <w:sz w:val="13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56F34" w:rsidRDefault="00A61B22">
      <w:pPr>
        <w:pStyle w:val="Textoindependiente"/>
        <w:spacing w:line="264" w:lineRule="auto"/>
        <w:ind w:left="1208" w:right="201"/>
      </w:pPr>
      <w:r>
        <w:rPr>
          <w:b/>
          <w:u w:val="single"/>
        </w:rPr>
        <w:t>Nota</w:t>
      </w:r>
      <w:r>
        <w:t xml:space="preserve">: En cada </w:t>
      </w:r>
      <w:proofErr w:type="spellStart"/>
      <w:r>
        <w:t>router</w:t>
      </w:r>
      <w:proofErr w:type="spellEnd"/>
      <w:r>
        <w:t xml:space="preserve"> deben incluirse las rutas (</w:t>
      </w:r>
      <w:proofErr w:type="gramStart"/>
      <w:r>
        <w:t>interface</w:t>
      </w:r>
      <w:proofErr w:type="gramEnd"/>
      <w:r>
        <w:t xml:space="preserve"> de salida) a seguir para llegar a redes que no tiene directamente conectada.</w:t>
      </w:r>
    </w:p>
    <w:p w:rsidR="00256F34" w:rsidRDefault="00A61B22">
      <w:pPr>
        <w:pStyle w:val="Prrafodelista"/>
        <w:numPr>
          <w:ilvl w:val="2"/>
          <w:numId w:val="2"/>
        </w:numPr>
        <w:tabs>
          <w:tab w:val="left" w:pos="1568"/>
          <w:tab w:val="left" w:pos="1569"/>
        </w:tabs>
        <w:spacing w:line="261" w:lineRule="auto"/>
        <w:ind w:right="228"/>
        <w:rPr>
          <w:sz w:val="20"/>
        </w:rPr>
      </w:pPr>
      <w:r>
        <w:rPr>
          <w:sz w:val="20"/>
        </w:rPr>
        <w:t xml:space="preserve">Usando el comando ICMP </w:t>
      </w:r>
      <w:proofErr w:type="spellStart"/>
      <w:r>
        <w:rPr>
          <w:sz w:val="20"/>
        </w:rPr>
        <w:t>tracerouter</w:t>
      </w:r>
      <w:proofErr w:type="spellEnd"/>
      <w:r>
        <w:rPr>
          <w:sz w:val="20"/>
        </w:rPr>
        <w:t>, intente verificar la comunicación de los dos computadores.</w:t>
      </w:r>
    </w:p>
    <w:p w:rsidR="00256F34" w:rsidRDefault="00A61B22">
      <w:pPr>
        <w:pStyle w:val="Prrafodelista"/>
        <w:numPr>
          <w:ilvl w:val="2"/>
          <w:numId w:val="2"/>
        </w:numPr>
        <w:tabs>
          <w:tab w:val="left" w:pos="1568"/>
          <w:tab w:val="left" w:pos="1569"/>
        </w:tabs>
        <w:spacing w:line="261" w:lineRule="auto"/>
        <w:ind w:right="228"/>
        <w:rPr>
          <w:sz w:val="20"/>
        </w:rPr>
      </w:pPr>
      <w:r>
        <w:rPr>
          <w:sz w:val="20"/>
        </w:rPr>
        <w:t>Conecte</w:t>
      </w:r>
      <w:r>
        <w:rPr>
          <w:spacing w:val="-17"/>
          <w:sz w:val="20"/>
        </w:rPr>
        <w:t xml:space="preserve"> </w:t>
      </w:r>
      <w:r>
        <w:rPr>
          <w:sz w:val="20"/>
        </w:rPr>
        <w:t>los</w:t>
      </w:r>
      <w:r>
        <w:rPr>
          <w:spacing w:val="-18"/>
          <w:sz w:val="20"/>
        </w:rPr>
        <w:t xml:space="preserve"> </w:t>
      </w:r>
      <w:r>
        <w:rPr>
          <w:sz w:val="20"/>
        </w:rPr>
        <w:t>montajes</w:t>
      </w:r>
      <w:r>
        <w:rPr>
          <w:spacing w:val="-19"/>
          <w:sz w:val="20"/>
        </w:rPr>
        <w:t xml:space="preserve"> </w:t>
      </w:r>
      <w:r>
        <w:rPr>
          <w:sz w:val="20"/>
        </w:rPr>
        <w:t>con</w:t>
      </w:r>
      <w:r>
        <w:rPr>
          <w:spacing w:val="-17"/>
          <w:sz w:val="20"/>
        </w:rPr>
        <w:t xml:space="preserve"> </w:t>
      </w:r>
      <w:r>
        <w:rPr>
          <w:sz w:val="20"/>
        </w:rPr>
        <w:t>la</w:t>
      </w:r>
      <w:r>
        <w:rPr>
          <w:spacing w:val="-18"/>
          <w:sz w:val="20"/>
        </w:rPr>
        <w:t xml:space="preserve"> </w:t>
      </w:r>
      <w:r>
        <w:rPr>
          <w:sz w:val="20"/>
        </w:rPr>
        <w:t>opción</w:t>
      </w:r>
      <w:r>
        <w:rPr>
          <w:spacing w:val="-20"/>
          <w:sz w:val="20"/>
        </w:rPr>
        <w:t xml:space="preserve"> </w:t>
      </w:r>
      <w:r>
        <w:rPr>
          <w:sz w:val="20"/>
        </w:rPr>
        <w:t>de</w:t>
      </w:r>
      <w:r>
        <w:rPr>
          <w:spacing w:val="-18"/>
          <w:sz w:val="20"/>
        </w:rPr>
        <w:t xml:space="preserve"> </w:t>
      </w:r>
      <w:proofErr w:type="spellStart"/>
      <w:r>
        <w:rPr>
          <w:sz w:val="20"/>
        </w:rPr>
        <w:t>multiuser</w:t>
      </w:r>
      <w:proofErr w:type="spellEnd"/>
      <w:r>
        <w:rPr>
          <w:spacing w:val="-19"/>
          <w:sz w:val="20"/>
        </w:rPr>
        <w:t xml:space="preserve"> </w:t>
      </w:r>
      <w:r>
        <w:rPr>
          <w:sz w:val="20"/>
        </w:rPr>
        <w:t>para</w:t>
      </w:r>
      <w:r>
        <w:rPr>
          <w:spacing w:val="-16"/>
          <w:sz w:val="20"/>
        </w:rPr>
        <w:t xml:space="preserve"> </w:t>
      </w:r>
      <w:r>
        <w:rPr>
          <w:sz w:val="20"/>
        </w:rPr>
        <w:t>que</w:t>
      </w:r>
      <w:r>
        <w:rPr>
          <w:spacing w:val="-18"/>
          <w:sz w:val="20"/>
        </w:rPr>
        <w:t xml:space="preserve"> </w:t>
      </w:r>
      <w:r>
        <w:rPr>
          <w:sz w:val="20"/>
        </w:rPr>
        <w:t>se</w:t>
      </w:r>
      <w:r>
        <w:rPr>
          <w:spacing w:val="-19"/>
          <w:sz w:val="20"/>
        </w:rPr>
        <w:t xml:space="preserve"> </w:t>
      </w:r>
      <w:r>
        <w:rPr>
          <w:sz w:val="20"/>
        </w:rPr>
        <w:t>vean</w:t>
      </w:r>
      <w:r>
        <w:rPr>
          <w:spacing w:val="-20"/>
          <w:sz w:val="20"/>
        </w:rPr>
        <w:t xml:space="preserve"> </w:t>
      </w:r>
      <w:r>
        <w:rPr>
          <w:sz w:val="20"/>
        </w:rPr>
        <w:t>todos</w:t>
      </w:r>
      <w:r>
        <w:rPr>
          <w:spacing w:val="-18"/>
          <w:sz w:val="20"/>
        </w:rPr>
        <w:t xml:space="preserve"> </w:t>
      </w:r>
      <w:r>
        <w:rPr>
          <w:sz w:val="20"/>
        </w:rPr>
        <w:t>los</w:t>
      </w:r>
      <w:r>
        <w:rPr>
          <w:spacing w:val="-18"/>
          <w:sz w:val="20"/>
        </w:rPr>
        <w:t xml:space="preserve"> </w:t>
      </w:r>
      <w:r>
        <w:rPr>
          <w:sz w:val="20"/>
        </w:rPr>
        <w:t>computadores de la</w:t>
      </w:r>
      <w:r>
        <w:rPr>
          <w:spacing w:val="-1"/>
          <w:sz w:val="20"/>
        </w:rPr>
        <w:t xml:space="preserve"> </w:t>
      </w:r>
      <w:r>
        <w:rPr>
          <w:sz w:val="20"/>
        </w:rPr>
        <w:t>red.</w:t>
      </w:r>
    </w:p>
    <w:p w:rsidR="00256F34" w:rsidRDefault="00256F34">
      <w:pPr>
        <w:pStyle w:val="Textoindependiente"/>
        <w:ind w:left="0"/>
      </w:pPr>
    </w:p>
    <w:p w:rsidR="00256F34" w:rsidRDefault="00256F34">
      <w:pPr>
        <w:pStyle w:val="Textoindependiente"/>
        <w:ind w:left="0"/>
      </w:pPr>
    </w:p>
    <w:p w:rsidR="00256F34" w:rsidRDefault="00256F34">
      <w:pPr>
        <w:pStyle w:val="Textoindependiente"/>
        <w:ind w:left="0"/>
      </w:pPr>
    </w:p>
    <w:p w:rsidR="00256F34" w:rsidRDefault="00D64134">
      <w:pPr>
        <w:pStyle w:val="Textoindependiente"/>
        <w:spacing w:before="2"/>
        <w:ind w:left="0"/>
        <w:rPr>
          <w:sz w:val="15"/>
        </w:rPr>
      </w:pPr>
      <w:r>
        <w:pict>
          <v:line id="_x0000_s1039" style="position:absolute;z-index:-251650048;mso-wrap-distance-left:0;mso-wrap-distance-right:0;mso-position-horizontal-relative:page" from="1in,11.05pt" to="216.05pt,11.05pt" strokeweight=".6pt">
            <w10:wrap type="topAndBottom" anchorx="page"/>
          </v:line>
        </w:pict>
      </w:r>
    </w:p>
    <w:p w:rsidR="00256F34" w:rsidRDefault="00A61B22">
      <w:pPr>
        <w:pStyle w:val="Textoindependiente"/>
        <w:spacing w:before="50"/>
        <w:ind w:left="140"/>
      </w:pPr>
      <w:r>
        <w:rPr>
          <w:position w:val="7"/>
          <w:sz w:val="13"/>
        </w:rPr>
        <w:t xml:space="preserve">1 </w:t>
      </w:r>
      <w:r>
        <w:t>CCNA2. Cisco.</w:t>
      </w:r>
    </w:p>
    <w:p w:rsidR="00256F34" w:rsidRDefault="00256F34"/>
    <w:p w:rsidR="00C04177" w:rsidRDefault="00C04177"/>
    <w:p w:rsidR="00C04177" w:rsidRDefault="00C04177"/>
    <w:p w:rsidR="00C04177" w:rsidRDefault="00C04177"/>
    <w:p w:rsidR="00C04177" w:rsidRDefault="00C04177"/>
    <w:p w:rsidR="00C04177" w:rsidRDefault="00C04177"/>
    <w:p w:rsidR="00C04177" w:rsidRDefault="00C04177">
      <w:r w:rsidRPr="00C04177">
        <w:rPr>
          <w:noProof/>
        </w:rPr>
        <w:drawing>
          <wp:inline distT="0" distB="0" distL="0" distR="0" wp14:anchorId="0F8F3A87" wp14:editId="1FFCC370">
            <wp:extent cx="4925112" cy="1314633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77" w:rsidRDefault="00D366CC" w:rsidP="00D366CC">
      <w:pPr>
        <w:ind w:left="142"/>
      </w:pPr>
      <w:r w:rsidRPr="00D366CC">
        <w:rPr>
          <w:noProof/>
        </w:rPr>
        <w:drawing>
          <wp:inline distT="0" distB="0" distL="0" distR="0" wp14:anchorId="5165CA34" wp14:editId="481C3973">
            <wp:extent cx="4667901" cy="127652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6CC" w:rsidRDefault="00D366CC" w:rsidP="00D366CC">
      <w:pPr>
        <w:ind w:left="142"/>
      </w:pPr>
    </w:p>
    <w:p w:rsidR="00C04177" w:rsidRDefault="00C04177">
      <w:r w:rsidRPr="00C04177">
        <w:rPr>
          <w:noProof/>
        </w:rPr>
        <w:drawing>
          <wp:inline distT="0" distB="0" distL="0" distR="0" wp14:anchorId="6FC2E8A5" wp14:editId="4D4BC76E">
            <wp:extent cx="4392295" cy="42663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3468" cy="428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77" w:rsidRDefault="00C04177">
      <w:pPr>
        <w:sectPr w:rsidR="00C04177">
          <w:pgSz w:w="12240" w:h="15840"/>
          <w:pgMar w:top="1360" w:right="1220" w:bottom="280" w:left="1300" w:header="720" w:footer="720" w:gutter="0"/>
          <w:cols w:space="720"/>
        </w:sectPr>
      </w:pPr>
      <w:r w:rsidRPr="00C04177">
        <w:rPr>
          <w:noProof/>
        </w:rPr>
        <w:lastRenderedPageBreak/>
        <w:drawing>
          <wp:inline distT="0" distB="0" distL="0" distR="0" wp14:anchorId="20010090" wp14:editId="0300522F">
            <wp:extent cx="4392476" cy="4267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6750" cy="42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34" w:rsidRDefault="00A61B22">
      <w:pPr>
        <w:pStyle w:val="Ttulo2"/>
        <w:numPr>
          <w:ilvl w:val="1"/>
          <w:numId w:val="2"/>
        </w:numPr>
        <w:tabs>
          <w:tab w:val="left" w:pos="1209"/>
        </w:tabs>
        <w:spacing w:before="79" w:line="325" w:lineRule="exact"/>
        <w:ind w:hanging="361"/>
      </w:pPr>
      <w:r>
        <w:rPr>
          <w:color w:val="90C225"/>
        </w:rPr>
        <w:lastRenderedPageBreak/>
        <w:t>Enrutamiento estático – red más</w:t>
      </w:r>
      <w:r>
        <w:rPr>
          <w:color w:val="90C225"/>
          <w:spacing w:val="-5"/>
        </w:rPr>
        <w:t xml:space="preserve"> </w:t>
      </w:r>
      <w:r>
        <w:rPr>
          <w:color w:val="90C225"/>
        </w:rPr>
        <w:t>grande</w:t>
      </w:r>
    </w:p>
    <w:p w:rsidR="00256F34" w:rsidRDefault="00A61B22">
      <w:pPr>
        <w:pStyle w:val="Textoindependiente"/>
        <w:spacing w:line="264" w:lineRule="auto"/>
        <w:ind w:left="1556" w:right="219"/>
        <w:jc w:val="both"/>
      </w:pPr>
      <w:r>
        <w:t xml:space="preserve">Realice el siguiente montaje según el dibujo que se presenta a continuación (cada estudiante debe realizar el montaje). Use cables de consola para configurar los </w:t>
      </w:r>
      <w:proofErr w:type="spellStart"/>
      <w:r>
        <w:t>routers</w:t>
      </w:r>
      <w:proofErr w:type="spellEnd"/>
      <w:r>
        <w:t xml:space="preserve"> y los</w:t>
      </w:r>
      <w:r>
        <w:rPr>
          <w:spacing w:val="-2"/>
        </w:rPr>
        <w:t xml:space="preserve"> </w:t>
      </w:r>
      <w:proofErr w:type="spellStart"/>
      <w:r>
        <w:t>switches</w:t>
      </w:r>
      <w:proofErr w:type="spellEnd"/>
    </w:p>
    <w:p w:rsidR="00256F34" w:rsidRDefault="00A61B22">
      <w:pPr>
        <w:pStyle w:val="Textoindependiente"/>
        <w:spacing w:before="6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1698228</wp:posOffset>
            </wp:positionH>
            <wp:positionV relativeFrom="paragraph">
              <wp:posOffset>117580</wp:posOffset>
            </wp:positionV>
            <wp:extent cx="5093100" cy="2623185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1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392E" w:rsidRDefault="00A61B22" w:rsidP="00F8392E">
      <w:pPr>
        <w:pStyle w:val="Prrafodelista"/>
        <w:numPr>
          <w:ilvl w:val="2"/>
          <w:numId w:val="2"/>
        </w:numPr>
        <w:tabs>
          <w:tab w:val="left" w:pos="1569"/>
        </w:tabs>
        <w:spacing w:before="119"/>
        <w:ind w:hanging="361"/>
        <w:jc w:val="both"/>
        <w:rPr>
          <w:sz w:val="20"/>
        </w:rPr>
      </w:pPr>
      <w:r>
        <w:rPr>
          <w:sz w:val="20"/>
        </w:rPr>
        <w:t>Realice la siguiente configuración en cada uno de los rotures y documente el</w:t>
      </w:r>
      <w:r>
        <w:rPr>
          <w:spacing w:val="-27"/>
          <w:sz w:val="20"/>
        </w:rPr>
        <w:t xml:space="preserve"> </w:t>
      </w:r>
      <w:r>
        <w:rPr>
          <w:sz w:val="20"/>
        </w:rPr>
        <w:t>proceso.</w:t>
      </w:r>
    </w:p>
    <w:p w:rsidR="00F8392E" w:rsidRPr="00F8392E" w:rsidRDefault="00F8392E" w:rsidP="00F8392E">
      <w:pPr>
        <w:pStyle w:val="Prrafodelista"/>
        <w:tabs>
          <w:tab w:val="left" w:pos="1569"/>
        </w:tabs>
        <w:spacing w:before="119"/>
        <w:ind w:firstLine="0"/>
        <w:jc w:val="both"/>
        <w:rPr>
          <w:sz w:val="20"/>
        </w:rPr>
      </w:pPr>
    </w:p>
    <w:p w:rsidR="00F8392E" w:rsidRDefault="00F8392E" w:rsidP="00F8392E">
      <w:pPr>
        <w:pStyle w:val="Prrafodelista"/>
        <w:tabs>
          <w:tab w:val="left" w:pos="1569"/>
        </w:tabs>
        <w:spacing w:before="119"/>
        <w:ind w:firstLine="0"/>
        <w:jc w:val="both"/>
        <w:rPr>
          <w:sz w:val="20"/>
        </w:rPr>
      </w:pPr>
    </w:p>
    <w:p w:rsidR="00256F34" w:rsidRDefault="00A61B22">
      <w:pPr>
        <w:pStyle w:val="Prrafodelista"/>
        <w:numPr>
          <w:ilvl w:val="2"/>
          <w:numId w:val="2"/>
        </w:numPr>
        <w:tabs>
          <w:tab w:val="left" w:pos="1569"/>
        </w:tabs>
        <w:spacing w:before="24"/>
        <w:ind w:hanging="361"/>
        <w:jc w:val="both"/>
        <w:rPr>
          <w:sz w:val="20"/>
        </w:rPr>
      </w:pPr>
      <w:r>
        <w:rPr>
          <w:sz w:val="20"/>
        </w:rPr>
        <w:t xml:space="preserve">La configuración básica de un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 xml:space="preserve"> debe</w:t>
      </w:r>
      <w:r>
        <w:rPr>
          <w:spacing w:val="-22"/>
          <w:sz w:val="20"/>
        </w:rPr>
        <w:t xml:space="preserve"> </w:t>
      </w:r>
      <w:r>
        <w:rPr>
          <w:sz w:val="20"/>
        </w:rPr>
        <w:t>tener</w:t>
      </w:r>
    </w:p>
    <w:p w:rsidR="00256F34" w:rsidRDefault="00A61B22">
      <w:pPr>
        <w:pStyle w:val="Prrafodelista"/>
        <w:numPr>
          <w:ilvl w:val="3"/>
          <w:numId w:val="2"/>
        </w:numPr>
        <w:tabs>
          <w:tab w:val="left" w:pos="2289"/>
        </w:tabs>
        <w:spacing w:before="22" w:line="256" w:lineRule="auto"/>
        <w:ind w:right="220"/>
        <w:jc w:val="both"/>
        <w:rPr>
          <w:sz w:val="20"/>
        </w:rPr>
      </w:pPr>
      <w:r>
        <w:rPr>
          <w:sz w:val="20"/>
        </w:rPr>
        <w:t>Claves de acceso al modo privilegiado, consola y acceso remoto. la clave de acceso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8"/>
          <w:sz w:val="20"/>
        </w:rPr>
        <w:t xml:space="preserve"> </w:t>
      </w:r>
      <w:r>
        <w:rPr>
          <w:sz w:val="20"/>
        </w:rPr>
        <w:t>modo</w:t>
      </w:r>
      <w:r>
        <w:rPr>
          <w:spacing w:val="-8"/>
          <w:sz w:val="20"/>
        </w:rPr>
        <w:t xml:space="preserve"> </w:t>
      </w:r>
      <w:r>
        <w:rPr>
          <w:sz w:val="20"/>
        </w:rPr>
        <w:t>privilegiado</w:t>
      </w:r>
      <w:r>
        <w:rPr>
          <w:spacing w:val="-8"/>
          <w:sz w:val="20"/>
        </w:rPr>
        <w:t xml:space="preserve"> </w:t>
      </w:r>
      <w:r>
        <w:rPr>
          <w:sz w:val="20"/>
        </w:rPr>
        <w:t>debe</w:t>
      </w:r>
      <w:r>
        <w:rPr>
          <w:spacing w:val="-9"/>
          <w:sz w:val="20"/>
        </w:rPr>
        <w:t xml:space="preserve"> </w:t>
      </w:r>
      <w:r>
        <w:rPr>
          <w:sz w:val="20"/>
        </w:rPr>
        <w:t>ser</w:t>
      </w:r>
      <w:r>
        <w:rPr>
          <w:spacing w:val="-5"/>
          <w:sz w:val="20"/>
        </w:rPr>
        <w:t xml:space="preserve"> </w:t>
      </w:r>
      <w:r>
        <w:rPr>
          <w:sz w:val="20"/>
        </w:rPr>
        <w:t>Cisco,</w:t>
      </w:r>
      <w:r>
        <w:rPr>
          <w:spacing w:val="-10"/>
          <w:sz w:val="20"/>
        </w:rPr>
        <w:t xml:space="preserve"> </w:t>
      </w:r>
      <w:r>
        <w:rPr>
          <w:sz w:val="20"/>
        </w:rPr>
        <w:t>el</w:t>
      </w:r>
      <w:r>
        <w:rPr>
          <w:spacing w:val="-10"/>
          <w:sz w:val="20"/>
        </w:rPr>
        <w:t xml:space="preserve"> </w:t>
      </w:r>
      <w:r>
        <w:rPr>
          <w:sz w:val="20"/>
        </w:rPr>
        <w:t>de</w:t>
      </w:r>
      <w:r>
        <w:rPr>
          <w:spacing w:val="-10"/>
          <w:sz w:val="20"/>
        </w:rPr>
        <w:t xml:space="preserve"> </w:t>
      </w:r>
      <w:r>
        <w:rPr>
          <w:sz w:val="20"/>
        </w:rPr>
        <w:t>consola:</w:t>
      </w:r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AccesoC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y</w:t>
      </w:r>
      <w:r>
        <w:rPr>
          <w:spacing w:val="-9"/>
          <w:sz w:val="20"/>
        </w:rPr>
        <w:t xml:space="preserve"> </w:t>
      </w:r>
      <w:r>
        <w:rPr>
          <w:sz w:val="20"/>
        </w:rPr>
        <w:t>el</w:t>
      </w:r>
      <w:r>
        <w:rPr>
          <w:spacing w:val="-10"/>
          <w:sz w:val="20"/>
        </w:rPr>
        <w:t xml:space="preserve"> </w:t>
      </w:r>
      <w:r>
        <w:rPr>
          <w:sz w:val="20"/>
        </w:rPr>
        <w:t>de</w:t>
      </w:r>
      <w:r>
        <w:rPr>
          <w:spacing w:val="-10"/>
          <w:sz w:val="20"/>
        </w:rPr>
        <w:t xml:space="preserve"> </w:t>
      </w:r>
      <w:r>
        <w:rPr>
          <w:sz w:val="20"/>
        </w:rPr>
        <w:t>acceso remoto</w:t>
      </w:r>
      <w:r>
        <w:rPr>
          <w:spacing w:val="-1"/>
          <w:sz w:val="20"/>
        </w:rPr>
        <w:t xml:space="preserve"> </w:t>
      </w:r>
      <w:r>
        <w:rPr>
          <w:sz w:val="20"/>
        </w:rPr>
        <w:t>(telnet</w:t>
      </w:r>
      <w:proofErr w:type="gramStart"/>
      <w:r>
        <w:rPr>
          <w:sz w:val="20"/>
        </w:rPr>
        <w:t>):</w:t>
      </w:r>
      <w:proofErr w:type="spellStart"/>
      <w:r>
        <w:rPr>
          <w:sz w:val="20"/>
        </w:rPr>
        <w:t>AccesoT</w:t>
      </w:r>
      <w:proofErr w:type="spellEnd"/>
      <w:proofErr w:type="gramEnd"/>
      <w:r>
        <w:rPr>
          <w:sz w:val="20"/>
        </w:rPr>
        <w:t>.</w:t>
      </w:r>
    </w:p>
    <w:p w:rsidR="00256F34" w:rsidRDefault="00A61B22">
      <w:pPr>
        <w:pStyle w:val="Prrafodelista"/>
        <w:numPr>
          <w:ilvl w:val="3"/>
          <w:numId w:val="2"/>
        </w:numPr>
        <w:tabs>
          <w:tab w:val="left" w:pos="2289"/>
        </w:tabs>
        <w:spacing w:before="7" w:line="247" w:lineRule="auto"/>
        <w:ind w:right="218"/>
        <w:jc w:val="both"/>
        <w:rPr>
          <w:sz w:val="20"/>
        </w:rPr>
      </w:pPr>
      <w:r>
        <w:rPr>
          <w:sz w:val="20"/>
        </w:rPr>
        <w:t xml:space="preserve">Nombre del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 xml:space="preserve">. Coloque a los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 xml:space="preserve"> nombres según lo indicado en el diagrama</w:t>
      </w:r>
    </w:p>
    <w:p w:rsidR="00256F34" w:rsidRDefault="00A61B22">
      <w:pPr>
        <w:pStyle w:val="Prrafodelista"/>
        <w:numPr>
          <w:ilvl w:val="3"/>
          <w:numId w:val="2"/>
        </w:numPr>
        <w:tabs>
          <w:tab w:val="left" w:pos="2289"/>
        </w:tabs>
        <w:spacing w:before="17"/>
        <w:ind w:hanging="361"/>
        <w:jc w:val="both"/>
        <w:rPr>
          <w:sz w:val="20"/>
        </w:rPr>
      </w:pPr>
      <w:r>
        <w:rPr>
          <w:sz w:val="20"/>
        </w:rPr>
        <w:t>Sincronización de pantallas de consola y acceso</w:t>
      </w:r>
      <w:r>
        <w:rPr>
          <w:spacing w:val="-10"/>
          <w:sz w:val="20"/>
        </w:rPr>
        <w:t xml:space="preserve"> </w:t>
      </w:r>
      <w:r>
        <w:rPr>
          <w:sz w:val="20"/>
        </w:rPr>
        <w:t>remoto</w:t>
      </w:r>
    </w:p>
    <w:p w:rsidR="00256F34" w:rsidRDefault="00A61B22">
      <w:pPr>
        <w:pStyle w:val="Prrafodelista"/>
        <w:numPr>
          <w:ilvl w:val="3"/>
          <w:numId w:val="2"/>
        </w:numPr>
        <w:tabs>
          <w:tab w:val="left" w:pos="2289"/>
        </w:tabs>
        <w:spacing w:before="7"/>
        <w:ind w:hanging="361"/>
        <w:jc w:val="both"/>
        <w:rPr>
          <w:sz w:val="20"/>
        </w:rPr>
      </w:pPr>
      <w:r>
        <w:rPr>
          <w:sz w:val="20"/>
        </w:rPr>
        <w:t>Descripción de las interfaces que</w:t>
      </w:r>
      <w:r>
        <w:rPr>
          <w:spacing w:val="-3"/>
          <w:sz w:val="20"/>
        </w:rPr>
        <w:t xml:space="preserve"> </w:t>
      </w:r>
      <w:r>
        <w:rPr>
          <w:sz w:val="20"/>
        </w:rPr>
        <w:t>usen</w:t>
      </w:r>
    </w:p>
    <w:p w:rsidR="00256F34" w:rsidRDefault="00A61B22">
      <w:pPr>
        <w:pStyle w:val="Prrafodelista"/>
        <w:numPr>
          <w:ilvl w:val="4"/>
          <w:numId w:val="2"/>
        </w:numPr>
        <w:tabs>
          <w:tab w:val="left" w:pos="3009"/>
        </w:tabs>
        <w:spacing w:before="6"/>
        <w:jc w:val="both"/>
        <w:rPr>
          <w:sz w:val="20"/>
        </w:rPr>
      </w:pP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 xml:space="preserve"> a PC: </w:t>
      </w:r>
      <w:proofErr w:type="spellStart"/>
      <w:r>
        <w:rPr>
          <w:sz w:val="20"/>
        </w:rPr>
        <w:t>Conexion</w:t>
      </w:r>
      <w:proofErr w:type="spellEnd"/>
      <w:r>
        <w:rPr>
          <w:sz w:val="20"/>
        </w:rPr>
        <w:t xml:space="preserve"> a la LAN Zona x, según sea el</w:t>
      </w:r>
      <w:r>
        <w:rPr>
          <w:spacing w:val="-27"/>
          <w:sz w:val="20"/>
        </w:rPr>
        <w:t xml:space="preserve"> </w:t>
      </w:r>
      <w:r>
        <w:rPr>
          <w:sz w:val="20"/>
        </w:rPr>
        <w:t>caso.</w:t>
      </w:r>
    </w:p>
    <w:p w:rsidR="00256F34" w:rsidRDefault="00A61B22">
      <w:pPr>
        <w:pStyle w:val="Prrafodelista"/>
        <w:numPr>
          <w:ilvl w:val="4"/>
          <w:numId w:val="2"/>
        </w:numPr>
        <w:tabs>
          <w:tab w:val="left" w:pos="3009"/>
        </w:tabs>
        <w:spacing w:before="25"/>
        <w:jc w:val="both"/>
        <w:rPr>
          <w:sz w:val="20"/>
        </w:rPr>
      </w:pP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 xml:space="preserve"> a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 xml:space="preserve">: </w:t>
      </w:r>
      <w:proofErr w:type="spellStart"/>
      <w:r>
        <w:rPr>
          <w:sz w:val="20"/>
        </w:rPr>
        <w:t>Conexion</w:t>
      </w:r>
      <w:proofErr w:type="spellEnd"/>
      <w:r>
        <w:rPr>
          <w:sz w:val="20"/>
        </w:rPr>
        <w:t xml:space="preserve"> WAN entre </w:t>
      </w:r>
      <w:proofErr w:type="spellStart"/>
      <w:r>
        <w:rPr>
          <w:sz w:val="20"/>
        </w:rPr>
        <w:t>RouterX</w:t>
      </w:r>
      <w:proofErr w:type="spellEnd"/>
      <w:r>
        <w:rPr>
          <w:sz w:val="20"/>
        </w:rPr>
        <w:t xml:space="preserve"> a</w:t>
      </w:r>
      <w:r>
        <w:rPr>
          <w:spacing w:val="-31"/>
          <w:sz w:val="20"/>
        </w:rPr>
        <w:t xml:space="preserve"> </w:t>
      </w:r>
      <w:proofErr w:type="spellStart"/>
      <w:r>
        <w:rPr>
          <w:sz w:val="20"/>
        </w:rPr>
        <w:t>RouterY</w:t>
      </w:r>
      <w:proofErr w:type="spellEnd"/>
    </w:p>
    <w:p w:rsidR="00256F34" w:rsidRDefault="00A61B22">
      <w:pPr>
        <w:pStyle w:val="Prrafodelista"/>
        <w:numPr>
          <w:ilvl w:val="3"/>
          <w:numId w:val="2"/>
        </w:numPr>
        <w:tabs>
          <w:tab w:val="left" w:pos="2289"/>
        </w:tabs>
        <w:spacing w:before="22"/>
        <w:ind w:hanging="361"/>
        <w:jc w:val="both"/>
        <w:rPr>
          <w:sz w:val="20"/>
        </w:rPr>
      </w:pPr>
      <w:r>
        <w:rPr>
          <w:sz w:val="20"/>
        </w:rPr>
        <w:t>No consultar servidor remoto de</w:t>
      </w:r>
      <w:r>
        <w:rPr>
          <w:spacing w:val="-2"/>
          <w:sz w:val="20"/>
        </w:rPr>
        <w:t xml:space="preserve"> </w:t>
      </w:r>
      <w:r>
        <w:rPr>
          <w:sz w:val="20"/>
        </w:rPr>
        <w:t>comandos</w:t>
      </w:r>
    </w:p>
    <w:p w:rsidR="00256F34" w:rsidRDefault="00A61B22">
      <w:pPr>
        <w:pStyle w:val="Prrafodelista"/>
        <w:numPr>
          <w:ilvl w:val="3"/>
          <w:numId w:val="2"/>
        </w:numPr>
        <w:tabs>
          <w:tab w:val="left" w:pos="2289"/>
        </w:tabs>
        <w:spacing w:before="9"/>
        <w:ind w:hanging="361"/>
        <w:jc w:val="both"/>
        <w:rPr>
          <w:sz w:val="20"/>
        </w:rPr>
      </w:pPr>
      <w:r>
        <w:rPr>
          <w:sz w:val="20"/>
        </w:rPr>
        <w:t>Mensaje</w:t>
      </w:r>
      <w:r>
        <w:rPr>
          <w:spacing w:val="-15"/>
          <w:sz w:val="20"/>
        </w:rPr>
        <w:t xml:space="preserve"> </w:t>
      </w:r>
      <w:r>
        <w:rPr>
          <w:sz w:val="20"/>
        </w:rPr>
        <w:t>del</w:t>
      </w:r>
      <w:r>
        <w:rPr>
          <w:spacing w:val="-16"/>
          <w:sz w:val="20"/>
        </w:rPr>
        <w:t xml:space="preserve"> </w:t>
      </w:r>
      <w:r>
        <w:rPr>
          <w:sz w:val="20"/>
        </w:rPr>
        <w:t>día:</w:t>
      </w:r>
      <w:r>
        <w:rPr>
          <w:spacing w:val="-15"/>
          <w:sz w:val="20"/>
        </w:rPr>
        <w:t xml:space="preserve"> </w:t>
      </w:r>
      <w:r>
        <w:rPr>
          <w:sz w:val="20"/>
        </w:rPr>
        <w:t>“Acceso</w:t>
      </w:r>
      <w:r>
        <w:rPr>
          <w:spacing w:val="-13"/>
          <w:sz w:val="20"/>
        </w:rPr>
        <w:t xml:space="preserve"> </w:t>
      </w:r>
      <w:r>
        <w:rPr>
          <w:sz w:val="20"/>
        </w:rPr>
        <w:t>permitido</w:t>
      </w:r>
      <w:r>
        <w:rPr>
          <w:spacing w:val="-13"/>
          <w:sz w:val="20"/>
        </w:rPr>
        <w:t xml:space="preserve"> </w:t>
      </w:r>
      <w:r>
        <w:rPr>
          <w:sz w:val="20"/>
        </w:rPr>
        <w:t>exclusivamente</w:t>
      </w:r>
      <w:r>
        <w:rPr>
          <w:spacing w:val="-15"/>
          <w:sz w:val="20"/>
        </w:rPr>
        <w:t xml:space="preserve"> </w:t>
      </w:r>
      <w:r>
        <w:rPr>
          <w:sz w:val="20"/>
        </w:rPr>
        <w:t>para</w:t>
      </w:r>
      <w:r>
        <w:rPr>
          <w:spacing w:val="-13"/>
          <w:sz w:val="20"/>
        </w:rPr>
        <w:t xml:space="preserve"> </w:t>
      </w:r>
      <w:r>
        <w:rPr>
          <w:sz w:val="20"/>
        </w:rPr>
        <w:t>los</w:t>
      </w:r>
      <w:r>
        <w:rPr>
          <w:spacing w:val="-13"/>
          <w:sz w:val="20"/>
        </w:rPr>
        <w:t xml:space="preserve"> </w:t>
      </w:r>
      <w:r>
        <w:rPr>
          <w:sz w:val="20"/>
        </w:rPr>
        <w:t>estudiantes</w:t>
      </w:r>
      <w:r>
        <w:rPr>
          <w:spacing w:val="-13"/>
          <w:sz w:val="20"/>
        </w:rPr>
        <w:t xml:space="preserve"> </w:t>
      </w:r>
      <w:r>
        <w:rPr>
          <w:sz w:val="20"/>
        </w:rPr>
        <w:t>de</w:t>
      </w:r>
      <w:r>
        <w:rPr>
          <w:spacing w:val="-13"/>
          <w:sz w:val="20"/>
        </w:rPr>
        <w:t xml:space="preserve"> </w:t>
      </w:r>
      <w:r>
        <w:rPr>
          <w:sz w:val="20"/>
        </w:rPr>
        <w:t>RECO”</w:t>
      </w:r>
    </w:p>
    <w:p w:rsidR="00F8392E" w:rsidRDefault="00F8392E" w:rsidP="00F8392E">
      <w:pPr>
        <w:pStyle w:val="Prrafodelista"/>
        <w:tabs>
          <w:tab w:val="left" w:pos="2289"/>
        </w:tabs>
        <w:spacing w:before="9"/>
        <w:ind w:left="2288" w:firstLine="0"/>
        <w:jc w:val="both"/>
        <w:rPr>
          <w:sz w:val="20"/>
        </w:rPr>
      </w:pPr>
    </w:p>
    <w:p w:rsidR="00F8392E" w:rsidRDefault="00F8392E" w:rsidP="00F8392E">
      <w:pPr>
        <w:pStyle w:val="Prrafodelista"/>
        <w:spacing w:before="9"/>
        <w:ind w:left="851" w:firstLine="0"/>
        <w:jc w:val="both"/>
        <w:rPr>
          <w:sz w:val="20"/>
        </w:rPr>
      </w:pPr>
      <w:r w:rsidRPr="00F8392E">
        <w:rPr>
          <w:noProof/>
          <w:sz w:val="20"/>
        </w:rPr>
        <w:lastRenderedPageBreak/>
        <w:drawing>
          <wp:inline distT="0" distB="0" distL="0" distR="0" wp14:anchorId="108A1F94" wp14:editId="4A92F17C">
            <wp:extent cx="4371975" cy="420773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4194" cy="421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92E" w:rsidRDefault="00F8392E" w:rsidP="00F8392E">
      <w:pPr>
        <w:pStyle w:val="Prrafodelista"/>
        <w:spacing w:before="9"/>
        <w:ind w:left="851" w:firstLine="0"/>
        <w:jc w:val="both"/>
        <w:rPr>
          <w:sz w:val="20"/>
        </w:rPr>
      </w:pPr>
      <w:r w:rsidRPr="00F8392E">
        <w:rPr>
          <w:noProof/>
          <w:sz w:val="20"/>
        </w:rPr>
        <w:drawing>
          <wp:inline distT="0" distB="0" distL="0" distR="0" wp14:anchorId="57C6DB49" wp14:editId="02D7564A">
            <wp:extent cx="4448175" cy="409616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6689" cy="411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92E" w:rsidRDefault="00F8392E" w:rsidP="00F8392E">
      <w:pPr>
        <w:pStyle w:val="Prrafodelista"/>
        <w:spacing w:before="9"/>
        <w:ind w:left="851" w:firstLine="0"/>
        <w:jc w:val="both"/>
        <w:rPr>
          <w:sz w:val="20"/>
        </w:rPr>
      </w:pPr>
    </w:p>
    <w:p w:rsidR="00F8392E" w:rsidRDefault="00F8392E" w:rsidP="00F8392E">
      <w:pPr>
        <w:pStyle w:val="Prrafodelista"/>
        <w:spacing w:before="9"/>
        <w:ind w:left="851" w:firstLine="0"/>
        <w:jc w:val="both"/>
        <w:rPr>
          <w:sz w:val="20"/>
        </w:rPr>
      </w:pPr>
      <w:r w:rsidRPr="00F8392E">
        <w:rPr>
          <w:noProof/>
          <w:sz w:val="20"/>
        </w:rPr>
        <w:lastRenderedPageBreak/>
        <w:drawing>
          <wp:inline distT="0" distB="0" distL="0" distR="0" wp14:anchorId="044840FB" wp14:editId="618D7A63">
            <wp:extent cx="4514850" cy="429599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0040" cy="431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92E" w:rsidRDefault="00F8392E" w:rsidP="00F8392E">
      <w:pPr>
        <w:pStyle w:val="Prrafodelista"/>
        <w:spacing w:before="9"/>
        <w:ind w:left="851" w:firstLine="0"/>
        <w:jc w:val="both"/>
        <w:rPr>
          <w:sz w:val="20"/>
        </w:rPr>
      </w:pPr>
    </w:p>
    <w:p w:rsidR="00256F34" w:rsidRDefault="00A61B22">
      <w:pPr>
        <w:pStyle w:val="Prrafodelista"/>
        <w:numPr>
          <w:ilvl w:val="2"/>
          <w:numId w:val="2"/>
        </w:numPr>
        <w:tabs>
          <w:tab w:val="left" w:pos="1569"/>
        </w:tabs>
        <w:spacing w:before="8"/>
        <w:ind w:hanging="361"/>
        <w:jc w:val="both"/>
        <w:rPr>
          <w:sz w:val="20"/>
        </w:rPr>
      </w:pPr>
      <w:r>
        <w:rPr>
          <w:sz w:val="20"/>
        </w:rPr>
        <w:t>Haga el direccionamiento a partir de la</w:t>
      </w:r>
      <w:r>
        <w:rPr>
          <w:spacing w:val="1"/>
          <w:sz w:val="20"/>
        </w:rPr>
        <w:t xml:space="preserve"> </w:t>
      </w:r>
      <w:r>
        <w:rPr>
          <w:sz w:val="20"/>
        </w:rPr>
        <w:t>red:</w:t>
      </w:r>
    </w:p>
    <w:p w:rsidR="00256F34" w:rsidRDefault="00A61B22">
      <w:pPr>
        <w:pStyle w:val="Textoindependiente"/>
        <w:spacing w:before="22" w:line="247" w:lineRule="auto"/>
        <w:ind w:left="1928" w:right="4690"/>
        <w:jc w:val="both"/>
      </w:pPr>
      <w:proofErr w:type="gramStart"/>
      <w:r>
        <w:rPr>
          <w:rFonts w:ascii="Courier New"/>
        </w:rPr>
        <w:t xml:space="preserve">o  </w:t>
      </w:r>
      <w:r>
        <w:t>175.69.64.0</w:t>
      </w:r>
      <w:proofErr w:type="gramEnd"/>
      <w:r>
        <w:t xml:space="preserve">/22 (estudiante1) </w:t>
      </w:r>
      <w:r>
        <w:rPr>
          <w:rFonts w:ascii="Courier New"/>
        </w:rPr>
        <w:t xml:space="preserve">o  </w:t>
      </w:r>
      <w:r>
        <w:t xml:space="preserve">175.69.96.0/23 (estudiante2) </w:t>
      </w:r>
      <w:r>
        <w:rPr>
          <w:rFonts w:ascii="Courier New"/>
        </w:rPr>
        <w:t xml:space="preserve">o </w:t>
      </w:r>
      <w:r>
        <w:t>175.69.160.0/22 (estudiante3)</w:t>
      </w:r>
    </w:p>
    <w:p w:rsidR="004678C5" w:rsidRDefault="004678C5">
      <w:pPr>
        <w:pStyle w:val="Textoindependiente"/>
        <w:spacing w:before="22" w:line="247" w:lineRule="auto"/>
        <w:ind w:left="1928" w:right="4690"/>
        <w:jc w:val="both"/>
      </w:pPr>
    </w:p>
    <w:p w:rsidR="004678C5" w:rsidRDefault="004678C5" w:rsidP="004678C5">
      <w:pPr>
        <w:pStyle w:val="Prrafodelista"/>
        <w:tabs>
          <w:tab w:val="left" w:pos="1569"/>
        </w:tabs>
        <w:spacing w:line="261" w:lineRule="auto"/>
        <w:ind w:right="217" w:firstLine="0"/>
        <w:jc w:val="both"/>
        <w:rPr>
          <w:sz w:val="20"/>
        </w:rPr>
      </w:pPr>
      <w:r w:rsidRPr="004678C5">
        <w:rPr>
          <w:noProof/>
          <w:sz w:val="20"/>
        </w:rPr>
        <w:drawing>
          <wp:inline distT="0" distB="0" distL="0" distR="0" wp14:anchorId="79A21D48" wp14:editId="0E341824">
            <wp:extent cx="5353797" cy="2810267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C5" w:rsidRDefault="004678C5" w:rsidP="004678C5">
      <w:pPr>
        <w:pStyle w:val="Prrafodelista"/>
        <w:tabs>
          <w:tab w:val="left" w:pos="1569"/>
        </w:tabs>
        <w:spacing w:line="261" w:lineRule="auto"/>
        <w:ind w:right="217" w:firstLine="0"/>
        <w:jc w:val="both"/>
        <w:rPr>
          <w:sz w:val="20"/>
        </w:rPr>
      </w:pPr>
    </w:p>
    <w:p w:rsidR="004678C5" w:rsidRDefault="004678C5" w:rsidP="004678C5">
      <w:pPr>
        <w:pStyle w:val="Prrafodelista"/>
        <w:tabs>
          <w:tab w:val="left" w:pos="1569"/>
        </w:tabs>
        <w:spacing w:line="261" w:lineRule="auto"/>
        <w:ind w:right="217" w:firstLine="0"/>
        <w:jc w:val="both"/>
        <w:rPr>
          <w:sz w:val="20"/>
        </w:rPr>
      </w:pPr>
    </w:p>
    <w:p w:rsidR="00256F34" w:rsidRDefault="00A61B22">
      <w:pPr>
        <w:pStyle w:val="Prrafodelista"/>
        <w:numPr>
          <w:ilvl w:val="2"/>
          <w:numId w:val="2"/>
        </w:numPr>
        <w:tabs>
          <w:tab w:val="left" w:pos="1569"/>
        </w:tabs>
        <w:spacing w:line="261" w:lineRule="auto"/>
        <w:ind w:right="217"/>
        <w:jc w:val="both"/>
        <w:rPr>
          <w:sz w:val="20"/>
        </w:rPr>
      </w:pPr>
      <w:r>
        <w:rPr>
          <w:sz w:val="20"/>
        </w:rPr>
        <w:t>Pruebe conectividad entre los PC de la misma LAN y hacia las diferentes redes. ¿cuáles funcionan y cuáles</w:t>
      </w:r>
      <w:r>
        <w:rPr>
          <w:spacing w:val="1"/>
          <w:sz w:val="20"/>
        </w:rPr>
        <w:t xml:space="preserve"> </w:t>
      </w:r>
      <w:r>
        <w:rPr>
          <w:sz w:val="20"/>
        </w:rPr>
        <w:t>no?</w:t>
      </w:r>
    </w:p>
    <w:p w:rsidR="004678C5" w:rsidRDefault="004678C5" w:rsidP="004678C5">
      <w:pPr>
        <w:pStyle w:val="Prrafodelista"/>
        <w:tabs>
          <w:tab w:val="left" w:pos="1569"/>
        </w:tabs>
        <w:spacing w:line="261" w:lineRule="auto"/>
        <w:ind w:right="217" w:firstLine="0"/>
        <w:jc w:val="both"/>
        <w:rPr>
          <w:sz w:val="20"/>
        </w:rPr>
      </w:pPr>
    </w:p>
    <w:p w:rsidR="00C36950" w:rsidRDefault="00C36950" w:rsidP="004678C5">
      <w:pPr>
        <w:pStyle w:val="Prrafodelista"/>
        <w:tabs>
          <w:tab w:val="left" w:pos="1569"/>
        </w:tabs>
        <w:spacing w:line="261" w:lineRule="auto"/>
        <w:ind w:right="217" w:firstLine="0"/>
        <w:jc w:val="both"/>
        <w:rPr>
          <w:sz w:val="20"/>
        </w:rPr>
      </w:pPr>
      <w:r>
        <w:rPr>
          <w:sz w:val="20"/>
        </w:rPr>
        <w:lastRenderedPageBreak/>
        <w:t xml:space="preserve">Como se puede ver a </w:t>
      </w:r>
      <w:proofErr w:type="gramStart"/>
      <w:r>
        <w:rPr>
          <w:sz w:val="20"/>
        </w:rPr>
        <w:t>continuación  los</w:t>
      </w:r>
      <w:proofErr w:type="gramEnd"/>
      <w:r>
        <w:rPr>
          <w:sz w:val="20"/>
        </w:rPr>
        <w:t xml:space="preserve"> pings que funcionan son entre quipos que pertenecen a la misma LAN, es decir sirve de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 xml:space="preserve"> a </w:t>
      </w:r>
      <w:proofErr w:type="spellStart"/>
      <w:r>
        <w:rPr>
          <w:sz w:val="20"/>
        </w:rPr>
        <w:t>route</w:t>
      </w:r>
      <w:proofErr w:type="spellEnd"/>
      <w:r>
        <w:rPr>
          <w:sz w:val="20"/>
        </w:rPr>
        <w:t xml:space="preserve"> o de equipo a equipo dentro de la misma red, los que siguen sin funcionar son digamos del equipo PC1 al 4 que pertenecen a redes distintas.</w:t>
      </w:r>
    </w:p>
    <w:p w:rsidR="00C36950" w:rsidRDefault="00C36950" w:rsidP="004678C5">
      <w:pPr>
        <w:pStyle w:val="Prrafodelista"/>
        <w:tabs>
          <w:tab w:val="left" w:pos="1569"/>
        </w:tabs>
        <w:spacing w:line="261" w:lineRule="auto"/>
        <w:ind w:right="217" w:firstLine="0"/>
        <w:jc w:val="both"/>
        <w:rPr>
          <w:sz w:val="20"/>
        </w:rPr>
      </w:pPr>
    </w:p>
    <w:p w:rsidR="004678C5" w:rsidRDefault="004678C5" w:rsidP="004678C5">
      <w:pPr>
        <w:pStyle w:val="Prrafodelista"/>
        <w:tabs>
          <w:tab w:val="left" w:pos="1569"/>
        </w:tabs>
        <w:spacing w:line="261" w:lineRule="auto"/>
        <w:ind w:right="217" w:firstLine="0"/>
        <w:jc w:val="both"/>
        <w:rPr>
          <w:sz w:val="20"/>
        </w:rPr>
      </w:pPr>
      <w:r w:rsidRPr="004678C5">
        <w:rPr>
          <w:noProof/>
          <w:sz w:val="20"/>
        </w:rPr>
        <w:drawing>
          <wp:inline distT="0" distB="0" distL="0" distR="0" wp14:anchorId="7BF48741" wp14:editId="66B58534">
            <wp:extent cx="5258534" cy="177189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C5" w:rsidRDefault="004678C5" w:rsidP="004678C5">
      <w:pPr>
        <w:pStyle w:val="Prrafodelista"/>
        <w:tabs>
          <w:tab w:val="left" w:pos="1569"/>
        </w:tabs>
        <w:spacing w:line="261" w:lineRule="auto"/>
        <w:ind w:right="217" w:firstLine="0"/>
        <w:jc w:val="both"/>
        <w:rPr>
          <w:sz w:val="20"/>
        </w:rPr>
      </w:pPr>
    </w:p>
    <w:p w:rsidR="004678C5" w:rsidRDefault="00A61B22" w:rsidP="004678C5">
      <w:pPr>
        <w:pStyle w:val="Prrafodelista"/>
        <w:tabs>
          <w:tab w:val="left" w:pos="1569"/>
        </w:tabs>
        <w:spacing w:line="261" w:lineRule="auto"/>
        <w:ind w:right="217" w:firstLine="0"/>
        <w:jc w:val="both"/>
        <w:rPr>
          <w:sz w:val="20"/>
        </w:rPr>
      </w:pPr>
      <w:r w:rsidRPr="00A61B22">
        <w:rPr>
          <w:noProof/>
          <w:sz w:val="20"/>
        </w:rPr>
        <w:drawing>
          <wp:inline distT="0" distB="0" distL="0" distR="0" wp14:anchorId="5767FA32" wp14:editId="5971BC7D">
            <wp:extent cx="5210902" cy="3038899"/>
            <wp:effectExtent l="0" t="0" r="889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22" w:rsidRDefault="00A61B22" w:rsidP="004678C5">
      <w:pPr>
        <w:pStyle w:val="Prrafodelista"/>
        <w:tabs>
          <w:tab w:val="left" w:pos="1569"/>
        </w:tabs>
        <w:spacing w:line="261" w:lineRule="auto"/>
        <w:ind w:right="217" w:firstLine="0"/>
        <w:jc w:val="both"/>
        <w:rPr>
          <w:sz w:val="20"/>
        </w:rPr>
      </w:pPr>
    </w:p>
    <w:p w:rsidR="00256F34" w:rsidRDefault="00A61B22">
      <w:pPr>
        <w:pStyle w:val="Prrafodelista"/>
        <w:numPr>
          <w:ilvl w:val="2"/>
          <w:numId w:val="2"/>
        </w:numPr>
        <w:tabs>
          <w:tab w:val="left" w:pos="1569"/>
        </w:tabs>
        <w:spacing w:before="6"/>
        <w:ind w:hanging="361"/>
        <w:jc w:val="both"/>
        <w:rPr>
          <w:sz w:val="20"/>
        </w:rPr>
      </w:pPr>
      <w:r>
        <w:rPr>
          <w:sz w:val="20"/>
        </w:rPr>
        <w:t>Adicione y configure una conexión entre los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>.</w:t>
      </w:r>
    </w:p>
    <w:p w:rsidR="00256F34" w:rsidRDefault="00A61B22">
      <w:pPr>
        <w:pStyle w:val="Prrafodelista"/>
        <w:numPr>
          <w:ilvl w:val="2"/>
          <w:numId w:val="2"/>
        </w:numPr>
        <w:tabs>
          <w:tab w:val="left" w:pos="1569"/>
        </w:tabs>
        <w:spacing w:before="23" w:line="261" w:lineRule="auto"/>
        <w:ind w:right="219"/>
        <w:jc w:val="both"/>
        <w:rPr>
          <w:sz w:val="20"/>
        </w:rPr>
      </w:pPr>
      <w:r>
        <w:rPr>
          <w:sz w:val="20"/>
        </w:rPr>
        <w:t>Configure</w:t>
      </w:r>
      <w:r>
        <w:rPr>
          <w:spacing w:val="-5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routers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rutas</w:t>
      </w:r>
      <w:r>
        <w:rPr>
          <w:spacing w:val="-4"/>
          <w:sz w:val="20"/>
        </w:rPr>
        <w:t xml:space="preserve"> </w:t>
      </w:r>
      <w:r>
        <w:rPr>
          <w:sz w:val="20"/>
        </w:rPr>
        <w:t>estática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z w:val="20"/>
        </w:rPr>
        <w:t>tal</w:t>
      </w:r>
      <w:r>
        <w:rPr>
          <w:spacing w:val="-5"/>
          <w:sz w:val="20"/>
        </w:rPr>
        <w:t xml:space="preserve"> </w:t>
      </w:r>
      <w:r>
        <w:rPr>
          <w:sz w:val="20"/>
        </w:rPr>
        <w:t>manera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5"/>
          <w:sz w:val="20"/>
        </w:rPr>
        <w:t xml:space="preserve"> </w:t>
      </w:r>
      <w:r>
        <w:rPr>
          <w:sz w:val="20"/>
        </w:rPr>
        <w:t>pueda</w:t>
      </w:r>
      <w:r>
        <w:rPr>
          <w:spacing w:val="2"/>
          <w:sz w:val="20"/>
        </w:rPr>
        <w:t xml:space="preserve"> </w:t>
      </w:r>
      <w:r>
        <w:rPr>
          <w:sz w:val="20"/>
        </w:rPr>
        <w:t>hacer</w:t>
      </w:r>
      <w:r>
        <w:rPr>
          <w:spacing w:val="-4"/>
          <w:sz w:val="20"/>
        </w:rPr>
        <w:t xml:space="preserve"> </w:t>
      </w:r>
      <w:r>
        <w:rPr>
          <w:sz w:val="20"/>
        </w:rPr>
        <w:t>ping</w:t>
      </w:r>
      <w:r>
        <w:rPr>
          <w:spacing w:val="-2"/>
          <w:sz w:val="20"/>
        </w:rPr>
        <w:t xml:space="preserve"> </w:t>
      </w:r>
      <w:r>
        <w:rPr>
          <w:sz w:val="20"/>
        </w:rPr>
        <w:t>entre</w:t>
      </w:r>
      <w:r>
        <w:rPr>
          <w:spacing w:val="-5"/>
          <w:sz w:val="20"/>
        </w:rPr>
        <w:t xml:space="preserve"> </w:t>
      </w:r>
      <w:r>
        <w:rPr>
          <w:sz w:val="20"/>
        </w:rPr>
        <w:t>todos los equipos de la</w:t>
      </w:r>
      <w:r>
        <w:rPr>
          <w:spacing w:val="-1"/>
          <w:sz w:val="20"/>
        </w:rPr>
        <w:t xml:space="preserve"> </w:t>
      </w:r>
      <w:r>
        <w:rPr>
          <w:sz w:val="20"/>
        </w:rPr>
        <w:t>red</w:t>
      </w:r>
    </w:p>
    <w:p w:rsidR="00256F34" w:rsidRDefault="00A61B22">
      <w:pPr>
        <w:pStyle w:val="Textoindependiente"/>
        <w:spacing w:before="1" w:line="266" w:lineRule="auto"/>
        <w:ind w:left="1556" w:right="228"/>
        <w:jc w:val="both"/>
      </w:pPr>
      <w:r>
        <w:rPr>
          <w:b/>
          <w:u w:val="single"/>
        </w:rPr>
        <w:t>Nota</w:t>
      </w:r>
      <w:r>
        <w:t>: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cada</w:t>
      </w:r>
      <w:r>
        <w:rPr>
          <w:spacing w:val="-4"/>
        </w:rPr>
        <w:t xml:space="preserve"> </w:t>
      </w:r>
      <w:proofErr w:type="spellStart"/>
      <w:r>
        <w:t>router</w:t>
      </w:r>
      <w:proofErr w:type="spellEnd"/>
      <w:r>
        <w:rPr>
          <w:spacing w:val="-6"/>
        </w:rPr>
        <w:t xml:space="preserve"> </w:t>
      </w:r>
      <w:r>
        <w:t>deben</w:t>
      </w:r>
      <w:r>
        <w:rPr>
          <w:spacing w:val="-7"/>
        </w:rPr>
        <w:t xml:space="preserve"> </w:t>
      </w:r>
      <w:r>
        <w:t>incluirse</w:t>
      </w:r>
      <w:r>
        <w:rPr>
          <w:spacing w:val="-4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rutas</w:t>
      </w:r>
      <w:r>
        <w:rPr>
          <w:spacing w:val="-5"/>
        </w:rPr>
        <w:t xml:space="preserve"> </w:t>
      </w:r>
      <w:r>
        <w:t>(</w:t>
      </w:r>
      <w:proofErr w:type="gramStart"/>
      <w:r>
        <w:t>interface</w:t>
      </w:r>
      <w:proofErr w:type="gramEnd"/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salida)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seguir</w:t>
      </w:r>
      <w:r>
        <w:rPr>
          <w:spacing w:val="-3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llegar</w:t>
      </w:r>
      <w:r>
        <w:rPr>
          <w:spacing w:val="-7"/>
        </w:rPr>
        <w:t xml:space="preserve"> </w:t>
      </w:r>
      <w:r>
        <w:t>a redes que no tiene directamente</w:t>
      </w:r>
      <w:r>
        <w:rPr>
          <w:spacing w:val="-4"/>
        </w:rPr>
        <w:t xml:space="preserve"> </w:t>
      </w:r>
      <w:r>
        <w:t>conectada.</w:t>
      </w:r>
    </w:p>
    <w:p w:rsidR="00256F34" w:rsidRDefault="00A61B22">
      <w:pPr>
        <w:pStyle w:val="Prrafodelista"/>
        <w:numPr>
          <w:ilvl w:val="2"/>
          <w:numId w:val="2"/>
        </w:numPr>
        <w:tabs>
          <w:tab w:val="left" w:pos="1569"/>
        </w:tabs>
        <w:spacing w:before="0" w:line="261" w:lineRule="auto"/>
        <w:ind w:right="228"/>
        <w:jc w:val="both"/>
        <w:rPr>
          <w:sz w:val="20"/>
        </w:rPr>
      </w:pPr>
      <w:r>
        <w:rPr>
          <w:sz w:val="20"/>
        </w:rPr>
        <w:t xml:space="preserve">Usando el comando ICMP </w:t>
      </w:r>
      <w:proofErr w:type="spellStart"/>
      <w:r>
        <w:rPr>
          <w:sz w:val="20"/>
        </w:rPr>
        <w:t>tracerouter</w:t>
      </w:r>
      <w:proofErr w:type="spellEnd"/>
      <w:r>
        <w:rPr>
          <w:sz w:val="20"/>
        </w:rPr>
        <w:t>, intente verificar la comunicación de los dos computadores.</w:t>
      </w:r>
    </w:p>
    <w:p w:rsidR="00256F34" w:rsidRDefault="00A61B22">
      <w:pPr>
        <w:pStyle w:val="Prrafodelista"/>
        <w:numPr>
          <w:ilvl w:val="2"/>
          <w:numId w:val="2"/>
        </w:numPr>
        <w:tabs>
          <w:tab w:val="left" w:pos="1569"/>
        </w:tabs>
        <w:spacing w:line="261" w:lineRule="auto"/>
        <w:ind w:right="228"/>
        <w:jc w:val="both"/>
        <w:rPr>
          <w:sz w:val="20"/>
        </w:rPr>
      </w:pPr>
      <w:r>
        <w:rPr>
          <w:sz w:val="20"/>
        </w:rPr>
        <w:t>Conecte</w:t>
      </w:r>
      <w:r>
        <w:rPr>
          <w:spacing w:val="-17"/>
          <w:sz w:val="20"/>
        </w:rPr>
        <w:t xml:space="preserve"> </w:t>
      </w:r>
      <w:r>
        <w:rPr>
          <w:sz w:val="20"/>
        </w:rPr>
        <w:t>los</w:t>
      </w:r>
      <w:r>
        <w:rPr>
          <w:spacing w:val="-18"/>
          <w:sz w:val="20"/>
        </w:rPr>
        <w:t xml:space="preserve"> </w:t>
      </w:r>
      <w:r>
        <w:rPr>
          <w:sz w:val="20"/>
        </w:rPr>
        <w:t>montajes</w:t>
      </w:r>
      <w:r>
        <w:rPr>
          <w:spacing w:val="-19"/>
          <w:sz w:val="20"/>
        </w:rPr>
        <w:t xml:space="preserve"> </w:t>
      </w:r>
      <w:r>
        <w:rPr>
          <w:sz w:val="20"/>
        </w:rPr>
        <w:t>con</w:t>
      </w:r>
      <w:r>
        <w:rPr>
          <w:spacing w:val="-17"/>
          <w:sz w:val="20"/>
        </w:rPr>
        <w:t xml:space="preserve"> </w:t>
      </w:r>
      <w:r>
        <w:rPr>
          <w:sz w:val="20"/>
        </w:rPr>
        <w:t>la</w:t>
      </w:r>
      <w:r>
        <w:rPr>
          <w:spacing w:val="-18"/>
          <w:sz w:val="20"/>
        </w:rPr>
        <w:t xml:space="preserve"> </w:t>
      </w:r>
      <w:r>
        <w:rPr>
          <w:sz w:val="20"/>
        </w:rPr>
        <w:t>opción</w:t>
      </w:r>
      <w:r>
        <w:rPr>
          <w:spacing w:val="-20"/>
          <w:sz w:val="20"/>
        </w:rPr>
        <w:t xml:space="preserve"> </w:t>
      </w:r>
      <w:r>
        <w:rPr>
          <w:sz w:val="20"/>
        </w:rPr>
        <w:t>de</w:t>
      </w:r>
      <w:r>
        <w:rPr>
          <w:spacing w:val="-18"/>
          <w:sz w:val="20"/>
        </w:rPr>
        <w:t xml:space="preserve"> </w:t>
      </w:r>
      <w:proofErr w:type="spellStart"/>
      <w:r>
        <w:rPr>
          <w:sz w:val="20"/>
        </w:rPr>
        <w:t>multiuser</w:t>
      </w:r>
      <w:proofErr w:type="spellEnd"/>
      <w:r>
        <w:rPr>
          <w:spacing w:val="-19"/>
          <w:sz w:val="20"/>
        </w:rPr>
        <w:t xml:space="preserve"> </w:t>
      </w:r>
      <w:r>
        <w:rPr>
          <w:sz w:val="20"/>
        </w:rPr>
        <w:t>para</w:t>
      </w:r>
      <w:r>
        <w:rPr>
          <w:spacing w:val="-16"/>
          <w:sz w:val="20"/>
        </w:rPr>
        <w:t xml:space="preserve"> </w:t>
      </w:r>
      <w:r>
        <w:rPr>
          <w:sz w:val="20"/>
        </w:rPr>
        <w:t>que</w:t>
      </w:r>
      <w:r>
        <w:rPr>
          <w:spacing w:val="-18"/>
          <w:sz w:val="20"/>
        </w:rPr>
        <w:t xml:space="preserve"> </w:t>
      </w:r>
      <w:r>
        <w:rPr>
          <w:sz w:val="20"/>
        </w:rPr>
        <w:t>se</w:t>
      </w:r>
      <w:r>
        <w:rPr>
          <w:spacing w:val="-19"/>
          <w:sz w:val="20"/>
        </w:rPr>
        <w:t xml:space="preserve"> </w:t>
      </w:r>
      <w:r>
        <w:rPr>
          <w:sz w:val="20"/>
        </w:rPr>
        <w:t>vean</w:t>
      </w:r>
      <w:r>
        <w:rPr>
          <w:spacing w:val="-20"/>
          <w:sz w:val="20"/>
        </w:rPr>
        <w:t xml:space="preserve"> </w:t>
      </w:r>
      <w:r>
        <w:rPr>
          <w:sz w:val="20"/>
        </w:rPr>
        <w:t>todos</w:t>
      </w:r>
      <w:r>
        <w:rPr>
          <w:spacing w:val="-18"/>
          <w:sz w:val="20"/>
        </w:rPr>
        <w:t xml:space="preserve"> </w:t>
      </w:r>
      <w:r>
        <w:rPr>
          <w:sz w:val="20"/>
        </w:rPr>
        <w:t>los</w:t>
      </w:r>
      <w:r>
        <w:rPr>
          <w:spacing w:val="-18"/>
          <w:sz w:val="20"/>
        </w:rPr>
        <w:t xml:space="preserve"> </w:t>
      </w:r>
      <w:r>
        <w:rPr>
          <w:sz w:val="20"/>
        </w:rPr>
        <w:t>computadores de la</w:t>
      </w:r>
      <w:r>
        <w:rPr>
          <w:spacing w:val="-1"/>
          <w:sz w:val="20"/>
        </w:rPr>
        <w:t xml:space="preserve"> </w:t>
      </w:r>
      <w:r>
        <w:rPr>
          <w:sz w:val="20"/>
        </w:rPr>
        <w:t>red.</w:t>
      </w:r>
    </w:p>
    <w:p w:rsidR="00256F34" w:rsidRDefault="00256F34">
      <w:pPr>
        <w:spacing w:line="261" w:lineRule="auto"/>
        <w:jc w:val="both"/>
        <w:rPr>
          <w:sz w:val="20"/>
        </w:rPr>
        <w:sectPr w:rsidR="00256F34">
          <w:pgSz w:w="12240" w:h="15840"/>
          <w:pgMar w:top="1360" w:right="1220" w:bottom="280" w:left="1300" w:header="720" w:footer="720" w:gutter="0"/>
          <w:cols w:space="720"/>
        </w:sectPr>
      </w:pPr>
    </w:p>
    <w:p w:rsidR="00256F34" w:rsidRDefault="00A61B22">
      <w:pPr>
        <w:pStyle w:val="Ttulo2"/>
        <w:numPr>
          <w:ilvl w:val="1"/>
          <w:numId w:val="2"/>
        </w:numPr>
        <w:tabs>
          <w:tab w:val="left" w:pos="1209"/>
        </w:tabs>
        <w:ind w:hanging="361"/>
        <w:rPr>
          <w:sz w:val="18"/>
        </w:rPr>
      </w:pPr>
      <w:r>
        <w:rPr>
          <w:color w:val="90C225"/>
        </w:rPr>
        <w:lastRenderedPageBreak/>
        <w:t>Enrutamiento estático - RIP con</w:t>
      </w:r>
      <w:r>
        <w:rPr>
          <w:color w:val="90C225"/>
          <w:spacing w:val="-6"/>
        </w:rPr>
        <w:t xml:space="preserve"> </w:t>
      </w:r>
      <w:r>
        <w:rPr>
          <w:color w:val="90C225"/>
        </w:rPr>
        <w:t>VLMS</w:t>
      </w:r>
      <w:r>
        <w:rPr>
          <w:color w:val="90C225"/>
          <w:position w:val="10"/>
          <w:sz w:val="18"/>
        </w:rPr>
        <w:t>2</w:t>
      </w:r>
    </w:p>
    <w:p w:rsidR="00256F34" w:rsidRDefault="00A61B22">
      <w:pPr>
        <w:pStyle w:val="Prrafodelista"/>
        <w:numPr>
          <w:ilvl w:val="2"/>
          <w:numId w:val="2"/>
        </w:numPr>
        <w:tabs>
          <w:tab w:val="left" w:pos="1568"/>
          <w:tab w:val="left" w:pos="1569"/>
        </w:tabs>
        <w:spacing w:before="0"/>
        <w:ind w:hanging="361"/>
        <w:rPr>
          <w:sz w:val="20"/>
        </w:rPr>
      </w:pPr>
      <w:r>
        <w:rPr>
          <w:sz w:val="20"/>
        </w:rPr>
        <w:t>¿Qué diferencia hay entre RIPv1 y</w:t>
      </w:r>
      <w:r>
        <w:rPr>
          <w:spacing w:val="1"/>
          <w:sz w:val="20"/>
        </w:rPr>
        <w:t xml:space="preserve"> </w:t>
      </w:r>
      <w:r>
        <w:rPr>
          <w:sz w:val="20"/>
        </w:rPr>
        <w:t>RIPv2?</w:t>
      </w:r>
    </w:p>
    <w:p w:rsidR="00256F34" w:rsidRDefault="00A61B22">
      <w:pPr>
        <w:pStyle w:val="Prrafodelista"/>
        <w:numPr>
          <w:ilvl w:val="2"/>
          <w:numId w:val="2"/>
        </w:numPr>
        <w:tabs>
          <w:tab w:val="left" w:pos="1568"/>
          <w:tab w:val="left" w:pos="1569"/>
        </w:tabs>
        <w:spacing w:before="24"/>
        <w:ind w:hanging="361"/>
        <w:rPr>
          <w:sz w:val="20"/>
        </w:rPr>
      </w:pPr>
      <w:r>
        <w:rPr>
          <w:sz w:val="20"/>
        </w:rPr>
        <w:t xml:space="preserve">Cree </w:t>
      </w:r>
      <w:proofErr w:type="gramStart"/>
      <w:r>
        <w:rPr>
          <w:sz w:val="20"/>
        </w:rPr>
        <w:t>una montaje</w:t>
      </w:r>
      <w:proofErr w:type="gramEnd"/>
      <w:r>
        <w:rPr>
          <w:sz w:val="20"/>
        </w:rPr>
        <w:t xml:space="preserve"> de </w:t>
      </w:r>
      <w:proofErr w:type="spellStart"/>
      <w:r>
        <w:rPr>
          <w:sz w:val="20"/>
        </w:rPr>
        <w:t>packet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  <w:r>
        <w:rPr>
          <w:sz w:val="20"/>
        </w:rPr>
        <w:t xml:space="preserve"> de la siguiente</w:t>
      </w:r>
      <w:r>
        <w:rPr>
          <w:spacing w:val="-7"/>
          <w:sz w:val="20"/>
        </w:rPr>
        <w:t xml:space="preserve"> </w:t>
      </w:r>
      <w:r>
        <w:rPr>
          <w:sz w:val="20"/>
        </w:rPr>
        <w:t>forma</w:t>
      </w:r>
    </w:p>
    <w:p w:rsidR="00256F34" w:rsidRDefault="00A61B22">
      <w:pPr>
        <w:pStyle w:val="Prrafodelista"/>
        <w:numPr>
          <w:ilvl w:val="2"/>
          <w:numId w:val="2"/>
        </w:numPr>
        <w:tabs>
          <w:tab w:val="left" w:pos="1568"/>
          <w:tab w:val="left" w:pos="1569"/>
        </w:tabs>
        <w:spacing w:before="21" w:after="12" w:line="259" w:lineRule="auto"/>
        <w:ind w:right="282"/>
        <w:rPr>
          <w:sz w:val="20"/>
        </w:rPr>
      </w:pPr>
      <w:proofErr w:type="gramStart"/>
      <w:r>
        <w:rPr>
          <w:sz w:val="20"/>
        </w:rPr>
        <w:t>Los estudiantes debe</w:t>
      </w:r>
      <w:proofErr w:type="gramEnd"/>
      <w:r>
        <w:rPr>
          <w:sz w:val="20"/>
        </w:rPr>
        <w:t xml:space="preserve"> usar el rango 25.173.0.0/20, 82.13.0.0/18 y 63.165.0.0/18 cono base para realizar el </w:t>
      </w:r>
      <w:proofErr w:type="spellStart"/>
      <w:r>
        <w:rPr>
          <w:sz w:val="20"/>
        </w:rPr>
        <w:t>subnetting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así:</w:t>
      </w:r>
    </w:p>
    <w:p w:rsidR="00256F34" w:rsidRDefault="00A61B22">
      <w:pPr>
        <w:pStyle w:val="Textoindependiente"/>
        <w:ind w:left="1434"/>
      </w:pPr>
      <w:r>
        <w:rPr>
          <w:noProof/>
        </w:rPr>
        <w:drawing>
          <wp:inline distT="0" distB="0" distL="0" distR="0">
            <wp:extent cx="5000853" cy="3268979"/>
            <wp:effectExtent l="0" t="0" r="0" b="0"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853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34" w:rsidRDefault="00256F34">
      <w:pPr>
        <w:pStyle w:val="Textoindependiente"/>
        <w:spacing w:before="8"/>
        <w:ind w:left="0"/>
        <w:rPr>
          <w:sz w:val="27"/>
        </w:rPr>
      </w:pPr>
    </w:p>
    <w:tbl>
      <w:tblPr>
        <w:tblStyle w:val="TableNormal"/>
        <w:tblW w:w="0" w:type="auto"/>
        <w:tblInd w:w="1462" w:type="dxa"/>
        <w:tblLayout w:type="fixed"/>
        <w:tblLook w:val="01E0" w:firstRow="1" w:lastRow="1" w:firstColumn="1" w:lastColumn="1" w:noHBand="0" w:noVBand="0"/>
      </w:tblPr>
      <w:tblGrid>
        <w:gridCol w:w="1665"/>
        <w:gridCol w:w="857"/>
        <w:gridCol w:w="1599"/>
        <w:gridCol w:w="952"/>
        <w:gridCol w:w="1599"/>
        <w:gridCol w:w="952"/>
      </w:tblGrid>
      <w:tr w:rsidR="00256F34">
        <w:trPr>
          <w:trHeight w:val="220"/>
        </w:trPr>
        <w:tc>
          <w:tcPr>
            <w:tcW w:w="1665" w:type="dxa"/>
            <w:tcBorders>
              <w:top w:val="single" w:sz="4" w:space="0" w:color="000000"/>
              <w:left w:val="single" w:sz="8" w:space="0" w:color="000000"/>
            </w:tcBorders>
          </w:tcPr>
          <w:p w:rsidR="00256F34" w:rsidRDefault="00A61B22">
            <w:pPr>
              <w:pStyle w:val="TableParagraph"/>
              <w:spacing w:before="0" w:line="201" w:lineRule="exact"/>
              <w:ind w:left="108"/>
              <w:rPr>
                <w:sz w:val="18"/>
              </w:rPr>
            </w:pPr>
            <w:r>
              <w:rPr>
                <w:sz w:val="18"/>
              </w:rPr>
              <w:t>Red</w:t>
            </w:r>
          </w:p>
        </w:tc>
        <w:tc>
          <w:tcPr>
            <w:tcW w:w="857" w:type="dxa"/>
            <w:tcBorders>
              <w:top w:val="double" w:sz="1" w:space="0" w:color="000000"/>
              <w:right w:val="single" w:sz="8" w:space="0" w:color="000000"/>
            </w:tcBorders>
          </w:tcPr>
          <w:p w:rsidR="00256F34" w:rsidRDefault="00A61B22">
            <w:pPr>
              <w:pStyle w:val="TableParagraph"/>
              <w:spacing w:before="0" w:line="201" w:lineRule="exact"/>
              <w:ind w:left="122"/>
              <w:rPr>
                <w:sz w:val="18"/>
              </w:rPr>
            </w:pPr>
            <w:r>
              <w:rPr>
                <w:sz w:val="18"/>
              </w:rPr>
              <w:t xml:space="preserve">No. </w:t>
            </w:r>
            <w:proofErr w:type="spellStart"/>
            <w:r>
              <w:rPr>
                <w:sz w:val="18"/>
              </w:rPr>
              <w:t>Eq</w:t>
            </w:r>
            <w:proofErr w:type="spellEnd"/>
          </w:p>
        </w:tc>
        <w:tc>
          <w:tcPr>
            <w:tcW w:w="1599" w:type="dxa"/>
            <w:tcBorders>
              <w:top w:val="double" w:sz="1" w:space="0" w:color="000000"/>
              <w:left w:val="single" w:sz="8" w:space="0" w:color="000000"/>
            </w:tcBorders>
          </w:tcPr>
          <w:p w:rsidR="00256F34" w:rsidRDefault="00A61B22">
            <w:pPr>
              <w:pStyle w:val="TableParagraph"/>
              <w:spacing w:before="0" w:line="201" w:lineRule="exact"/>
              <w:rPr>
                <w:sz w:val="18"/>
              </w:rPr>
            </w:pPr>
            <w:r>
              <w:rPr>
                <w:sz w:val="18"/>
              </w:rPr>
              <w:t>Red</w:t>
            </w:r>
          </w:p>
        </w:tc>
        <w:tc>
          <w:tcPr>
            <w:tcW w:w="952" w:type="dxa"/>
            <w:tcBorders>
              <w:top w:val="double" w:sz="1" w:space="0" w:color="000000"/>
              <w:right w:val="single" w:sz="8" w:space="0" w:color="000000"/>
            </w:tcBorders>
          </w:tcPr>
          <w:p w:rsidR="00256F34" w:rsidRDefault="00A61B22">
            <w:pPr>
              <w:pStyle w:val="TableParagraph"/>
              <w:spacing w:before="0" w:line="201" w:lineRule="exact"/>
              <w:ind w:left="217"/>
              <w:rPr>
                <w:sz w:val="18"/>
              </w:rPr>
            </w:pPr>
            <w:r>
              <w:rPr>
                <w:sz w:val="18"/>
              </w:rPr>
              <w:t xml:space="preserve">No. </w:t>
            </w:r>
            <w:proofErr w:type="spellStart"/>
            <w:r>
              <w:rPr>
                <w:sz w:val="18"/>
              </w:rPr>
              <w:t>Eq</w:t>
            </w:r>
            <w:proofErr w:type="spellEnd"/>
          </w:p>
        </w:tc>
        <w:tc>
          <w:tcPr>
            <w:tcW w:w="1599" w:type="dxa"/>
            <w:tcBorders>
              <w:top w:val="double" w:sz="1" w:space="0" w:color="000000"/>
              <w:left w:val="single" w:sz="8" w:space="0" w:color="000000"/>
            </w:tcBorders>
          </w:tcPr>
          <w:p w:rsidR="00256F34" w:rsidRDefault="00A61B22">
            <w:pPr>
              <w:pStyle w:val="TableParagraph"/>
              <w:spacing w:before="0" w:line="201" w:lineRule="exact"/>
              <w:rPr>
                <w:sz w:val="18"/>
              </w:rPr>
            </w:pPr>
            <w:r>
              <w:rPr>
                <w:sz w:val="18"/>
              </w:rPr>
              <w:t>Red</w:t>
            </w:r>
          </w:p>
        </w:tc>
        <w:tc>
          <w:tcPr>
            <w:tcW w:w="952" w:type="dxa"/>
            <w:tcBorders>
              <w:top w:val="double" w:sz="1" w:space="0" w:color="000000"/>
              <w:right w:val="double" w:sz="1" w:space="0" w:color="000000"/>
            </w:tcBorders>
          </w:tcPr>
          <w:p w:rsidR="00256F34" w:rsidRDefault="00A61B22">
            <w:pPr>
              <w:pStyle w:val="TableParagraph"/>
              <w:spacing w:before="0" w:line="201" w:lineRule="exact"/>
              <w:ind w:left="218"/>
              <w:rPr>
                <w:sz w:val="18"/>
              </w:rPr>
            </w:pPr>
            <w:r>
              <w:rPr>
                <w:sz w:val="18"/>
              </w:rPr>
              <w:t xml:space="preserve">No. </w:t>
            </w:r>
            <w:proofErr w:type="spellStart"/>
            <w:r>
              <w:rPr>
                <w:sz w:val="18"/>
              </w:rPr>
              <w:t>Eq</w:t>
            </w:r>
            <w:proofErr w:type="spellEnd"/>
          </w:p>
        </w:tc>
      </w:tr>
      <w:tr w:rsidR="00256F34">
        <w:trPr>
          <w:trHeight w:val="235"/>
        </w:trPr>
        <w:tc>
          <w:tcPr>
            <w:tcW w:w="1665" w:type="dxa"/>
            <w:tcBorders>
              <w:left w:val="single" w:sz="8" w:space="0" w:color="000000"/>
            </w:tcBorders>
          </w:tcPr>
          <w:p w:rsidR="00256F34" w:rsidRDefault="00A61B22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Zona1 – Switch2</w:t>
            </w:r>
          </w:p>
        </w:tc>
        <w:tc>
          <w:tcPr>
            <w:tcW w:w="857" w:type="dxa"/>
            <w:tcBorders>
              <w:right w:val="single" w:sz="8" w:space="0" w:color="000000"/>
            </w:tcBorders>
          </w:tcPr>
          <w:p w:rsidR="00256F34" w:rsidRDefault="00A61B22">
            <w:pPr>
              <w:pStyle w:val="TableParagraph"/>
              <w:ind w:left="122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1599" w:type="dxa"/>
            <w:tcBorders>
              <w:left w:val="single" w:sz="8" w:space="0" w:color="000000"/>
            </w:tcBorders>
          </w:tcPr>
          <w:p w:rsidR="00256F34" w:rsidRDefault="00A61B22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Zona3 – Switch8</w:t>
            </w:r>
          </w:p>
        </w:tc>
        <w:tc>
          <w:tcPr>
            <w:tcW w:w="952" w:type="dxa"/>
            <w:tcBorders>
              <w:right w:val="single" w:sz="8" w:space="0" w:color="000000"/>
            </w:tcBorders>
          </w:tcPr>
          <w:p w:rsidR="00256F34" w:rsidRDefault="00A61B22">
            <w:pPr>
              <w:pStyle w:val="TableParagraph"/>
              <w:ind w:left="217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1599" w:type="dxa"/>
            <w:tcBorders>
              <w:left w:val="single" w:sz="8" w:space="0" w:color="000000"/>
            </w:tcBorders>
          </w:tcPr>
          <w:p w:rsidR="00256F34" w:rsidRDefault="00A61B22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Zona6 – Switch4</w:t>
            </w:r>
          </w:p>
        </w:tc>
        <w:tc>
          <w:tcPr>
            <w:tcW w:w="952" w:type="dxa"/>
            <w:tcBorders>
              <w:right w:val="double" w:sz="1" w:space="0" w:color="000000"/>
            </w:tcBorders>
          </w:tcPr>
          <w:p w:rsidR="00256F34" w:rsidRDefault="00A61B22">
            <w:pPr>
              <w:pStyle w:val="TableParagraph"/>
              <w:ind w:left="218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</w:tr>
      <w:tr w:rsidR="00256F34">
        <w:trPr>
          <w:trHeight w:val="235"/>
        </w:trPr>
        <w:tc>
          <w:tcPr>
            <w:tcW w:w="1665" w:type="dxa"/>
            <w:tcBorders>
              <w:left w:val="single" w:sz="8" w:space="0" w:color="000000"/>
            </w:tcBorders>
          </w:tcPr>
          <w:p w:rsidR="00256F34" w:rsidRDefault="00A61B22">
            <w:pPr>
              <w:pStyle w:val="TableParagraph"/>
              <w:ind w:left="108"/>
              <w:rPr>
                <w:sz w:val="18"/>
              </w:rPr>
            </w:pPr>
            <w:r>
              <w:rPr>
                <w:sz w:val="18"/>
              </w:rPr>
              <w:t>Zona2 – Switch1</w:t>
            </w:r>
          </w:p>
        </w:tc>
        <w:tc>
          <w:tcPr>
            <w:tcW w:w="857" w:type="dxa"/>
            <w:tcBorders>
              <w:right w:val="single" w:sz="8" w:space="0" w:color="000000"/>
            </w:tcBorders>
          </w:tcPr>
          <w:p w:rsidR="00256F34" w:rsidRDefault="00A61B22">
            <w:pPr>
              <w:pStyle w:val="TableParagraph"/>
              <w:ind w:left="122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  <w:tc>
          <w:tcPr>
            <w:tcW w:w="1599" w:type="dxa"/>
            <w:tcBorders>
              <w:left w:val="single" w:sz="8" w:space="0" w:color="000000"/>
            </w:tcBorders>
          </w:tcPr>
          <w:p w:rsidR="00256F34" w:rsidRDefault="00A61B22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Zona3 – Switch7</w:t>
            </w:r>
          </w:p>
        </w:tc>
        <w:tc>
          <w:tcPr>
            <w:tcW w:w="952" w:type="dxa"/>
            <w:tcBorders>
              <w:right w:val="single" w:sz="8" w:space="0" w:color="000000"/>
            </w:tcBorders>
          </w:tcPr>
          <w:p w:rsidR="00256F34" w:rsidRDefault="00A61B22">
            <w:pPr>
              <w:pStyle w:val="TableParagraph"/>
              <w:ind w:left="217"/>
              <w:rPr>
                <w:sz w:val="18"/>
              </w:rPr>
            </w:pPr>
            <w:r>
              <w:rPr>
                <w:sz w:val="18"/>
              </w:rPr>
              <w:t>70</w:t>
            </w:r>
          </w:p>
        </w:tc>
        <w:tc>
          <w:tcPr>
            <w:tcW w:w="1599" w:type="dxa"/>
            <w:tcBorders>
              <w:left w:val="single" w:sz="8" w:space="0" w:color="000000"/>
            </w:tcBorders>
          </w:tcPr>
          <w:p w:rsidR="00256F34" w:rsidRDefault="00A61B22"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Zona6 – Switch5</w:t>
            </w:r>
          </w:p>
        </w:tc>
        <w:tc>
          <w:tcPr>
            <w:tcW w:w="952" w:type="dxa"/>
            <w:tcBorders>
              <w:right w:val="double" w:sz="1" w:space="0" w:color="000000"/>
            </w:tcBorders>
          </w:tcPr>
          <w:p w:rsidR="00256F34" w:rsidRDefault="00A61B22">
            <w:pPr>
              <w:pStyle w:val="TableParagraph"/>
              <w:ind w:left="218"/>
              <w:rPr>
                <w:sz w:val="18"/>
              </w:rPr>
            </w:pPr>
            <w:r>
              <w:rPr>
                <w:sz w:val="18"/>
              </w:rPr>
              <w:t>60</w:t>
            </w:r>
          </w:p>
        </w:tc>
      </w:tr>
      <w:tr w:rsidR="00256F34">
        <w:trPr>
          <w:trHeight w:val="241"/>
        </w:trPr>
        <w:tc>
          <w:tcPr>
            <w:tcW w:w="1665" w:type="dxa"/>
            <w:tcBorders>
              <w:left w:val="single" w:sz="8" w:space="0" w:color="000000"/>
              <w:bottom w:val="double" w:sz="1" w:space="0" w:color="000000"/>
            </w:tcBorders>
          </w:tcPr>
          <w:p w:rsidR="00256F34" w:rsidRDefault="00A61B22">
            <w:pPr>
              <w:pStyle w:val="TableParagraph"/>
              <w:spacing w:line="208" w:lineRule="exact"/>
              <w:ind w:left="108"/>
              <w:rPr>
                <w:sz w:val="18"/>
              </w:rPr>
            </w:pPr>
            <w:r>
              <w:rPr>
                <w:sz w:val="18"/>
              </w:rPr>
              <w:t>Zona2 – Switch9</w:t>
            </w:r>
          </w:p>
        </w:tc>
        <w:tc>
          <w:tcPr>
            <w:tcW w:w="857" w:type="dxa"/>
            <w:tcBorders>
              <w:bottom w:val="double" w:sz="1" w:space="0" w:color="000000"/>
              <w:right w:val="single" w:sz="8" w:space="0" w:color="000000"/>
            </w:tcBorders>
          </w:tcPr>
          <w:p w:rsidR="00256F34" w:rsidRDefault="00A61B22">
            <w:pPr>
              <w:pStyle w:val="TableParagraph"/>
              <w:spacing w:line="208" w:lineRule="exact"/>
              <w:ind w:left="122"/>
              <w:rPr>
                <w:sz w:val="18"/>
              </w:rPr>
            </w:pPr>
            <w:r>
              <w:rPr>
                <w:sz w:val="18"/>
              </w:rPr>
              <w:t>25</w:t>
            </w:r>
          </w:p>
        </w:tc>
        <w:tc>
          <w:tcPr>
            <w:tcW w:w="1599" w:type="dxa"/>
            <w:tcBorders>
              <w:left w:val="single" w:sz="8" w:space="0" w:color="000000"/>
              <w:bottom w:val="double" w:sz="1" w:space="0" w:color="000000"/>
            </w:tcBorders>
          </w:tcPr>
          <w:p w:rsidR="00256F34" w:rsidRDefault="00A61B22">
            <w:pPr>
              <w:pStyle w:val="TableParagraph"/>
              <w:spacing w:line="208" w:lineRule="exact"/>
              <w:rPr>
                <w:sz w:val="18"/>
              </w:rPr>
            </w:pPr>
            <w:r>
              <w:rPr>
                <w:sz w:val="18"/>
              </w:rPr>
              <w:t>Zona5 – Switch6</w:t>
            </w:r>
          </w:p>
        </w:tc>
        <w:tc>
          <w:tcPr>
            <w:tcW w:w="952" w:type="dxa"/>
            <w:tcBorders>
              <w:bottom w:val="double" w:sz="1" w:space="0" w:color="000000"/>
              <w:right w:val="single" w:sz="8" w:space="0" w:color="000000"/>
            </w:tcBorders>
          </w:tcPr>
          <w:p w:rsidR="00256F34" w:rsidRDefault="00A61B22">
            <w:pPr>
              <w:pStyle w:val="TableParagraph"/>
              <w:spacing w:line="208" w:lineRule="exact"/>
              <w:ind w:left="105"/>
              <w:rPr>
                <w:sz w:val="18"/>
              </w:rPr>
            </w:pPr>
            <w:r>
              <w:rPr>
                <w:noProof/>
                <w:position w:val="-5"/>
              </w:rPr>
              <w:drawing>
                <wp:inline distT="0" distB="0" distL="0" distR="0">
                  <wp:extent cx="6096" cy="144779"/>
                  <wp:effectExtent l="0" t="0" r="0" b="0"/>
                  <wp:docPr id="9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6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14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pacing w:val="3"/>
                <w:sz w:val="20"/>
              </w:rPr>
              <w:t xml:space="preserve"> </w:t>
            </w:r>
            <w:r>
              <w:rPr>
                <w:sz w:val="18"/>
              </w:rPr>
              <w:t>150</w:t>
            </w:r>
          </w:p>
        </w:tc>
        <w:tc>
          <w:tcPr>
            <w:tcW w:w="1599" w:type="dxa"/>
            <w:tcBorders>
              <w:left w:val="single" w:sz="8" w:space="0" w:color="000000"/>
              <w:bottom w:val="double" w:sz="1" w:space="0" w:color="000000"/>
            </w:tcBorders>
          </w:tcPr>
          <w:p w:rsidR="00256F34" w:rsidRDefault="00A61B22">
            <w:pPr>
              <w:pStyle w:val="TableParagraph"/>
              <w:spacing w:line="208" w:lineRule="exact"/>
              <w:rPr>
                <w:sz w:val="18"/>
              </w:rPr>
            </w:pPr>
            <w:r>
              <w:rPr>
                <w:sz w:val="18"/>
              </w:rPr>
              <w:t>Zona7 – Swicht3</w:t>
            </w:r>
          </w:p>
        </w:tc>
        <w:tc>
          <w:tcPr>
            <w:tcW w:w="952" w:type="dxa"/>
            <w:tcBorders>
              <w:bottom w:val="double" w:sz="1" w:space="0" w:color="000000"/>
              <w:right w:val="double" w:sz="1" w:space="0" w:color="000000"/>
            </w:tcBorders>
          </w:tcPr>
          <w:p w:rsidR="00256F34" w:rsidRDefault="00A61B22">
            <w:pPr>
              <w:pStyle w:val="TableParagraph"/>
              <w:spacing w:line="208" w:lineRule="exact"/>
              <w:ind w:left="105"/>
              <w:rPr>
                <w:sz w:val="18"/>
              </w:rPr>
            </w:pPr>
            <w:r>
              <w:rPr>
                <w:noProof/>
                <w:position w:val="-5"/>
              </w:rPr>
              <w:drawing>
                <wp:inline distT="0" distB="0" distL="0" distR="0">
                  <wp:extent cx="6096" cy="144779"/>
                  <wp:effectExtent l="0" t="0" r="0" b="0"/>
                  <wp:docPr id="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" cy="14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pacing w:val="3"/>
                <w:sz w:val="20"/>
              </w:rPr>
              <w:t xml:space="preserve"> </w:t>
            </w:r>
            <w:r>
              <w:rPr>
                <w:sz w:val="18"/>
              </w:rPr>
              <w:t>120</w:t>
            </w:r>
          </w:p>
        </w:tc>
      </w:tr>
    </w:tbl>
    <w:p w:rsidR="00256F34" w:rsidRDefault="00D64134">
      <w:pPr>
        <w:pStyle w:val="Textoindependiente"/>
        <w:spacing w:before="9" w:line="256" w:lineRule="auto"/>
        <w:ind w:left="1556" w:right="201"/>
      </w:pPr>
      <w:r>
        <w:pict>
          <v:group id="_x0000_s1030" style="position:absolute;left:0;text-align:left;margin-left:137.2pt;margin-top:-49.1pt;width:381pt;height:48.15pt;z-index:-251932672;mso-position-horizontal-relative:page;mso-position-vertical-relative:text" coordorigin="2744,-982" coordsize="7620,963">
            <v:rect id="_x0000_s1038" style="position:absolute;left:2743;top:-982;width:20;height:10" fillcolor="black" stroked="f"/>
            <v:line id="_x0000_s1037" style="position:absolute" from="2763,-977" to="4417,-977" strokeweight=".48pt"/>
            <v:shape id="_x0000_s1036" type="#_x0000_t75" style="position:absolute;left:4417;top:-954;width:10;height:3">
              <v:imagedata r:id="rId21" o:title=""/>
            </v:shape>
            <v:shape id="_x0000_s1035" type="#_x0000_t75" style="position:absolute;left:6968;top:-954;width:10;height:3">
              <v:imagedata r:id="rId21" o:title=""/>
            </v:shape>
            <v:shape id="_x0000_s1034" type="#_x0000_t75" style="position:absolute;left:9520;top:-954;width:10;height:3">
              <v:imagedata r:id="rId21" o:title=""/>
            </v:shape>
            <v:shape id="_x0000_s1033" type="#_x0000_t75" style="position:absolute;left:2762;top:-951;width:7600;height:459">
              <v:imagedata r:id="rId22" o:title=""/>
            </v:shape>
            <v:shape id="_x0000_s1032" type="#_x0000_t75" style="position:absolute;left:2762;top:-718;width:7600;height:461">
              <v:imagedata r:id="rId23" o:title=""/>
            </v:shape>
            <v:shape id="_x0000_s1031" type="#_x0000_t75" style="position:absolute;left:2762;top:-483;width:7600;height:464">
              <v:imagedata r:id="rId24" o:title=""/>
            </v:shape>
            <w10:wrap anchorx="page"/>
          </v:group>
        </w:pict>
      </w:r>
      <w:r w:rsidR="00A61B22">
        <w:t xml:space="preserve">Configure los equipos de la red con el </w:t>
      </w:r>
      <w:proofErr w:type="spellStart"/>
      <w:r w:rsidR="00A61B22">
        <w:t>subnetting</w:t>
      </w:r>
      <w:proofErr w:type="spellEnd"/>
      <w:r w:rsidR="00A61B22">
        <w:t xml:space="preserve"> definido. No olvide realizar la configuración básica de los </w:t>
      </w:r>
      <w:proofErr w:type="spellStart"/>
      <w:r w:rsidR="00A61B22">
        <w:t>routers</w:t>
      </w:r>
      <w:proofErr w:type="spellEnd"/>
      <w:r w:rsidR="00A61B22">
        <w:t xml:space="preserve"> (</w:t>
      </w:r>
      <w:proofErr w:type="spellStart"/>
      <w:r w:rsidR="00A61B22">
        <w:t>passwords</w:t>
      </w:r>
      <w:proofErr w:type="spellEnd"/>
      <w:r w:rsidR="00A61B22">
        <w:t xml:space="preserve">, mensajes del día, </w:t>
      </w:r>
      <w:proofErr w:type="spellStart"/>
      <w:r w:rsidR="00A61B22">
        <w:t>etc</w:t>
      </w:r>
      <w:proofErr w:type="spellEnd"/>
      <w:r w:rsidR="00A61B22">
        <w:t>).</w:t>
      </w:r>
    </w:p>
    <w:p w:rsidR="00256F34" w:rsidRDefault="00A61B22">
      <w:pPr>
        <w:pStyle w:val="Prrafodelista"/>
        <w:numPr>
          <w:ilvl w:val="2"/>
          <w:numId w:val="2"/>
        </w:numPr>
        <w:tabs>
          <w:tab w:val="left" w:pos="1568"/>
          <w:tab w:val="left" w:pos="1569"/>
        </w:tabs>
        <w:spacing w:before="5" w:line="259" w:lineRule="auto"/>
        <w:ind w:right="295"/>
        <w:rPr>
          <w:sz w:val="20"/>
        </w:rPr>
      </w:pPr>
      <w:r>
        <w:rPr>
          <w:sz w:val="20"/>
        </w:rPr>
        <w:t>Verifique</w:t>
      </w:r>
      <w:r>
        <w:rPr>
          <w:spacing w:val="-14"/>
          <w:sz w:val="20"/>
        </w:rPr>
        <w:t xml:space="preserve"> </w:t>
      </w:r>
      <w:r>
        <w:rPr>
          <w:sz w:val="20"/>
        </w:rPr>
        <w:t>la</w:t>
      </w:r>
      <w:r>
        <w:rPr>
          <w:spacing w:val="-11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12"/>
          <w:sz w:val="20"/>
        </w:rPr>
        <w:t xml:space="preserve"> </w:t>
      </w:r>
      <w:r>
        <w:rPr>
          <w:sz w:val="20"/>
        </w:rPr>
        <w:t>entre</w:t>
      </w:r>
      <w:r>
        <w:rPr>
          <w:spacing w:val="-13"/>
          <w:sz w:val="20"/>
        </w:rPr>
        <w:t xml:space="preserve"> </w:t>
      </w:r>
      <w:r>
        <w:rPr>
          <w:sz w:val="20"/>
        </w:rPr>
        <w:t>todos</w:t>
      </w:r>
      <w:r>
        <w:rPr>
          <w:spacing w:val="-12"/>
          <w:sz w:val="20"/>
        </w:rPr>
        <w:t xml:space="preserve"> </w:t>
      </w:r>
      <w:r>
        <w:rPr>
          <w:sz w:val="20"/>
        </w:rPr>
        <w:t>los</w:t>
      </w:r>
      <w:r>
        <w:rPr>
          <w:spacing w:val="-11"/>
          <w:sz w:val="20"/>
        </w:rPr>
        <w:t xml:space="preserve"> </w:t>
      </w:r>
      <w:r>
        <w:rPr>
          <w:sz w:val="20"/>
        </w:rPr>
        <w:t>equipos</w:t>
      </w:r>
      <w:r>
        <w:rPr>
          <w:spacing w:val="-11"/>
          <w:sz w:val="20"/>
        </w:rPr>
        <w:t xml:space="preserve"> </w:t>
      </w:r>
      <w:r>
        <w:rPr>
          <w:sz w:val="20"/>
        </w:rPr>
        <w:t>de</w:t>
      </w:r>
      <w:r>
        <w:rPr>
          <w:spacing w:val="-14"/>
          <w:sz w:val="20"/>
        </w:rPr>
        <w:t xml:space="preserve"> </w:t>
      </w:r>
      <w:r>
        <w:rPr>
          <w:sz w:val="20"/>
        </w:rPr>
        <w:t>la</w:t>
      </w:r>
      <w:r>
        <w:rPr>
          <w:spacing w:val="-9"/>
          <w:sz w:val="20"/>
        </w:rPr>
        <w:t xml:space="preserve"> </w:t>
      </w:r>
      <w:r>
        <w:rPr>
          <w:sz w:val="20"/>
        </w:rPr>
        <w:t>red,</w:t>
      </w:r>
      <w:r>
        <w:rPr>
          <w:spacing w:val="-13"/>
          <w:sz w:val="20"/>
        </w:rPr>
        <w:t xml:space="preserve"> </w:t>
      </w:r>
      <w:r>
        <w:rPr>
          <w:sz w:val="20"/>
        </w:rPr>
        <w:t>¿todo</w:t>
      </w:r>
      <w:r>
        <w:rPr>
          <w:spacing w:val="-13"/>
          <w:sz w:val="20"/>
        </w:rPr>
        <w:t xml:space="preserve"> </w:t>
      </w:r>
      <w:r>
        <w:rPr>
          <w:sz w:val="20"/>
        </w:rPr>
        <w:t>está</w:t>
      </w:r>
      <w:r>
        <w:rPr>
          <w:spacing w:val="-11"/>
          <w:sz w:val="20"/>
        </w:rPr>
        <w:t xml:space="preserve"> </w:t>
      </w:r>
      <w:r>
        <w:rPr>
          <w:sz w:val="20"/>
        </w:rPr>
        <w:t>bien?,</w:t>
      </w:r>
      <w:r>
        <w:rPr>
          <w:spacing w:val="-11"/>
          <w:sz w:val="20"/>
        </w:rPr>
        <w:t xml:space="preserve"> </w:t>
      </w:r>
      <w:r>
        <w:rPr>
          <w:sz w:val="20"/>
        </w:rPr>
        <w:t>¿qué</w:t>
      </w:r>
      <w:r>
        <w:rPr>
          <w:spacing w:val="-11"/>
          <w:sz w:val="20"/>
        </w:rPr>
        <w:t xml:space="preserve"> </w:t>
      </w:r>
      <w:r>
        <w:rPr>
          <w:sz w:val="20"/>
        </w:rPr>
        <w:t>pasa?, revise las tablas de enrutamiento, ¿cuál es el</w:t>
      </w:r>
      <w:r>
        <w:rPr>
          <w:spacing w:val="-9"/>
          <w:sz w:val="20"/>
        </w:rPr>
        <w:t xml:space="preserve"> </w:t>
      </w:r>
      <w:r>
        <w:rPr>
          <w:sz w:val="20"/>
        </w:rPr>
        <w:t>problema?</w:t>
      </w:r>
    </w:p>
    <w:p w:rsidR="003F2F68" w:rsidRDefault="003F2F68" w:rsidP="003F2F68">
      <w:pPr>
        <w:pStyle w:val="Prrafodelista"/>
        <w:tabs>
          <w:tab w:val="left" w:pos="1568"/>
          <w:tab w:val="left" w:pos="1569"/>
        </w:tabs>
        <w:spacing w:before="5" w:line="259" w:lineRule="auto"/>
        <w:ind w:right="295" w:firstLine="0"/>
        <w:rPr>
          <w:sz w:val="20"/>
        </w:rPr>
      </w:pPr>
    </w:p>
    <w:p w:rsidR="003F2F68" w:rsidRDefault="003F2F68" w:rsidP="003F2F68">
      <w:pPr>
        <w:pStyle w:val="Prrafodelista"/>
        <w:tabs>
          <w:tab w:val="left" w:pos="1568"/>
          <w:tab w:val="left" w:pos="1569"/>
        </w:tabs>
        <w:spacing w:before="5" w:line="259" w:lineRule="auto"/>
        <w:ind w:right="295" w:firstLine="0"/>
        <w:rPr>
          <w:sz w:val="20"/>
        </w:rPr>
      </w:pPr>
      <w:r>
        <w:rPr>
          <w:sz w:val="20"/>
        </w:rPr>
        <w:t xml:space="preserve">Al verificar la conectividad entre los equipos se puede evidenciar que hay equipos que pueden hacer ping siempre y cuando </w:t>
      </w:r>
      <w:proofErr w:type="spellStart"/>
      <w:r>
        <w:rPr>
          <w:sz w:val="20"/>
        </w:rPr>
        <w:t>esten</w:t>
      </w:r>
      <w:proofErr w:type="spellEnd"/>
      <w:r>
        <w:rPr>
          <w:sz w:val="20"/>
        </w:rPr>
        <w:t xml:space="preserve"> en la misma red LAN, sin </w:t>
      </w:r>
      <w:proofErr w:type="gramStart"/>
      <w:r>
        <w:rPr>
          <w:sz w:val="20"/>
        </w:rPr>
        <w:t>embargo</w:t>
      </w:r>
      <w:proofErr w:type="gramEnd"/>
      <w:r>
        <w:rPr>
          <w:sz w:val="20"/>
        </w:rPr>
        <w:t xml:space="preserve"> cuando se intenta hacer ping con dispositivos de otras redes, estos no se pueden comunicar debido a que la tabla de direccionamiento de los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 xml:space="preserve"> esta </w:t>
      </w:r>
      <w:proofErr w:type="spellStart"/>
      <w:r>
        <w:rPr>
          <w:sz w:val="20"/>
        </w:rPr>
        <w:t>vacia</w:t>
      </w:r>
      <w:proofErr w:type="spellEnd"/>
      <w:r>
        <w:rPr>
          <w:sz w:val="20"/>
        </w:rPr>
        <w:t xml:space="preserve"> y no conoce las demás redes como se muestra a continuación.</w:t>
      </w:r>
    </w:p>
    <w:p w:rsidR="003F2F68" w:rsidRDefault="003F2F68" w:rsidP="003F2F68">
      <w:pPr>
        <w:pStyle w:val="Prrafodelista"/>
        <w:tabs>
          <w:tab w:val="left" w:pos="1568"/>
          <w:tab w:val="left" w:pos="1569"/>
        </w:tabs>
        <w:spacing w:before="5" w:line="259" w:lineRule="auto"/>
        <w:ind w:right="295" w:firstLine="0"/>
        <w:rPr>
          <w:sz w:val="20"/>
        </w:rPr>
      </w:pPr>
      <w:r w:rsidRPr="003F2F68">
        <w:rPr>
          <w:sz w:val="20"/>
        </w:rPr>
        <w:lastRenderedPageBreak/>
        <w:drawing>
          <wp:inline distT="0" distB="0" distL="0" distR="0" wp14:anchorId="00FD8545" wp14:editId="54AA9E82">
            <wp:extent cx="5039428" cy="2562583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F68" w:rsidRDefault="003F2F68" w:rsidP="003F2F68">
      <w:pPr>
        <w:pStyle w:val="Prrafodelista"/>
        <w:tabs>
          <w:tab w:val="left" w:pos="1568"/>
          <w:tab w:val="left" w:pos="1569"/>
        </w:tabs>
        <w:spacing w:before="5" w:line="259" w:lineRule="auto"/>
        <w:ind w:right="295" w:firstLine="0"/>
        <w:rPr>
          <w:sz w:val="20"/>
        </w:rPr>
      </w:pPr>
      <w:r w:rsidRPr="003F2F68">
        <w:rPr>
          <w:sz w:val="20"/>
        </w:rPr>
        <w:drawing>
          <wp:inline distT="0" distB="0" distL="0" distR="0" wp14:anchorId="0B45C54C" wp14:editId="08179B72">
            <wp:extent cx="5353797" cy="519185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F68" w:rsidRDefault="003F2F68" w:rsidP="003F2F68">
      <w:pPr>
        <w:pStyle w:val="Prrafodelista"/>
        <w:tabs>
          <w:tab w:val="left" w:pos="1568"/>
          <w:tab w:val="left" w:pos="1569"/>
        </w:tabs>
        <w:spacing w:before="39" w:after="19"/>
        <w:ind w:firstLine="0"/>
        <w:rPr>
          <w:sz w:val="20"/>
        </w:rPr>
      </w:pPr>
    </w:p>
    <w:p w:rsidR="003F2F68" w:rsidRDefault="003F2F68" w:rsidP="003F2F68">
      <w:pPr>
        <w:pStyle w:val="Prrafodelista"/>
        <w:tabs>
          <w:tab w:val="left" w:pos="1568"/>
          <w:tab w:val="left" w:pos="1569"/>
        </w:tabs>
        <w:spacing w:before="39" w:after="19"/>
        <w:ind w:firstLine="0"/>
        <w:rPr>
          <w:sz w:val="20"/>
        </w:rPr>
      </w:pPr>
    </w:p>
    <w:p w:rsidR="003F2F68" w:rsidRDefault="003F2F68" w:rsidP="003F2F68">
      <w:pPr>
        <w:pStyle w:val="Prrafodelista"/>
        <w:tabs>
          <w:tab w:val="left" w:pos="1568"/>
          <w:tab w:val="left" w:pos="1569"/>
        </w:tabs>
        <w:spacing w:before="39" w:after="19"/>
        <w:ind w:firstLine="0"/>
        <w:rPr>
          <w:sz w:val="20"/>
        </w:rPr>
      </w:pPr>
    </w:p>
    <w:p w:rsidR="003F2F68" w:rsidRDefault="003F2F68" w:rsidP="003F2F68">
      <w:pPr>
        <w:pStyle w:val="Prrafodelista"/>
        <w:tabs>
          <w:tab w:val="left" w:pos="1568"/>
          <w:tab w:val="left" w:pos="1569"/>
        </w:tabs>
        <w:spacing w:before="39" w:after="19"/>
        <w:ind w:firstLine="0"/>
        <w:rPr>
          <w:sz w:val="20"/>
        </w:rPr>
      </w:pPr>
    </w:p>
    <w:p w:rsidR="003F2F68" w:rsidRDefault="003F2F68" w:rsidP="003F2F68">
      <w:pPr>
        <w:pStyle w:val="Prrafodelista"/>
        <w:tabs>
          <w:tab w:val="left" w:pos="1568"/>
          <w:tab w:val="left" w:pos="1569"/>
        </w:tabs>
        <w:spacing w:before="39" w:after="19"/>
        <w:ind w:firstLine="0"/>
        <w:rPr>
          <w:sz w:val="20"/>
        </w:rPr>
      </w:pPr>
    </w:p>
    <w:p w:rsidR="003F2F68" w:rsidRDefault="003F2F68" w:rsidP="003F2F68">
      <w:pPr>
        <w:pStyle w:val="Prrafodelista"/>
        <w:tabs>
          <w:tab w:val="left" w:pos="1568"/>
          <w:tab w:val="left" w:pos="1569"/>
        </w:tabs>
        <w:spacing w:before="39" w:after="19"/>
        <w:ind w:firstLine="0"/>
        <w:rPr>
          <w:sz w:val="20"/>
        </w:rPr>
      </w:pPr>
    </w:p>
    <w:p w:rsidR="003F2F68" w:rsidRDefault="003F2F68" w:rsidP="003F2F68">
      <w:pPr>
        <w:pStyle w:val="Prrafodelista"/>
        <w:tabs>
          <w:tab w:val="left" w:pos="1568"/>
          <w:tab w:val="left" w:pos="1569"/>
        </w:tabs>
        <w:spacing w:before="39" w:after="19"/>
        <w:ind w:firstLine="0"/>
        <w:rPr>
          <w:sz w:val="20"/>
        </w:rPr>
      </w:pPr>
    </w:p>
    <w:p w:rsidR="00256F34" w:rsidRDefault="00A61B22">
      <w:pPr>
        <w:pStyle w:val="Prrafodelista"/>
        <w:numPr>
          <w:ilvl w:val="2"/>
          <w:numId w:val="2"/>
        </w:numPr>
        <w:tabs>
          <w:tab w:val="left" w:pos="1568"/>
          <w:tab w:val="left" w:pos="1569"/>
        </w:tabs>
        <w:spacing w:before="39" w:after="19"/>
        <w:ind w:hanging="361"/>
        <w:rPr>
          <w:sz w:val="20"/>
        </w:rPr>
      </w:pPr>
      <w:r>
        <w:rPr>
          <w:sz w:val="20"/>
        </w:rPr>
        <w:lastRenderedPageBreak/>
        <w:t>Configura RIPv2 en los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>.</w:t>
      </w:r>
    </w:p>
    <w:p w:rsidR="00256F34" w:rsidRDefault="00D64134">
      <w:pPr>
        <w:pStyle w:val="Textoindependiente"/>
        <w:ind w:left="1745"/>
      </w:pPr>
      <w:r>
        <w:pict>
          <v:shape id="_x0000_s1051" type="#_x0000_t202" style="width:306.95pt;height:134.9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256F34" w:rsidRDefault="00A61B22">
                  <w:pPr>
                    <w:spacing w:before="49"/>
                    <w:ind w:left="103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 xml:space="preserve">En cada </w:t>
                  </w:r>
                  <w:proofErr w:type="spellStart"/>
                  <w:r>
                    <w:rPr>
                      <w:rFonts w:ascii="Calibri"/>
                    </w:rPr>
                    <w:t>router</w:t>
                  </w:r>
                  <w:proofErr w:type="spellEnd"/>
                  <w:r>
                    <w:rPr>
                      <w:rFonts w:ascii="Calibri"/>
                    </w:rPr>
                    <w:t xml:space="preserve"> use los siguientes comandos.</w:t>
                  </w:r>
                </w:p>
                <w:p w:rsidR="00256F34" w:rsidRDefault="00A61B22">
                  <w:pPr>
                    <w:pStyle w:val="Textoindependiente"/>
                    <w:spacing w:before="24" w:line="261" w:lineRule="auto"/>
                    <w:ind w:left="823" w:right="1786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Router0(</w:t>
                  </w:r>
                  <w:proofErr w:type="spellStart"/>
                  <w:r>
                    <w:rPr>
                      <w:rFonts w:ascii="Consolas"/>
                    </w:rPr>
                    <w:t>config</w:t>
                  </w:r>
                  <w:proofErr w:type="spellEnd"/>
                  <w:r>
                    <w:rPr>
                      <w:rFonts w:ascii="Consolas"/>
                    </w:rPr>
                    <w:t>)#</w:t>
                  </w:r>
                  <w:proofErr w:type="spellStart"/>
                  <w:r>
                    <w:rPr>
                      <w:rFonts w:ascii="Consolas"/>
                    </w:rPr>
                    <w:t>router</w:t>
                  </w:r>
                  <w:proofErr w:type="spellEnd"/>
                  <w:r>
                    <w:rPr>
                      <w:rFonts w:ascii="Consolas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rip</w:t>
                  </w:r>
                  <w:proofErr w:type="spellEnd"/>
                  <w:r>
                    <w:rPr>
                      <w:rFonts w:ascii="Consolas"/>
                    </w:rPr>
                    <w:t xml:space="preserve"> Router0(</w:t>
                  </w:r>
                  <w:proofErr w:type="spellStart"/>
                  <w:r>
                    <w:rPr>
                      <w:rFonts w:ascii="Consolas"/>
                    </w:rPr>
                    <w:t>config-</w:t>
                  </w:r>
                  <w:proofErr w:type="gramStart"/>
                  <w:r>
                    <w:rPr>
                      <w:rFonts w:ascii="Consolas"/>
                    </w:rPr>
                    <w:t>router</w:t>
                  </w:r>
                  <w:proofErr w:type="spellEnd"/>
                  <w:r>
                    <w:rPr>
                      <w:rFonts w:ascii="Consolas"/>
                    </w:rPr>
                    <w:t>)#</w:t>
                  </w:r>
                  <w:proofErr w:type="spellStart"/>
                  <w:proofErr w:type="gramEnd"/>
                  <w:r>
                    <w:rPr>
                      <w:rFonts w:ascii="Consolas"/>
                    </w:rPr>
                    <w:t>version</w:t>
                  </w:r>
                  <w:proofErr w:type="spellEnd"/>
                  <w:r>
                    <w:rPr>
                      <w:rFonts w:ascii="Consolas"/>
                    </w:rPr>
                    <w:t xml:space="preserve"> 2</w:t>
                  </w:r>
                </w:p>
                <w:p w:rsidR="00256F34" w:rsidRDefault="00A61B22">
                  <w:pPr>
                    <w:pStyle w:val="Textoindependiente"/>
                    <w:spacing w:before="3" w:line="264" w:lineRule="auto"/>
                    <w:ind w:left="823" w:right="468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Router0(</w:t>
                  </w:r>
                  <w:proofErr w:type="spellStart"/>
                  <w:r>
                    <w:rPr>
                      <w:rFonts w:ascii="Consolas"/>
                    </w:rPr>
                    <w:t>config-</w:t>
                  </w:r>
                  <w:proofErr w:type="gramStart"/>
                  <w:r>
                    <w:rPr>
                      <w:rFonts w:ascii="Consolas"/>
                    </w:rPr>
                    <w:t>router</w:t>
                  </w:r>
                  <w:proofErr w:type="spellEnd"/>
                  <w:r>
                    <w:rPr>
                      <w:rFonts w:ascii="Consolas"/>
                    </w:rPr>
                    <w:t>)#</w:t>
                  </w:r>
                  <w:proofErr w:type="spellStart"/>
                  <w:proofErr w:type="gramEnd"/>
                  <w:r>
                    <w:rPr>
                      <w:rFonts w:ascii="Consolas"/>
                    </w:rPr>
                    <w:t>network</w:t>
                  </w:r>
                  <w:proofErr w:type="spellEnd"/>
                  <w:r>
                    <w:rPr>
                      <w:rFonts w:ascii="Consolas"/>
                    </w:rPr>
                    <w:t xml:space="preserve"> ID_RED_Fa0/0 Router0(</w:t>
                  </w:r>
                  <w:proofErr w:type="spellStart"/>
                  <w:r>
                    <w:rPr>
                      <w:rFonts w:ascii="Consolas"/>
                    </w:rPr>
                    <w:t>config-router</w:t>
                  </w:r>
                  <w:proofErr w:type="spellEnd"/>
                  <w:r>
                    <w:rPr>
                      <w:rFonts w:ascii="Consolas"/>
                    </w:rPr>
                    <w:t>)#</w:t>
                  </w:r>
                  <w:proofErr w:type="spellStart"/>
                  <w:r>
                    <w:rPr>
                      <w:rFonts w:ascii="Consolas"/>
                    </w:rPr>
                    <w:t>network</w:t>
                  </w:r>
                  <w:proofErr w:type="spellEnd"/>
                  <w:r>
                    <w:rPr>
                      <w:rFonts w:ascii="Consolas"/>
                    </w:rPr>
                    <w:t xml:space="preserve"> ID_RED_Fa0/1 Router0(</w:t>
                  </w:r>
                  <w:proofErr w:type="spellStart"/>
                  <w:r>
                    <w:rPr>
                      <w:rFonts w:ascii="Consolas"/>
                    </w:rPr>
                    <w:t>config-router</w:t>
                  </w:r>
                  <w:proofErr w:type="spellEnd"/>
                  <w:r>
                    <w:rPr>
                      <w:rFonts w:ascii="Consolas"/>
                    </w:rPr>
                    <w:t>)#</w:t>
                  </w:r>
                  <w:proofErr w:type="spellStart"/>
                  <w:r>
                    <w:rPr>
                      <w:rFonts w:ascii="Consolas"/>
                    </w:rPr>
                    <w:t>network</w:t>
                  </w:r>
                  <w:proofErr w:type="spellEnd"/>
                  <w:r>
                    <w:rPr>
                      <w:rFonts w:ascii="Consolas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ID_RED_Serial</w:t>
                  </w:r>
                  <w:proofErr w:type="spellEnd"/>
                  <w:r>
                    <w:rPr>
                      <w:rFonts w:ascii="Consolas"/>
                    </w:rPr>
                    <w:t xml:space="preserve"> Router0(</w:t>
                  </w:r>
                  <w:proofErr w:type="spellStart"/>
                  <w:r>
                    <w:rPr>
                      <w:rFonts w:ascii="Consolas"/>
                    </w:rPr>
                    <w:t>config-router</w:t>
                  </w:r>
                  <w:proofErr w:type="spellEnd"/>
                  <w:r>
                    <w:rPr>
                      <w:rFonts w:ascii="Consolas"/>
                    </w:rPr>
                    <w:t xml:space="preserve">)#no </w:t>
                  </w:r>
                  <w:proofErr w:type="spellStart"/>
                  <w:r>
                    <w:rPr>
                      <w:rFonts w:ascii="Consolas"/>
                    </w:rPr>
                    <w:t>auto-summary</w:t>
                  </w:r>
                  <w:proofErr w:type="spellEnd"/>
                  <w:r>
                    <w:rPr>
                      <w:rFonts w:ascii="Consolas"/>
                    </w:rPr>
                    <w:t xml:space="preserve"> Router0(</w:t>
                  </w:r>
                  <w:proofErr w:type="spellStart"/>
                  <w:r>
                    <w:rPr>
                      <w:rFonts w:ascii="Consolas"/>
                    </w:rPr>
                    <w:t>config-router</w:t>
                  </w:r>
                  <w:proofErr w:type="spellEnd"/>
                  <w:r>
                    <w:rPr>
                      <w:rFonts w:ascii="Consolas"/>
                    </w:rPr>
                    <w:t>)#</w:t>
                  </w:r>
                  <w:proofErr w:type="spellStart"/>
                  <w:r>
                    <w:rPr>
                      <w:rFonts w:ascii="Consolas"/>
                    </w:rPr>
                    <w:t>exit</w:t>
                  </w:r>
                  <w:proofErr w:type="spellEnd"/>
                  <w:r>
                    <w:rPr>
                      <w:rFonts w:ascii="Consolas"/>
                    </w:rPr>
                    <w:t xml:space="preserve"> Router0(</w:t>
                  </w:r>
                  <w:proofErr w:type="spellStart"/>
                  <w:r>
                    <w:rPr>
                      <w:rFonts w:ascii="Consolas"/>
                    </w:rPr>
                    <w:t>config</w:t>
                  </w:r>
                  <w:proofErr w:type="spellEnd"/>
                  <w:r>
                    <w:rPr>
                      <w:rFonts w:ascii="Consolas"/>
                    </w:rPr>
                    <w:t>)#</w:t>
                  </w:r>
                  <w:proofErr w:type="spellStart"/>
                  <w:r>
                    <w:rPr>
                      <w:rFonts w:ascii="Consolas"/>
                    </w:rPr>
                    <w:t>exit</w:t>
                  </w:r>
                  <w:proofErr w:type="spellEnd"/>
                </w:p>
                <w:p w:rsidR="00256F34" w:rsidRDefault="00A61B22">
                  <w:pPr>
                    <w:spacing w:line="260" w:lineRule="exact"/>
                    <w:ind w:left="103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Nota: Documente el significado de los comandos utilizados</w:t>
                  </w:r>
                </w:p>
              </w:txbxContent>
            </v:textbox>
            <w10:anchorlock/>
          </v:shape>
        </w:pict>
      </w:r>
    </w:p>
    <w:p w:rsidR="008F17A4" w:rsidRDefault="008F17A4">
      <w:pPr>
        <w:pStyle w:val="Textoindependiente"/>
        <w:ind w:left="1745"/>
      </w:pPr>
    </w:p>
    <w:p w:rsidR="008F17A4" w:rsidRDefault="008F17A4" w:rsidP="008F17A4">
      <w:pPr>
        <w:pStyle w:val="Textoindependiente"/>
        <w:ind w:left="993"/>
      </w:pPr>
      <w:r w:rsidRPr="008F17A4">
        <w:drawing>
          <wp:inline distT="0" distB="0" distL="0" distR="0" wp14:anchorId="13E9F7CF" wp14:editId="11059FA7">
            <wp:extent cx="5363323" cy="5172797"/>
            <wp:effectExtent l="0" t="0" r="889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A4" w:rsidRDefault="008F17A4">
      <w:pPr>
        <w:pStyle w:val="Textoindependiente"/>
        <w:ind w:left="1745"/>
      </w:pPr>
    </w:p>
    <w:p w:rsidR="00256F34" w:rsidRDefault="00A61B22">
      <w:pPr>
        <w:pStyle w:val="Prrafodelista"/>
        <w:numPr>
          <w:ilvl w:val="2"/>
          <w:numId w:val="2"/>
        </w:numPr>
        <w:tabs>
          <w:tab w:val="left" w:pos="1568"/>
          <w:tab w:val="left" w:pos="1569"/>
        </w:tabs>
        <w:spacing w:before="0" w:line="214" w:lineRule="exact"/>
        <w:ind w:hanging="361"/>
        <w:rPr>
          <w:sz w:val="20"/>
        </w:rPr>
      </w:pPr>
      <w:r>
        <w:rPr>
          <w:sz w:val="20"/>
        </w:rPr>
        <w:t>¿Para qué sirve el comando no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auto-summary</w:t>
      </w:r>
      <w:proofErr w:type="spellEnd"/>
      <w:r>
        <w:rPr>
          <w:sz w:val="20"/>
        </w:rPr>
        <w:t>?</w:t>
      </w:r>
    </w:p>
    <w:p w:rsidR="00256F34" w:rsidRDefault="00256F34">
      <w:pPr>
        <w:pStyle w:val="Textoindependiente"/>
        <w:ind w:left="0"/>
      </w:pPr>
    </w:p>
    <w:p w:rsidR="008F17A4" w:rsidRDefault="008F17A4" w:rsidP="008F17A4">
      <w:pPr>
        <w:pStyle w:val="Textoindependiente"/>
        <w:ind w:left="720"/>
      </w:pPr>
      <w:r w:rsidRPr="008F17A4">
        <w:rPr>
          <w:sz w:val="22"/>
          <w:szCs w:val="22"/>
        </w:rPr>
        <w:t xml:space="preserve">Al ingresar este comando le decimos al </w:t>
      </w:r>
      <w:proofErr w:type="spellStart"/>
      <w:r w:rsidRPr="008F17A4">
        <w:rPr>
          <w:sz w:val="22"/>
          <w:szCs w:val="22"/>
        </w:rPr>
        <w:t>router</w:t>
      </w:r>
      <w:proofErr w:type="spellEnd"/>
      <w:r w:rsidRPr="008F17A4">
        <w:rPr>
          <w:sz w:val="22"/>
          <w:szCs w:val="22"/>
        </w:rPr>
        <w:t xml:space="preserve"> que NO </w:t>
      </w:r>
      <w:proofErr w:type="spellStart"/>
      <w:r w:rsidRPr="008F17A4">
        <w:rPr>
          <w:sz w:val="22"/>
          <w:szCs w:val="22"/>
        </w:rPr>
        <w:t>sumarize</w:t>
      </w:r>
      <w:proofErr w:type="spellEnd"/>
      <w:r w:rsidRPr="008F17A4">
        <w:rPr>
          <w:sz w:val="22"/>
          <w:szCs w:val="22"/>
        </w:rPr>
        <w:t xml:space="preserve"> las rutas que tiene. Es de gran utilidad cuando no tenemos redes contiguas.</w:t>
      </w:r>
      <w:r w:rsidRPr="008F17A4">
        <w:rPr>
          <w:sz w:val="22"/>
          <w:szCs w:val="22"/>
        </w:rPr>
        <w:t xml:space="preserve"> Si este comando no se hace </w:t>
      </w:r>
      <w:proofErr w:type="gramStart"/>
      <w:r w:rsidRPr="008F17A4">
        <w:rPr>
          <w:sz w:val="22"/>
          <w:szCs w:val="22"/>
        </w:rPr>
        <w:t>en  RIPv</w:t>
      </w:r>
      <w:proofErr w:type="gramEnd"/>
      <w:r w:rsidRPr="008F17A4">
        <w:rPr>
          <w:sz w:val="22"/>
          <w:szCs w:val="22"/>
        </w:rPr>
        <w:t xml:space="preserve">2 </w:t>
      </w:r>
      <w:r w:rsidRPr="008F17A4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los </w:t>
      </w:r>
      <w:proofErr w:type="spellStart"/>
      <w:r w:rsidRPr="008F17A4">
        <w:rPr>
          <w:rFonts w:ascii="Arial" w:hAnsi="Arial" w:cs="Arial"/>
          <w:color w:val="222222"/>
          <w:sz w:val="22"/>
          <w:szCs w:val="22"/>
          <w:shd w:val="clear" w:color="auto" w:fill="FFFFFF"/>
        </w:rPr>
        <w:t>routers</w:t>
      </w:r>
      <w:proofErr w:type="spellEnd"/>
      <w:r w:rsidRPr="008F17A4">
        <w:rPr>
          <w:rFonts w:ascii="Arial" w:hAnsi="Arial" w:cs="Arial"/>
          <w:color w:val="222222"/>
          <w:sz w:val="22"/>
          <w:szCs w:val="22"/>
          <w:shd w:val="clear" w:color="auto" w:fill="FFFFFF"/>
        </w:rPr>
        <w:t xml:space="preserve"> no van a ser capaces de conocer las subredes de esa red principal.</w:t>
      </w:r>
    </w:p>
    <w:p w:rsidR="00256F34" w:rsidRDefault="00D64134">
      <w:pPr>
        <w:pStyle w:val="Textoindependiente"/>
        <w:spacing w:before="5"/>
        <w:ind w:left="0"/>
        <w:rPr>
          <w:sz w:val="18"/>
        </w:rPr>
      </w:pPr>
      <w:r>
        <w:pict>
          <v:line id="_x0000_s1028" style="position:absolute;z-index:-251646976;mso-wrap-distance-left:0;mso-wrap-distance-right:0;mso-position-horizontal-relative:page" from="1in,13pt" to="216.05pt,13pt" strokeweight=".6pt">
            <w10:wrap type="topAndBottom" anchorx="page"/>
          </v:line>
        </w:pict>
      </w:r>
    </w:p>
    <w:p w:rsidR="00256F34" w:rsidRDefault="00A61B22">
      <w:pPr>
        <w:pStyle w:val="Textoindependiente"/>
        <w:spacing w:before="53"/>
        <w:ind w:left="217"/>
        <w:rPr>
          <w:rFonts w:ascii="Calibri"/>
        </w:rPr>
      </w:pPr>
      <w:r>
        <w:rPr>
          <w:rFonts w:ascii="Calibri"/>
          <w:position w:val="7"/>
          <w:sz w:val="13"/>
        </w:rPr>
        <w:t xml:space="preserve">2 </w:t>
      </w:r>
      <w:proofErr w:type="gramStart"/>
      <w:r>
        <w:rPr>
          <w:rFonts w:ascii="Calibri"/>
        </w:rPr>
        <w:t>Basado</w:t>
      </w:r>
      <w:proofErr w:type="gramEnd"/>
      <w:r>
        <w:rPr>
          <w:rFonts w:ascii="Calibri"/>
        </w:rPr>
        <w:t xml:space="preserve"> en CCNA2.Actividad 7.2.4: Configur</w:t>
      </w:r>
      <w:bookmarkStart w:id="0" w:name="_GoBack"/>
      <w:bookmarkEnd w:id="0"/>
      <w:r>
        <w:rPr>
          <w:rFonts w:ascii="Calibri"/>
        </w:rPr>
        <w:t>ar RIPv2.</w:t>
      </w:r>
    </w:p>
    <w:p w:rsidR="00256F34" w:rsidRDefault="00256F34">
      <w:pPr>
        <w:rPr>
          <w:rFonts w:ascii="Calibri"/>
        </w:rPr>
        <w:sectPr w:rsidR="00256F34">
          <w:pgSz w:w="12240" w:h="15840"/>
          <w:pgMar w:top="1360" w:right="1220" w:bottom="280" w:left="1300" w:header="720" w:footer="720" w:gutter="0"/>
          <w:cols w:space="720"/>
        </w:sectPr>
      </w:pPr>
    </w:p>
    <w:p w:rsidR="00256F34" w:rsidRDefault="00A61B22">
      <w:pPr>
        <w:pStyle w:val="Prrafodelista"/>
        <w:numPr>
          <w:ilvl w:val="2"/>
          <w:numId w:val="2"/>
        </w:numPr>
        <w:tabs>
          <w:tab w:val="left" w:pos="1568"/>
          <w:tab w:val="left" w:pos="1569"/>
        </w:tabs>
        <w:spacing w:before="81" w:line="259" w:lineRule="auto"/>
        <w:ind w:right="289"/>
        <w:rPr>
          <w:sz w:val="20"/>
        </w:rPr>
      </w:pPr>
      <w:r>
        <w:rPr>
          <w:sz w:val="20"/>
        </w:rPr>
        <w:lastRenderedPageBreak/>
        <w:t>Revise tablas de enrutamiento y conectividad entre los equipos. Documente los resultados.</w:t>
      </w:r>
    </w:p>
    <w:p w:rsidR="00256F34" w:rsidRDefault="00A61B22">
      <w:pPr>
        <w:pStyle w:val="Prrafodelista"/>
        <w:numPr>
          <w:ilvl w:val="2"/>
          <w:numId w:val="2"/>
        </w:numPr>
        <w:tabs>
          <w:tab w:val="left" w:pos="1568"/>
          <w:tab w:val="left" w:pos="1569"/>
        </w:tabs>
        <w:spacing w:before="7"/>
        <w:ind w:hanging="361"/>
        <w:rPr>
          <w:sz w:val="20"/>
        </w:rPr>
      </w:pPr>
      <w:r>
        <w:rPr>
          <w:sz w:val="20"/>
        </w:rPr>
        <w:t>¿Qué métrica usa para calcular la mejor ruta?</w:t>
      </w:r>
    </w:p>
    <w:p w:rsidR="00256F34" w:rsidRDefault="00A61B22">
      <w:pPr>
        <w:pStyle w:val="Prrafodelista"/>
        <w:numPr>
          <w:ilvl w:val="2"/>
          <w:numId w:val="2"/>
        </w:numPr>
        <w:tabs>
          <w:tab w:val="left" w:pos="1568"/>
          <w:tab w:val="left" w:pos="1569"/>
        </w:tabs>
        <w:spacing w:before="26" w:line="259" w:lineRule="auto"/>
        <w:ind w:right="296"/>
        <w:rPr>
          <w:sz w:val="20"/>
        </w:rPr>
      </w:pPr>
      <w:r>
        <w:rPr>
          <w:sz w:val="20"/>
        </w:rPr>
        <w:t xml:space="preserve">Usando </w:t>
      </w:r>
      <w:proofErr w:type="spellStart"/>
      <w:r>
        <w:rPr>
          <w:sz w:val="20"/>
        </w:rPr>
        <w:t>tracert</w:t>
      </w:r>
      <w:proofErr w:type="spellEnd"/>
      <w:r>
        <w:rPr>
          <w:sz w:val="20"/>
        </w:rPr>
        <w:t xml:space="preserve"> revise la ruta para comunicarse entre dos equipos de redes LAN diferentes.</w:t>
      </w:r>
    </w:p>
    <w:p w:rsidR="00256F34" w:rsidRDefault="00A61B22">
      <w:pPr>
        <w:pStyle w:val="Prrafodelista"/>
        <w:numPr>
          <w:ilvl w:val="2"/>
          <w:numId w:val="2"/>
        </w:numPr>
        <w:tabs>
          <w:tab w:val="left" w:pos="1568"/>
          <w:tab w:val="left" w:pos="1569"/>
        </w:tabs>
        <w:spacing w:before="38"/>
        <w:ind w:hanging="361"/>
        <w:rPr>
          <w:sz w:val="20"/>
        </w:rPr>
      </w:pPr>
      <w:r>
        <w:rPr>
          <w:sz w:val="20"/>
        </w:rPr>
        <w:t>Haga dos pruebas</w:t>
      </w:r>
      <w:r>
        <w:rPr>
          <w:spacing w:val="-1"/>
          <w:sz w:val="20"/>
        </w:rPr>
        <w:t xml:space="preserve"> </w:t>
      </w:r>
      <w:r>
        <w:rPr>
          <w:sz w:val="20"/>
        </w:rPr>
        <w:t>así:</w:t>
      </w:r>
    </w:p>
    <w:p w:rsidR="00256F34" w:rsidRDefault="00A61B22">
      <w:pPr>
        <w:pStyle w:val="Prrafodelista"/>
        <w:numPr>
          <w:ilvl w:val="0"/>
          <w:numId w:val="1"/>
        </w:numPr>
        <w:tabs>
          <w:tab w:val="left" w:pos="1993"/>
          <w:tab w:val="left" w:pos="1994"/>
        </w:tabs>
        <w:spacing w:before="20" w:line="252" w:lineRule="auto"/>
        <w:ind w:right="296"/>
        <w:rPr>
          <w:sz w:val="20"/>
        </w:rPr>
      </w:pPr>
      <w:r>
        <w:rPr>
          <w:sz w:val="20"/>
        </w:rPr>
        <w:t>Baje un enlace serial y verifique la ruta que siguen ahora los paquetes entre dos computadores que usaban antes el enlace que fue</w:t>
      </w:r>
      <w:r>
        <w:rPr>
          <w:spacing w:val="-7"/>
          <w:sz w:val="20"/>
        </w:rPr>
        <w:t xml:space="preserve"> </w:t>
      </w:r>
      <w:r>
        <w:rPr>
          <w:sz w:val="20"/>
        </w:rPr>
        <w:t>bajado.</w:t>
      </w:r>
    </w:p>
    <w:p w:rsidR="00256F34" w:rsidRDefault="00A61B22">
      <w:pPr>
        <w:pStyle w:val="Prrafodelista"/>
        <w:numPr>
          <w:ilvl w:val="0"/>
          <w:numId w:val="1"/>
        </w:numPr>
        <w:tabs>
          <w:tab w:val="left" w:pos="1993"/>
          <w:tab w:val="left" w:pos="1994"/>
        </w:tabs>
        <w:spacing w:before="11" w:line="252" w:lineRule="auto"/>
        <w:ind w:right="284"/>
        <w:rPr>
          <w:sz w:val="20"/>
        </w:rPr>
      </w:pPr>
      <w:r>
        <w:rPr>
          <w:sz w:val="20"/>
        </w:rPr>
        <w:t>Documente el camino que siguen los paquetes que se envía entre los equipos de la red</w:t>
      </w:r>
      <w:r>
        <w:rPr>
          <w:spacing w:val="-13"/>
          <w:sz w:val="20"/>
        </w:rPr>
        <w:t xml:space="preserve"> </w:t>
      </w:r>
      <w:r>
        <w:rPr>
          <w:sz w:val="20"/>
        </w:rPr>
        <w:t>usando</w:t>
      </w:r>
      <w:r>
        <w:rPr>
          <w:spacing w:val="-13"/>
          <w:sz w:val="20"/>
        </w:rPr>
        <w:t xml:space="preserve"> </w:t>
      </w:r>
      <w:proofErr w:type="spellStart"/>
      <w:r>
        <w:rPr>
          <w:sz w:val="20"/>
        </w:rPr>
        <w:t>packet</w:t>
      </w:r>
      <w:proofErr w:type="spellEnd"/>
      <w:r>
        <w:rPr>
          <w:spacing w:val="-13"/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  <w:r>
        <w:rPr>
          <w:sz w:val="20"/>
        </w:rPr>
        <w:t>.</w:t>
      </w:r>
      <w:r>
        <w:rPr>
          <w:spacing w:val="-12"/>
          <w:sz w:val="20"/>
        </w:rPr>
        <w:t xml:space="preserve"> </w:t>
      </w:r>
      <w:r>
        <w:rPr>
          <w:sz w:val="20"/>
        </w:rPr>
        <w:t>¡Cambió</w:t>
      </w:r>
      <w:r>
        <w:rPr>
          <w:spacing w:val="-12"/>
          <w:sz w:val="20"/>
        </w:rPr>
        <w:t xml:space="preserve"> </w:t>
      </w:r>
      <w:r>
        <w:rPr>
          <w:sz w:val="20"/>
        </w:rPr>
        <w:t>el</w:t>
      </w:r>
      <w:r>
        <w:rPr>
          <w:spacing w:val="-15"/>
          <w:sz w:val="20"/>
        </w:rPr>
        <w:t xml:space="preserve"> </w:t>
      </w:r>
      <w:r>
        <w:rPr>
          <w:sz w:val="20"/>
        </w:rPr>
        <w:t>camino</w:t>
      </w:r>
      <w:r>
        <w:rPr>
          <w:spacing w:val="-12"/>
          <w:sz w:val="20"/>
        </w:rPr>
        <w:t xml:space="preserve"> </w:t>
      </w:r>
      <w:r>
        <w:rPr>
          <w:sz w:val="20"/>
        </w:rPr>
        <w:t>respecto</w:t>
      </w:r>
      <w:r>
        <w:rPr>
          <w:spacing w:val="-10"/>
          <w:sz w:val="20"/>
        </w:rPr>
        <w:t xml:space="preserve"> </w:t>
      </w:r>
      <w:r>
        <w:rPr>
          <w:sz w:val="20"/>
        </w:rPr>
        <w:t>al</w:t>
      </w:r>
      <w:r>
        <w:rPr>
          <w:spacing w:val="-14"/>
          <w:sz w:val="20"/>
        </w:rPr>
        <w:t xml:space="preserve"> </w:t>
      </w:r>
      <w:r>
        <w:rPr>
          <w:sz w:val="20"/>
        </w:rPr>
        <w:t>punto</w:t>
      </w:r>
      <w:r>
        <w:rPr>
          <w:spacing w:val="-6"/>
          <w:sz w:val="20"/>
        </w:rPr>
        <w:t xml:space="preserve"> </w:t>
      </w:r>
      <w:r>
        <w:rPr>
          <w:sz w:val="20"/>
        </w:rPr>
        <w:t>anterior?,</w:t>
      </w:r>
      <w:r>
        <w:rPr>
          <w:spacing w:val="-13"/>
          <w:sz w:val="20"/>
        </w:rPr>
        <w:t xml:space="preserve"> </w:t>
      </w:r>
      <w:r>
        <w:rPr>
          <w:sz w:val="20"/>
        </w:rPr>
        <w:t>explique.</w:t>
      </w:r>
    </w:p>
    <w:p w:rsidR="00256F34" w:rsidRDefault="00A61B22">
      <w:pPr>
        <w:pStyle w:val="Prrafodelista"/>
        <w:numPr>
          <w:ilvl w:val="0"/>
          <w:numId w:val="1"/>
        </w:numPr>
        <w:tabs>
          <w:tab w:val="left" w:pos="1993"/>
          <w:tab w:val="left" w:pos="1994"/>
        </w:tabs>
        <w:spacing w:before="8"/>
        <w:ind w:hanging="361"/>
        <w:rPr>
          <w:sz w:val="20"/>
        </w:rPr>
      </w:pPr>
      <w:r>
        <w:rPr>
          <w:sz w:val="20"/>
        </w:rPr>
        <w:t>Vuelva a subir todos los</w:t>
      </w:r>
      <w:r>
        <w:rPr>
          <w:spacing w:val="-3"/>
          <w:sz w:val="20"/>
        </w:rPr>
        <w:t xml:space="preserve"> </w:t>
      </w:r>
      <w:r>
        <w:rPr>
          <w:sz w:val="20"/>
        </w:rPr>
        <w:t>enlaces</w:t>
      </w:r>
    </w:p>
    <w:p w:rsidR="00256F34" w:rsidRDefault="00A61B22">
      <w:pPr>
        <w:pStyle w:val="Prrafodelista"/>
        <w:numPr>
          <w:ilvl w:val="2"/>
          <w:numId w:val="2"/>
        </w:numPr>
        <w:tabs>
          <w:tab w:val="left" w:pos="1568"/>
          <w:tab w:val="left" w:pos="1569"/>
        </w:tabs>
        <w:spacing w:before="14" w:line="259" w:lineRule="auto"/>
        <w:ind w:right="300"/>
        <w:rPr>
          <w:sz w:val="20"/>
        </w:rPr>
      </w:pPr>
      <w:r>
        <w:rPr>
          <w:sz w:val="20"/>
        </w:rPr>
        <w:t xml:space="preserve">Conecte los montajes (archivos de </w:t>
      </w:r>
      <w:proofErr w:type="spellStart"/>
      <w:r>
        <w:rPr>
          <w:sz w:val="20"/>
        </w:rPr>
        <w:t>packet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  <w:r>
        <w:rPr>
          <w:sz w:val="20"/>
        </w:rPr>
        <w:t>) de los estudiantes de forma similar a lo que se hizo en el punto anterior y permita que entre todos se</w:t>
      </w:r>
      <w:r>
        <w:rPr>
          <w:spacing w:val="-13"/>
          <w:sz w:val="20"/>
        </w:rPr>
        <w:t xml:space="preserve"> </w:t>
      </w:r>
      <w:r>
        <w:rPr>
          <w:sz w:val="20"/>
        </w:rPr>
        <w:t>vean.</w:t>
      </w:r>
    </w:p>
    <w:p w:rsidR="00256F34" w:rsidRDefault="00A61B22">
      <w:pPr>
        <w:pStyle w:val="Prrafodelista"/>
        <w:numPr>
          <w:ilvl w:val="2"/>
          <w:numId w:val="2"/>
        </w:numPr>
        <w:tabs>
          <w:tab w:val="left" w:pos="1568"/>
          <w:tab w:val="left" w:pos="1569"/>
        </w:tabs>
        <w:spacing w:before="8" w:line="261" w:lineRule="auto"/>
        <w:ind w:right="290"/>
        <w:rPr>
          <w:sz w:val="20"/>
        </w:rPr>
      </w:pPr>
      <w:r>
        <w:rPr>
          <w:sz w:val="20"/>
        </w:rPr>
        <w:t xml:space="preserve">Haga dos pruebas similares a las hechas los numerales (g. </w:t>
      </w:r>
      <w:proofErr w:type="spellStart"/>
      <w:r>
        <w:rPr>
          <w:sz w:val="20"/>
        </w:rPr>
        <w:t>e</w:t>
      </w:r>
      <w:proofErr w:type="spellEnd"/>
      <w:r>
        <w:rPr>
          <w:sz w:val="20"/>
        </w:rPr>
        <w:t xml:space="preserve"> i.), documente las pruebas y el por qué se siguió una ruta</w:t>
      </w:r>
      <w:r>
        <w:rPr>
          <w:spacing w:val="-3"/>
          <w:sz w:val="20"/>
        </w:rPr>
        <w:t xml:space="preserve"> </w:t>
      </w:r>
      <w:r>
        <w:rPr>
          <w:sz w:val="20"/>
        </w:rPr>
        <w:t>particular.</w:t>
      </w:r>
    </w:p>
    <w:p w:rsidR="00256F34" w:rsidRDefault="00256F34">
      <w:pPr>
        <w:pStyle w:val="Textoindependiente"/>
        <w:ind w:left="0"/>
        <w:rPr>
          <w:sz w:val="22"/>
        </w:rPr>
      </w:pPr>
    </w:p>
    <w:p w:rsidR="00256F34" w:rsidRDefault="00A61B22">
      <w:pPr>
        <w:pStyle w:val="Textoindependiente"/>
        <w:spacing w:before="1"/>
        <w:ind w:left="1208"/>
      </w:pPr>
      <w:r>
        <w:t>Muestre el resultado a su</w:t>
      </w:r>
      <w:r>
        <w:rPr>
          <w:spacing w:val="-24"/>
        </w:rPr>
        <w:t xml:space="preserve"> </w:t>
      </w:r>
      <w:r>
        <w:t>profesor</w:t>
      </w:r>
    </w:p>
    <w:p w:rsidR="00256F34" w:rsidRDefault="00256F34">
      <w:pPr>
        <w:pStyle w:val="Textoindependiente"/>
        <w:ind w:left="0"/>
        <w:rPr>
          <w:sz w:val="22"/>
        </w:rPr>
      </w:pPr>
    </w:p>
    <w:p w:rsidR="00256F34" w:rsidRDefault="00A61B22">
      <w:pPr>
        <w:pStyle w:val="Ttulo1"/>
        <w:spacing w:before="165" w:after="22"/>
        <w:jc w:val="both"/>
      </w:pPr>
      <w:r>
        <w:rPr>
          <w:color w:val="90C225"/>
        </w:rPr>
        <w:t>Instalación de software</w:t>
      </w:r>
      <w:r>
        <w:rPr>
          <w:color w:val="90C225"/>
          <w:spacing w:val="-17"/>
        </w:rPr>
        <w:t xml:space="preserve"> </w:t>
      </w:r>
      <w:r>
        <w:rPr>
          <w:color w:val="90C225"/>
        </w:rPr>
        <w:t>base</w:t>
      </w:r>
    </w:p>
    <w:p w:rsidR="00256F34" w:rsidRDefault="00D64134">
      <w:pPr>
        <w:pStyle w:val="Textoindependiente"/>
        <w:spacing w:line="20" w:lineRule="exact"/>
        <w:ind w:left="106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6" style="width:470.95pt;height:.5pt;mso-position-horizontal-relative:char;mso-position-vertical-relative:line" coordsize="9419,10">
            <v:line id="_x0000_s1027" style="position:absolute" from="0,5" to="9419,5" strokecolor="#90c225" strokeweight=".48pt"/>
            <w10:anchorlock/>
          </v:group>
        </w:pict>
      </w:r>
    </w:p>
    <w:p w:rsidR="00256F34" w:rsidRDefault="00A61B22">
      <w:pPr>
        <w:pStyle w:val="Textoindependiente"/>
        <w:spacing w:before="30" w:line="264" w:lineRule="auto"/>
        <w:ind w:left="212" w:right="296"/>
        <w:jc w:val="both"/>
      </w:pPr>
      <w:r>
        <w:t>Como ya hemos visto, parte de la plataforma base de una infraestructura computacional de una organización</w:t>
      </w:r>
      <w:r>
        <w:rPr>
          <w:spacing w:val="-5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servidor</w:t>
      </w:r>
      <w:r>
        <w:rPr>
          <w:spacing w:val="-2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datos.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través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ellos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acceden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aplicaciones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datos de la</w:t>
      </w:r>
      <w:r>
        <w:rPr>
          <w:spacing w:val="-1"/>
        </w:rPr>
        <w:t xml:space="preserve"> </w:t>
      </w:r>
      <w:r>
        <w:t>organización.</w:t>
      </w:r>
    </w:p>
    <w:p w:rsidR="00256F34" w:rsidRDefault="00A61B22">
      <w:pPr>
        <w:pStyle w:val="Textoindependiente"/>
        <w:spacing w:before="114" w:line="264" w:lineRule="auto"/>
        <w:ind w:left="212" w:right="290"/>
        <w:jc w:val="both"/>
      </w:pPr>
      <w:r>
        <w:t>En los mismos grupos en los que se realizó todo este laboratorio, escriba programas que muestre los datos almacenados en sus bases de datos creadas en los motores Oracle (</w:t>
      </w:r>
      <w:proofErr w:type="spellStart"/>
      <w:r>
        <w:t>Centos</w:t>
      </w:r>
      <w:proofErr w:type="spellEnd"/>
      <w:r>
        <w:t xml:space="preserve"> y Windows) y PostgreSQL (Linux – Equipo de tres estudiantes) desde una página web y que permita (1) adicionar información en al menos una tabla de cada una de las bases de datos y (2) Crear/borrar tablas en las bases de datos.</w:t>
      </w:r>
    </w:p>
    <w:p w:rsidR="00256F34" w:rsidRDefault="00A61B22">
      <w:pPr>
        <w:pStyle w:val="Textoindependiente"/>
        <w:spacing w:before="147"/>
        <w:ind w:left="212"/>
        <w:jc w:val="both"/>
      </w:pPr>
      <w:r>
        <w:t>Muestre los resultados a su profesor.</w:t>
      </w:r>
    </w:p>
    <w:sectPr w:rsidR="00256F34">
      <w:pgSz w:w="12240" w:h="15840"/>
      <w:pgMar w:top="1360" w:right="12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A63D3"/>
    <w:multiLevelType w:val="hybridMultilevel"/>
    <w:tmpl w:val="DF36AC2E"/>
    <w:lvl w:ilvl="0" w:tplc="11C40E9E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99"/>
        <w:sz w:val="20"/>
        <w:szCs w:val="20"/>
        <w:lang w:val="es-ES" w:eastAsia="es-ES" w:bidi="es-ES"/>
      </w:rPr>
    </w:lvl>
    <w:lvl w:ilvl="1" w:tplc="2DCEBDA2">
      <w:start w:val="1"/>
      <w:numFmt w:val="decimal"/>
      <w:lvlText w:val="%2."/>
      <w:lvlJc w:val="left"/>
      <w:pPr>
        <w:ind w:left="1208" w:hanging="360"/>
        <w:jc w:val="left"/>
      </w:pPr>
      <w:rPr>
        <w:rFonts w:ascii="Trebuchet MS" w:eastAsia="Trebuchet MS" w:hAnsi="Trebuchet MS" w:cs="Trebuchet MS" w:hint="default"/>
        <w:color w:val="90C225"/>
        <w:spacing w:val="-1"/>
        <w:w w:val="100"/>
        <w:sz w:val="28"/>
        <w:szCs w:val="28"/>
        <w:lang w:val="es-ES" w:eastAsia="es-ES" w:bidi="es-ES"/>
      </w:rPr>
    </w:lvl>
    <w:lvl w:ilvl="2" w:tplc="9B6E4B3C">
      <w:numFmt w:val="bullet"/>
      <w:lvlText w:val=""/>
      <w:lvlJc w:val="left"/>
      <w:pPr>
        <w:ind w:left="1568" w:hanging="360"/>
      </w:pPr>
      <w:rPr>
        <w:rFonts w:ascii="Symbol" w:eastAsia="Symbol" w:hAnsi="Symbol" w:cs="Symbol" w:hint="default"/>
        <w:w w:val="99"/>
        <w:sz w:val="20"/>
        <w:szCs w:val="20"/>
        <w:lang w:val="es-ES" w:eastAsia="es-ES" w:bidi="es-ES"/>
      </w:rPr>
    </w:lvl>
    <w:lvl w:ilvl="3" w:tplc="CB52BD66">
      <w:numFmt w:val="bullet"/>
      <w:lvlText w:val="o"/>
      <w:lvlJc w:val="left"/>
      <w:pPr>
        <w:ind w:left="2288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s-ES" w:eastAsia="es-ES" w:bidi="es-ES"/>
      </w:rPr>
    </w:lvl>
    <w:lvl w:ilvl="4" w:tplc="AAB8D850">
      <w:numFmt w:val="bullet"/>
      <w:lvlText w:val=""/>
      <w:lvlJc w:val="left"/>
      <w:pPr>
        <w:ind w:left="3009" w:hanging="360"/>
      </w:pPr>
      <w:rPr>
        <w:rFonts w:ascii="Wingdings" w:eastAsia="Wingdings" w:hAnsi="Wingdings" w:cs="Wingdings" w:hint="default"/>
        <w:w w:val="99"/>
        <w:sz w:val="20"/>
        <w:szCs w:val="20"/>
        <w:lang w:val="es-ES" w:eastAsia="es-ES" w:bidi="es-ES"/>
      </w:rPr>
    </w:lvl>
    <w:lvl w:ilvl="5" w:tplc="21342840">
      <w:numFmt w:val="bullet"/>
      <w:lvlText w:val="•"/>
      <w:lvlJc w:val="left"/>
      <w:pPr>
        <w:ind w:left="4120" w:hanging="360"/>
      </w:pPr>
      <w:rPr>
        <w:rFonts w:hint="default"/>
        <w:lang w:val="es-ES" w:eastAsia="es-ES" w:bidi="es-ES"/>
      </w:rPr>
    </w:lvl>
    <w:lvl w:ilvl="6" w:tplc="96802E72">
      <w:numFmt w:val="bullet"/>
      <w:lvlText w:val="•"/>
      <w:lvlJc w:val="left"/>
      <w:pPr>
        <w:ind w:left="5240" w:hanging="360"/>
      </w:pPr>
      <w:rPr>
        <w:rFonts w:hint="default"/>
        <w:lang w:val="es-ES" w:eastAsia="es-ES" w:bidi="es-ES"/>
      </w:rPr>
    </w:lvl>
    <w:lvl w:ilvl="7" w:tplc="116002DA">
      <w:numFmt w:val="bullet"/>
      <w:lvlText w:val="•"/>
      <w:lvlJc w:val="left"/>
      <w:pPr>
        <w:ind w:left="6360" w:hanging="360"/>
      </w:pPr>
      <w:rPr>
        <w:rFonts w:hint="default"/>
        <w:lang w:val="es-ES" w:eastAsia="es-ES" w:bidi="es-ES"/>
      </w:rPr>
    </w:lvl>
    <w:lvl w:ilvl="8" w:tplc="C92AC984">
      <w:numFmt w:val="bullet"/>
      <w:lvlText w:val="•"/>
      <w:lvlJc w:val="left"/>
      <w:pPr>
        <w:ind w:left="7480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6EB26D45"/>
    <w:multiLevelType w:val="hybridMultilevel"/>
    <w:tmpl w:val="8E829284"/>
    <w:lvl w:ilvl="0" w:tplc="3F96B11A">
      <w:start w:val="1"/>
      <w:numFmt w:val="lowerRoman"/>
      <w:lvlText w:val="%1"/>
      <w:lvlJc w:val="left"/>
      <w:pPr>
        <w:ind w:left="1993" w:hanging="360"/>
        <w:jc w:val="left"/>
      </w:pPr>
      <w:rPr>
        <w:rFonts w:ascii="Calibri" w:eastAsia="Calibri" w:hAnsi="Calibri" w:cs="Calibri" w:hint="default"/>
        <w:w w:val="99"/>
        <w:sz w:val="20"/>
        <w:szCs w:val="20"/>
        <w:lang w:val="es-ES" w:eastAsia="es-ES" w:bidi="es-ES"/>
      </w:rPr>
    </w:lvl>
    <w:lvl w:ilvl="1" w:tplc="C48CC1B2">
      <w:numFmt w:val="bullet"/>
      <w:lvlText w:val="•"/>
      <w:lvlJc w:val="left"/>
      <w:pPr>
        <w:ind w:left="2772" w:hanging="360"/>
      </w:pPr>
      <w:rPr>
        <w:rFonts w:hint="default"/>
        <w:lang w:val="es-ES" w:eastAsia="es-ES" w:bidi="es-ES"/>
      </w:rPr>
    </w:lvl>
    <w:lvl w:ilvl="2" w:tplc="790AE9A8">
      <w:numFmt w:val="bullet"/>
      <w:lvlText w:val="•"/>
      <w:lvlJc w:val="left"/>
      <w:pPr>
        <w:ind w:left="3544" w:hanging="360"/>
      </w:pPr>
      <w:rPr>
        <w:rFonts w:hint="default"/>
        <w:lang w:val="es-ES" w:eastAsia="es-ES" w:bidi="es-ES"/>
      </w:rPr>
    </w:lvl>
    <w:lvl w:ilvl="3" w:tplc="8A52DCCC">
      <w:numFmt w:val="bullet"/>
      <w:lvlText w:val="•"/>
      <w:lvlJc w:val="left"/>
      <w:pPr>
        <w:ind w:left="4316" w:hanging="360"/>
      </w:pPr>
      <w:rPr>
        <w:rFonts w:hint="default"/>
        <w:lang w:val="es-ES" w:eastAsia="es-ES" w:bidi="es-ES"/>
      </w:rPr>
    </w:lvl>
    <w:lvl w:ilvl="4" w:tplc="0E7C0D72">
      <w:numFmt w:val="bullet"/>
      <w:lvlText w:val="•"/>
      <w:lvlJc w:val="left"/>
      <w:pPr>
        <w:ind w:left="5088" w:hanging="360"/>
      </w:pPr>
      <w:rPr>
        <w:rFonts w:hint="default"/>
        <w:lang w:val="es-ES" w:eastAsia="es-ES" w:bidi="es-ES"/>
      </w:rPr>
    </w:lvl>
    <w:lvl w:ilvl="5" w:tplc="2098F0C2">
      <w:numFmt w:val="bullet"/>
      <w:lvlText w:val="•"/>
      <w:lvlJc w:val="left"/>
      <w:pPr>
        <w:ind w:left="5860" w:hanging="360"/>
      </w:pPr>
      <w:rPr>
        <w:rFonts w:hint="default"/>
        <w:lang w:val="es-ES" w:eastAsia="es-ES" w:bidi="es-ES"/>
      </w:rPr>
    </w:lvl>
    <w:lvl w:ilvl="6" w:tplc="F5E61B1C">
      <w:numFmt w:val="bullet"/>
      <w:lvlText w:val="•"/>
      <w:lvlJc w:val="left"/>
      <w:pPr>
        <w:ind w:left="6632" w:hanging="360"/>
      </w:pPr>
      <w:rPr>
        <w:rFonts w:hint="default"/>
        <w:lang w:val="es-ES" w:eastAsia="es-ES" w:bidi="es-ES"/>
      </w:rPr>
    </w:lvl>
    <w:lvl w:ilvl="7" w:tplc="52AE4B48">
      <w:numFmt w:val="bullet"/>
      <w:lvlText w:val="•"/>
      <w:lvlJc w:val="left"/>
      <w:pPr>
        <w:ind w:left="7404" w:hanging="360"/>
      </w:pPr>
      <w:rPr>
        <w:rFonts w:hint="default"/>
        <w:lang w:val="es-ES" w:eastAsia="es-ES" w:bidi="es-ES"/>
      </w:rPr>
    </w:lvl>
    <w:lvl w:ilvl="8" w:tplc="90BE4232">
      <w:numFmt w:val="bullet"/>
      <w:lvlText w:val="•"/>
      <w:lvlJc w:val="left"/>
      <w:pPr>
        <w:ind w:left="8176" w:hanging="360"/>
      </w:pPr>
      <w:rPr>
        <w:rFonts w:hint="default"/>
        <w:lang w:val="es-ES" w:eastAsia="es-ES" w:bidi="es-E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6F34"/>
    <w:rsid w:val="00256F34"/>
    <w:rsid w:val="003F2F68"/>
    <w:rsid w:val="004678C5"/>
    <w:rsid w:val="00655353"/>
    <w:rsid w:val="008F17A4"/>
    <w:rsid w:val="00A61B22"/>
    <w:rsid w:val="00C04177"/>
    <w:rsid w:val="00C36950"/>
    <w:rsid w:val="00D366CC"/>
    <w:rsid w:val="00D64134"/>
    <w:rsid w:val="00F83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</o:shapelayout>
  </w:shapeDefaults>
  <w:decimalSymbol w:val=","/>
  <w:listSeparator w:val=";"/>
  <w14:docId w14:val="02576822"/>
  <w15:docId w15:val="{F9D6AE47-ED4A-4E22-BE2E-FF79478C9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 w:eastAsia="es-ES" w:bidi="es-ES"/>
    </w:rPr>
  </w:style>
  <w:style w:type="paragraph" w:styleId="Ttulo1">
    <w:name w:val="heading 1"/>
    <w:basedOn w:val="Normal"/>
    <w:uiPriority w:val="9"/>
    <w:qFormat/>
    <w:pPr>
      <w:spacing w:before="19"/>
      <w:ind w:left="140"/>
      <w:outlineLvl w:val="0"/>
    </w:pPr>
    <w:rPr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73"/>
      <w:ind w:left="1208" w:hanging="361"/>
      <w:outlineLvl w:val="1"/>
    </w:pPr>
    <w:rPr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568"/>
    </w:pPr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2"/>
      <w:ind w:left="1568" w:hanging="361"/>
    </w:pPr>
  </w:style>
  <w:style w:type="paragraph" w:customStyle="1" w:styleId="TableParagraph">
    <w:name w:val="Table Paragraph"/>
    <w:basedOn w:val="Normal"/>
    <w:uiPriority w:val="1"/>
    <w:qFormat/>
    <w:pPr>
      <w:spacing w:before="13" w:line="202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1566</TotalTime>
  <Pages>12</Pages>
  <Words>1018</Words>
  <Characters>5601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</dc:creator>
  <cp:lastModifiedBy>miguel fuquene</cp:lastModifiedBy>
  <cp:revision>4</cp:revision>
  <dcterms:created xsi:type="dcterms:W3CDTF">2020-11-05T20:02:00Z</dcterms:created>
  <dcterms:modified xsi:type="dcterms:W3CDTF">2020-11-07T06:48:00Z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2020-11-05T00:00:00Z</vt:filetime>
  </property>
</Properties>
</file>