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3F29" w14:textId="77777777" w:rsidR="00543D63" w:rsidRDefault="00543D63" w:rsidP="00DD4E92">
      <w:pPr>
        <w:pStyle w:val="Ttulo1"/>
        <w:ind w:hanging="709"/>
      </w:pPr>
      <w:r>
        <w:t>Lines of Code Metrics</w:t>
      </w:r>
      <w:r>
        <w:br/>
      </w:r>
    </w:p>
    <w:p w14:paraId="769BA011" w14:textId="469B9E35" w:rsidR="00543D63" w:rsidRPr="00070A6A" w:rsidRDefault="00543D63" w:rsidP="00DD4E92">
      <w:pPr>
        <w:ind w:hanging="567"/>
        <w:rPr>
          <w:rFonts w:ascii="Arial" w:hAnsi="Arial" w:cs="Arial"/>
          <w:sz w:val="28"/>
          <w:szCs w:val="28"/>
        </w:rPr>
      </w:pPr>
      <w:r w:rsidRPr="00070A6A">
        <w:rPr>
          <w:rStyle w:val="Ttulo3Carter"/>
          <w:sz w:val="28"/>
          <w:szCs w:val="28"/>
        </w:rPr>
        <w:t>Method metrics</w:t>
      </w:r>
      <w:r w:rsidRPr="00070A6A">
        <w:rPr>
          <w:rStyle w:val="Ttulo3Carter"/>
          <w:sz w:val="28"/>
          <w:szCs w:val="28"/>
        </w:rPr>
        <w:t>:</w:t>
      </w:r>
      <w:r w:rsidRPr="00070A6A">
        <w:rPr>
          <w:rStyle w:val="Ttulo3Carter"/>
          <w:sz w:val="28"/>
          <w:szCs w:val="28"/>
        </w:rPr>
        <w:br/>
      </w:r>
    </w:p>
    <w:tbl>
      <w:tblPr>
        <w:tblStyle w:val="SimplesTabela1"/>
        <w:tblW w:w="10184" w:type="dxa"/>
        <w:tblLook w:val="04A0" w:firstRow="1" w:lastRow="0" w:firstColumn="1" w:lastColumn="0" w:noHBand="0" w:noVBand="1"/>
      </w:tblPr>
      <w:tblGrid>
        <w:gridCol w:w="1706"/>
        <w:gridCol w:w="1694"/>
        <w:gridCol w:w="1693"/>
        <w:gridCol w:w="1694"/>
        <w:gridCol w:w="1702"/>
        <w:gridCol w:w="1695"/>
      </w:tblGrid>
      <w:tr w:rsidR="00543D63" w14:paraId="35955497" w14:textId="77777777" w:rsidTr="00070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4B589EBE" w14:textId="77777777" w:rsidR="00543D63" w:rsidRDefault="00543D63" w:rsidP="00A56DDF">
            <w:pPr>
              <w:rPr>
                <w:rFonts w:ascii="Arial" w:hAnsi="Arial" w:cs="Arial"/>
              </w:rPr>
            </w:pPr>
          </w:p>
        </w:tc>
        <w:tc>
          <w:tcPr>
            <w:tcW w:w="1694" w:type="dxa"/>
          </w:tcPr>
          <w:p w14:paraId="21CEAE86" w14:textId="77777777" w:rsidR="00543D63" w:rsidRDefault="00543D63" w:rsidP="00A56D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</w:t>
            </w:r>
          </w:p>
        </w:tc>
        <w:tc>
          <w:tcPr>
            <w:tcW w:w="1693" w:type="dxa"/>
          </w:tcPr>
          <w:p w14:paraId="110A19CF" w14:textId="77777777" w:rsidR="00543D63" w:rsidRDefault="00543D63" w:rsidP="00A56D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JLOC</w:t>
            </w:r>
          </w:p>
        </w:tc>
        <w:tc>
          <w:tcPr>
            <w:tcW w:w="1694" w:type="dxa"/>
          </w:tcPr>
          <w:p w14:paraId="4B8CC67B" w14:textId="77777777" w:rsidR="00543D63" w:rsidRDefault="00543D63" w:rsidP="00A56D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</w:t>
            </w:r>
          </w:p>
        </w:tc>
        <w:tc>
          <w:tcPr>
            <w:tcW w:w="1702" w:type="dxa"/>
          </w:tcPr>
          <w:p w14:paraId="72A743EF" w14:textId="77777777" w:rsidR="00543D63" w:rsidRDefault="00543D63" w:rsidP="00A56D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NCLOC</w:t>
            </w:r>
          </w:p>
        </w:tc>
        <w:tc>
          <w:tcPr>
            <w:tcW w:w="1695" w:type="dxa"/>
          </w:tcPr>
          <w:p w14:paraId="15E60D35" w14:textId="77777777" w:rsidR="00543D63" w:rsidRDefault="00543D63" w:rsidP="00A56D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RLOC</w:t>
            </w:r>
          </w:p>
        </w:tc>
      </w:tr>
      <w:tr w:rsidR="00070A6A" w14:paraId="62252A20" w14:textId="77777777" w:rsidTr="00070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3CDAF062" w14:textId="77777777" w:rsidR="00543D63" w:rsidRDefault="00543D63" w:rsidP="00A56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694" w:type="dxa"/>
          </w:tcPr>
          <w:p w14:paraId="3644BD0A" w14:textId="77777777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2539</w:t>
            </w:r>
          </w:p>
        </w:tc>
        <w:tc>
          <w:tcPr>
            <w:tcW w:w="1693" w:type="dxa"/>
          </w:tcPr>
          <w:p w14:paraId="0614EF85" w14:textId="77777777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1414</w:t>
            </w:r>
          </w:p>
        </w:tc>
        <w:tc>
          <w:tcPr>
            <w:tcW w:w="1694" w:type="dxa"/>
          </w:tcPr>
          <w:p w14:paraId="6C356E59" w14:textId="77777777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49070</w:t>
            </w:r>
          </w:p>
        </w:tc>
        <w:tc>
          <w:tcPr>
            <w:tcW w:w="1702" w:type="dxa"/>
          </w:tcPr>
          <w:p w14:paraId="58D72C8A" w14:textId="77777777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47226</w:t>
            </w:r>
          </w:p>
        </w:tc>
        <w:tc>
          <w:tcPr>
            <w:tcW w:w="1695" w:type="dxa"/>
          </w:tcPr>
          <w:p w14:paraId="51D48CAA" w14:textId="77777777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43D63" w14:paraId="46B4FC92" w14:textId="77777777" w:rsidTr="00070A6A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14:paraId="46CDFBB2" w14:textId="77777777" w:rsidR="00543D63" w:rsidRDefault="00543D63" w:rsidP="00A56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1694" w:type="dxa"/>
          </w:tcPr>
          <w:p w14:paraId="673DAEFB" w14:textId="77777777" w:rsidR="00543D63" w:rsidRDefault="00543D63" w:rsidP="00A56D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0,41</w:t>
            </w:r>
          </w:p>
        </w:tc>
        <w:tc>
          <w:tcPr>
            <w:tcW w:w="1693" w:type="dxa"/>
          </w:tcPr>
          <w:p w14:paraId="446ED2C9" w14:textId="77777777" w:rsidR="00543D63" w:rsidRDefault="00543D63" w:rsidP="00A56D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0,26</w:t>
            </w:r>
          </w:p>
        </w:tc>
        <w:tc>
          <w:tcPr>
            <w:tcW w:w="1694" w:type="dxa"/>
          </w:tcPr>
          <w:p w14:paraId="6A994FAB" w14:textId="77777777" w:rsidR="00543D63" w:rsidRDefault="00543D63" w:rsidP="00A56D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8,97</w:t>
            </w:r>
          </w:p>
        </w:tc>
        <w:tc>
          <w:tcPr>
            <w:tcW w:w="1702" w:type="dxa"/>
          </w:tcPr>
          <w:p w14:paraId="16924D7B" w14:textId="77777777" w:rsidR="00543D63" w:rsidRDefault="00543D63" w:rsidP="00A56D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7,57</w:t>
            </w:r>
          </w:p>
        </w:tc>
        <w:tc>
          <w:tcPr>
            <w:tcW w:w="1695" w:type="dxa"/>
          </w:tcPr>
          <w:p w14:paraId="05B332EA" w14:textId="77777777" w:rsidR="00543D63" w:rsidRDefault="00543D63" w:rsidP="00A56DDF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40.6%</w:t>
            </w:r>
          </w:p>
        </w:tc>
      </w:tr>
    </w:tbl>
    <w:p w14:paraId="284A4468" w14:textId="5B1141CD" w:rsidR="00543D63" w:rsidRDefault="00543D63" w:rsidP="00543D63">
      <w:pPr>
        <w:pStyle w:val="Legenda"/>
        <w:rPr>
          <w:rFonts w:ascii="Arial" w:hAnsi="Arial" w:cs="Arial"/>
        </w:rPr>
      </w:pPr>
      <w:r>
        <w:rPr>
          <w:noProof/>
        </w:rPr>
        <w:br/>
      </w:r>
    </w:p>
    <w:tbl>
      <w:tblPr>
        <w:tblStyle w:val="SimplesTabela1"/>
        <w:tblW w:w="10276" w:type="dxa"/>
        <w:tblLook w:val="04A0" w:firstRow="1" w:lastRow="0" w:firstColumn="1" w:lastColumn="0" w:noHBand="0" w:noVBand="1"/>
      </w:tblPr>
      <w:tblGrid>
        <w:gridCol w:w="2055"/>
        <w:gridCol w:w="2055"/>
        <w:gridCol w:w="2055"/>
        <w:gridCol w:w="2055"/>
        <w:gridCol w:w="2056"/>
      </w:tblGrid>
      <w:tr w:rsidR="00543D63" w14:paraId="35E2FF32" w14:textId="77777777" w:rsidTr="00070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442F1BAE" w14:textId="77777777" w:rsidR="00543D63" w:rsidRDefault="00543D63" w:rsidP="00A56DDF">
            <w:pPr>
              <w:rPr>
                <w:rFonts w:ascii="Arial" w:hAnsi="Arial" w:cs="Arial"/>
              </w:rPr>
            </w:pPr>
          </w:p>
        </w:tc>
        <w:tc>
          <w:tcPr>
            <w:tcW w:w="2055" w:type="dxa"/>
          </w:tcPr>
          <w:p w14:paraId="5E45AA24" w14:textId="67AA5602" w:rsidR="00543D63" w:rsidRPr="00070A6A" w:rsidRDefault="00543D63" w:rsidP="00A56D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0A6A">
              <w:rPr>
                <w:rFonts w:ascii="Arial" w:hAnsi="Arial" w:cs="Arial"/>
                <w:sz w:val="22"/>
                <w:szCs w:val="22"/>
              </w:rPr>
              <w:t xml:space="preserve">Sem </w:t>
            </w:r>
            <w:proofErr w:type="spellStart"/>
            <w:r w:rsidRPr="00070A6A">
              <w:rPr>
                <w:rFonts w:ascii="Arial" w:hAnsi="Arial" w:cs="Arial"/>
                <w:sz w:val="22"/>
                <w:szCs w:val="22"/>
              </w:rPr>
              <w:t>coment</w:t>
            </w:r>
            <w:r w:rsidR="00070A6A" w:rsidRPr="00070A6A">
              <w:rPr>
                <w:rFonts w:ascii="Arial" w:hAnsi="Arial" w:cs="Arial"/>
                <w:sz w:val="22"/>
                <w:szCs w:val="22"/>
              </w:rPr>
              <w:t>á</w:t>
            </w:r>
            <w:r w:rsidRPr="00070A6A">
              <w:rPr>
                <w:rFonts w:ascii="Arial" w:hAnsi="Arial" w:cs="Arial"/>
                <w:sz w:val="22"/>
                <w:szCs w:val="22"/>
              </w:rPr>
              <w:t>rios</w:t>
            </w:r>
            <w:proofErr w:type="spellEnd"/>
          </w:p>
        </w:tc>
        <w:tc>
          <w:tcPr>
            <w:tcW w:w="2055" w:type="dxa"/>
          </w:tcPr>
          <w:p w14:paraId="319D0F4E" w14:textId="77777777" w:rsidR="00543D63" w:rsidRPr="00070A6A" w:rsidRDefault="00543D63" w:rsidP="00A56D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0A6A">
              <w:rPr>
                <w:rFonts w:ascii="Arial" w:hAnsi="Arial" w:cs="Arial"/>
                <w:sz w:val="22"/>
                <w:szCs w:val="22"/>
              </w:rPr>
              <w:t>Sem Javadoc</w:t>
            </w:r>
          </w:p>
        </w:tc>
        <w:tc>
          <w:tcPr>
            <w:tcW w:w="2055" w:type="dxa"/>
          </w:tcPr>
          <w:p w14:paraId="7160F036" w14:textId="77777777" w:rsidR="00543D63" w:rsidRPr="00070A6A" w:rsidRDefault="00543D63" w:rsidP="00A56D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0A6A">
              <w:rPr>
                <w:rFonts w:ascii="Arial" w:hAnsi="Arial" w:cs="Arial"/>
                <w:sz w:val="22"/>
                <w:szCs w:val="22"/>
              </w:rPr>
              <w:t xml:space="preserve">Sem </w:t>
            </w:r>
            <w:proofErr w:type="spellStart"/>
            <w:r w:rsidRPr="00070A6A">
              <w:rPr>
                <w:rFonts w:ascii="Arial" w:hAnsi="Arial" w:cs="Arial"/>
                <w:sz w:val="22"/>
                <w:szCs w:val="22"/>
              </w:rPr>
              <w:t>comentario</w:t>
            </w:r>
            <w:proofErr w:type="spellEnd"/>
            <w:r w:rsidRPr="00070A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70A6A">
              <w:rPr>
                <w:rFonts w:ascii="Arial" w:hAnsi="Arial" w:cs="Arial"/>
                <w:sz w:val="22"/>
                <w:szCs w:val="22"/>
              </w:rPr>
              <w:t>nem</w:t>
            </w:r>
            <w:proofErr w:type="spellEnd"/>
            <w:r w:rsidRPr="00070A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70A6A">
              <w:rPr>
                <w:rFonts w:ascii="Arial" w:hAnsi="Arial" w:cs="Arial"/>
                <w:sz w:val="22"/>
                <w:szCs w:val="22"/>
              </w:rPr>
              <w:t>javadoc</w:t>
            </w:r>
            <w:proofErr w:type="spellEnd"/>
          </w:p>
        </w:tc>
        <w:tc>
          <w:tcPr>
            <w:tcW w:w="2056" w:type="dxa"/>
          </w:tcPr>
          <w:p w14:paraId="2EEC2F65" w14:textId="77777777" w:rsidR="00543D63" w:rsidRPr="00070A6A" w:rsidRDefault="00543D63" w:rsidP="00A56D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70A6A">
              <w:rPr>
                <w:rFonts w:ascii="Arial" w:hAnsi="Arial" w:cs="Arial"/>
                <w:sz w:val="22"/>
                <w:szCs w:val="22"/>
              </w:rPr>
              <w:t>Metodos</w:t>
            </w:r>
            <w:proofErr w:type="spellEnd"/>
            <w:r w:rsidRPr="00070A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70A6A">
              <w:rPr>
                <w:rFonts w:ascii="Arial" w:hAnsi="Arial" w:cs="Arial"/>
                <w:sz w:val="22"/>
                <w:szCs w:val="22"/>
              </w:rPr>
              <w:t>Totais</w:t>
            </w:r>
            <w:proofErr w:type="spellEnd"/>
          </w:p>
        </w:tc>
      </w:tr>
      <w:tr w:rsidR="00543D63" w14:paraId="0D9A6ADC" w14:textId="77777777" w:rsidTr="00070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60650245" w14:textId="77777777" w:rsidR="00543D63" w:rsidRDefault="00543D63" w:rsidP="00A56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2055" w:type="dxa"/>
          </w:tcPr>
          <w:p w14:paraId="1E14FA7E" w14:textId="77777777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5415</w:t>
            </w:r>
          </w:p>
        </w:tc>
        <w:tc>
          <w:tcPr>
            <w:tcW w:w="2055" w:type="dxa"/>
          </w:tcPr>
          <w:p w14:paraId="25DA7D0E" w14:textId="77777777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5119</w:t>
            </w:r>
          </w:p>
        </w:tc>
        <w:tc>
          <w:tcPr>
            <w:tcW w:w="2055" w:type="dxa"/>
          </w:tcPr>
          <w:p w14:paraId="49FC4E4A" w14:textId="77777777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4731</w:t>
            </w:r>
          </w:p>
        </w:tc>
        <w:tc>
          <w:tcPr>
            <w:tcW w:w="2056" w:type="dxa"/>
          </w:tcPr>
          <w:p w14:paraId="6F543C4E" w14:textId="77777777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6237</w:t>
            </w:r>
          </w:p>
        </w:tc>
      </w:tr>
    </w:tbl>
    <w:p w14:paraId="78022A66" w14:textId="77777777" w:rsidR="00543D63" w:rsidRDefault="00543D63" w:rsidP="00543D63">
      <w:pPr>
        <w:pStyle w:val="Legenda"/>
        <w:rPr>
          <w:rFonts w:ascii="Arial" w:hAnsi="Arial" w:cs="Arial"/>
        </w:rPr>
      </w:pPr>
    </w:p>
    <w:p w14:paraId="3A1A5BDC" w14:textId="77777777" w:rsidR="00070A6A" w:rsidRDefault="00070A6A" w:rsidP="00543D63"/>
    <w:p w14:paraId="10DB063A" w14:textId="40163A8D" w:rsidR="00543D63" w:rsidRPr="00070A6A" w:rsidRDefault="00543D63" w:rsidP="00DD4E92">
      <w:pPr>
        <w:ind w:hanging="567"/>
        <w:rPr>
          <w:rFonts w:ascii="Arial" w:hAnsi="Arial" w:cs="Arial"/>
          <w:sz w:val="28"/>
          <w:szCs w:val="28"/>
        </w:rPr>
      </w:pPr>
      <w:r w:rsidRPr="00070A6A">
        <w:rPr>
          <w:rStyle w:val="Ttulo3Carter"/>
          <w:sz w:val="28"/>
          <w:szCs w:val="28"/>
        </w:rPr>
        <w:t>Class metrics</w:t>
      </w:r>
      <w:r w:rsidRPr="00070A6A">
        <w:rPr>
          <w:rStyle w:val="Ttulo3Carter"/>
          <w:sz w:val="28"/>
          <w:szCs w:val="28"/>
        </w:rPr>
        <w:t>:</w:t>
      </w:r>
    </w:p>
    <w:p w14:paraId="3D8A95FE" w14:textId="77777777" w:rsidR="00543D63" w:rsidRDefault="00543D63" w:rsidP="00543D63">
      <w:pPr>
        <w:pStyle w:val="Legenda"/>
        <w:keepNext/>
      </w:pPr>
    </w:p>
    <w:tbl>
      <w:tblPr>
        <w:tblStyle w:val="TabelacomGrelhaClara"/>
        <w:tblW w:w="10272" w:type="dxa"/>
        <w:tblLook w:val="04A0" w:firstRow="1" w:lastRow="0" w:firstColumn="1" w:lastColumn="0" w:noHBand="0" w:noVBand="1"/>
      </w:tblPr>
      <w:tblGrid>
        <w:gridCol w:w="2568"/>
        <w:gridCol w:w="2568"/>
        <w:gridCol w:w="2568"/>
        <w:gridCol w:w="2568"/>
      </w:tblGrid>
      <w:tr w:rsidR="00543D63" w14:paraId="43CC764F" w14:textId="77777777" w:rsidTr="00070A6A">
        <w:trPr>
          <w:trHeight w:val="290"/>
        </w:trPr>
        <w:tc>
          <w:tcPr>
            <w:tcW w:w="2568" w:type="dxa"/>
          </w:tcPr>
          <w:p w14:paraId="08A91096" w14:textId="77777777" w:rsidR="00543D63" w:rsidRDefault="00543D63" w:rsidP="00A56DDF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58EDFFC4" w14:textId="77777777" w:rsidR="00543D63" w:rsidRPr="00DD4E92" w:rsidRDefault="00543D63" w:rsidP="00A56DDF">
            <w:pPr>
              <w:jc w:val="right"/>
              <w:rPr>
                <w:rFonts w:ascii="Arial" w:hAnsi="Arial" w:cs="Arial"/>
                <w:b/>
                <w:bCs/>
              </w:rPr>
            </w:pPr>
            <w:r w:rsidRPr="00DD4E92">
              <w:rPr>
                <w:rFonts w:ascii="Arial" w:hAnsi="Arial" w:cs="Arial"/>
                <w:b/>
                <w:bCs/>
              </w:rPr>
              <w:t>CLOC</w:t>
            </w:r>
          </w:p>
        </w:tc>
        <w:tc>
          <w:tcPr>
            <w:tcW w:w="2568" w:type="dxa"/>
          </w:tcPr>
          <w:p w14:paraId="3D79E1AA" w14:textId="77777777" w:rsidR="00543D63" w:rsidRPr="00DD4E92" w:rsidRDefault="00543D63" w:rsidP="00A56DDF">
            <w:pPr>
              <w:jc w:val="right"/>
              <w:rPr>
                <w:rFonts w:ascii="Arial" w:hAnsi="Arial" w:cs="Arial"/>
                <w:b/>
                <w:bCs/>
              </w:rPr>
            </w:pPr>
            <w:r w:rsidRPr="00DD4E92">
              <w:rPr>
                <w:rFonts w:ascii="Arial" w:hAnsi="Arial" w:cs="Arial"/>
                <w:b/>
                <w:bCs/>
              </w:rPr>
              <w:t>JLOC</w:t>
            </w:r>
          </w:p>
        </w:tc>
        <w:tc>
          <w:tcPr>
            <w:tcW w:w="2568" w:type="dxa"/>
          </w:tcPr>
          <w:p w14:paraId="07D2F9F9" w14:textId="77777777" w:rsidR="00543D63" w:rsidRPr="00DD4E92" w:rsidRDefault="00543D63" w:rsidP="00A56DDF">
            <w:pPr>
              <w:jc w:val="right"/>
              <w:rPr>
                <w:rFonts w:ascii="Arial" w:hAnsi="Arial" w:cs="Arial"/>
                <w:b/>
                <w:bCs/>
              </w:rPr>
            </w:pPr>
            <w:r w:rsidRPr="00DD4E92">
              <w:rPr>
                <w:rFonts w:ascii="Arial" w:hAnsi="Arial" w:cs="Arial"/>
                <w:b/>
                <w:bCs/>
              </w:rPr>
              <w:t>LOC</w:t>
            </w:r>
          </w:p>
        </w:tc>
      </w:tr>
      <w:tr w:rsidR="00543D63" w14:paraId="45EE488A" w14:textId="77777777" w:rsidTr="00070A6A">
        <w:trPr>
          <w:trHeight w:val="290"/>
        </w:trPr>
        <w:tc>
          <w:tcPr>
            <w:tcW w:w="2568" w:type="dxa"/>
          </w:tcPr>
          <w:p w14:paraId="15E39F06" w14:textId="77777777" w:rsidR="00543D63" w:rsidRDefault="00543D63" w:rsidP="00A56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2568" w:type="dxa"/>
          </w:tcPr>
          <w:p w14:paraId="5858795A" w14:textId="77777777" w:rsidR="00543D63" w:rsidRDefault="00543D63" w:rsidP="00A56DD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4616</w:t>
            </w:r>
          </w:p>
        </w:tc>
        <w:tc>
          <w:tcPr>
            <w:tcW w:w="2568" w:type="dxa"/>
          </w:tcPr>
          <w:p w14:paraId="5534592C" w14:textId="77777777" w:rsidR="00543D63" w:rsidRDefault="00543D63" w:rsidP="00A56DD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2965</w:t>
            </w:r>
          </w:p>
        </w:tc>
        <w:tc>
          <w:tcPr>
            <w:tcW w:w="2568" w:type="dxa"/>
          </w:tcPr>
          <w:p w14:paraId="544DC0E7" w14:textId="77777777" w:rsidR="00543D63" w:rsidRDefault="00543D63" w:rsidP="00A56DD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55600</w:t>
            </w:r>
          </w:p>
        </w:tc>
      </w:tr>
      <w:tr w:rsidR="00543D63" w14:paraId="0D2E96A7" w14:textId="77777777" w:rsidTr="00070A6A">
        <w:trPr>
          <w:trHeight w:val="290"/>
        </w:trPr>
        <w:tc>
          <w:tcPr>
            <w:tcW w:w="2568" w:type="dxa"/>
          </w:tcPr>
          <w:p w14:paraId="6161C22D" w14:textId="77777777" w:rsidR="00543D63" w:rsidRDefault="00543D63" w:rsidP="00A56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2568" w:type="dxa"/>
          </w:tcPr>
          <w:p w14:paraId="7E6335B3" w14:textId="77777777" w:rsidR="00543D63" w:rsidRDefault="00543D63" w:rsidP="00A56DD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6,25</w:t>
            </w:r>
          </w:p>
        </w:tc>
        <w:tc>
          <w:tcPr>
            <w:tcW w:w="2568" w:type="dxa"/>
          </w:tcPr>
          <w:p w14:paraId="3F100FCF" w14:textId="77777777" w:rsidR="00543D63" w:rsidRDefault="00543D63" w:rsidP="00A56DD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4,01</w:t>
            </w:r>
          </w:p>
        </w:tc>
        <w:tc>
          <w:tcPr>
            <w:tcW w:w="2568" w:type="dxa"/>
          </w:tcPr>
          <w:p w14:paraId="663B54BC" w14:textId="77777777" w:rsidR="00543D63" w:rsidRDefault="00543D63" w:rsidP="00A56DD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75,24</w:t>
            </w:r>
          </w:p>
        </w:tc>
      </w:tr>
    </w:tbl>
    <w:p w14:paraId="0CA257DB" w14:textId="021FCE4A" w:rsidR="00543D63" w:rsidRDefault="00543D63" w:rsidP="00543D63">
      <w:pPr>
        <w:pStyle w:val="Legenda"/>
        <w:rPr>
          <w:noProof/>
        </w:rPr>
      </w:pPr>
      <w:r>
        <w:rPr>
          <w:noProof/>
        </w:rPr>
        <w:br/>
      </w:r>
    </w:p>
    <w:tbl>
      <w:tblPr>
        <w:tblStyle w:val="SimplesTabela1"/>
        <w:tblW w:w="10246" w:type="dxa"/>
        <w:tblLook w:val="04A0" w:firstRow="1" w:lastRow="0" w:firstColumn="1" w:lastColumn="0" w:noHBand="0" w:noVBand="1"/>
      </w:tblPr>
      <w:tblGrid>
        <w:gridCol w:w="2049"/>
        <w:gridCol w:w="2049"/>
        <w:gridCol w:w="2049"/>
        <w:gridCol w:w="2049"/>
        <w:gridCol w:w="2050"/>
      </w:tblGrid>
      <w:tr w:rsidR="00543D63" w14:paraId="41DC22E1" w14:textId="77777777" w:rsidTr="00070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B1129ED" w14:textId="77777777" w:rsidR="00543D63" w:rsidRDefault="00543D63" w:rsidP="00A56DDF">
            <w:pPr>
              <w:rPr>
                <w:rFonts w:ascii="Arial" w:hAnsi="Arial" w:cs="Arial"/>
              </w:rPr>
            </w:pPr>
          </w:p>
        </w:tc>
        <w:tc>
          <w:tcPr>
            <w:tcW w:w="2049" w:type="dxa"/>
          </w:tcPr>
          <w:p w14:paraId="6C8239DE" w14:textId="644D30E8" w:rsidR="00543D63" w:rsidRPr="00070A6A" w:rsidRDefault="00543D63" w:rsidP="00070A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0A6A">
              <w:rPr>
                <w:rFonts w:ascii="Arial" w:hAnsi="Arial" w:cs="Arial"/>
                <w:sz w:val="22"/>
                <w:szCs w:val="22"/>
              </w:rPr>
              <w:t xml:space="preserve">Sem </w:t>
            </w:r>
            <w:proofErr w:type="spellStart"/>
            <w:r w:rsidR="00070A6A" w:rsidRPr="00070A6A">
              <w:rPr>
                <w:rFonts w:ascii="Arial" w:hAnsi="Arial" w:cs="Arial"/>
                <w:sz w:val="22"/>
                <w:szCs w:val="22"/>
              </w:rPr>
              <w:t>comentários</w:t>
            </w:r>
            <w:proofErr w:type="spellEnd"/>
          </w:p>
        </w:tc>
        <w:tc>
          <w:tcPr>
            <w:tcW w:w="2049" w:type="dxa"/>
          </w:tcPr>
          <w:p w14:paraId="5AF2F282" w14:textId="77777777" w:rsidR="00543D63" w:rsidRPr="00070A6A" w:rsidRDefault="00543D63" w:rsidP="00070A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0A6A">
              <w:rPr>
                <w:rFonts w:ascii="Arial" w:hAnsi="Arial" w:cs="Arial"/>
                <w:sz w:val="22"/>
                <w:szCs w:val="22"/>
              </w:rPr>
              <w:t>Sem Javadoc</w:t>
            </w:r>
          </w:p>
        </w:tc>
        <w:tc>
          <w:tcPr>
            <w:tcW w:w="2049" w:type="dxa"/>
          </w:tcPr>
          <w:p w14:paraId="354E3E9E" w14:textId="74A288ED" w:rsidR="00543D63" w:rsidRPr="00070A6A" w:rsidRDefault="00543D63" w:rsidP="00070A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0A6A">
              <w:rPr>
                <w:rFonts w:ascii="Arial" w:hAnsi="Arial" w:cs="Arial"/>
                <w:sz w:val="22"/>
                <w:szCs w:val="22"/>
              </w:rPr>
              <w:t>Sem</w:t>
            </w:r>
            <w:r w:rsidR="00070A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70A6A" w:rsidRPr="00070A6A">
              <w:rPr>
                <w:rFonts w:ascii="Arial" w:hAnsi="Arial" w:cs="Arial"/>
                <w:sz w:val="22"/>
                <w:szCs w:val="22"/>
              </w:rPr>
              <w:t>comentários</w:t>
            </w:r>
            <w:proofErr w:type="spellEnd"/>
            <w:r w:rsidR="00070A6A" w:rsidRPr="00070A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70A6A">
              <w:rPr>
                <w:rFonts w:ascii="Arial" w:hAnsi="Arial" w:cs="Arial"/>
                <w:sz w:val="22"/>
                <w:szCs w:val="22"/>
              </w:rPr>
              <w:t>nem</w:t>
            </w:r>
            <w:proofErr w:type="spellEnd"/>
            <w:r w:rsidRPr="00070A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70A6A">
              <w:rPr>
                <w:rFonts w:ascii="Arial" w:hAnsi="Arial" w:cs="Arial"/>
                <w:sz w:val="22"/>
                <w:szCs w:val="22"/>
              </w:rPr>
              <w:t>javadoc</w:t>
            </w:r>
            <w:proofErr w:type="spellEnd"/>
          </w:p>
        </w:tc>
        <w:tc>
          <w:tcPr>
            <w:tcW w:w="2050" w:type="dxa"/>
          </w:tcPr>
          <w:p w14:paraId="15C501A0" w14:textId="7F76870E" w:rsidR="00543D63" w:rsidRPr="00070A6A" w:rsidRDefault="00543D63" w:rsidP="00070A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0A6A">
              <w:rPr>
                <w:rFonts w:ascii="Arial" w:hAnsi="Arial" w:cs="Arial"/>
                <w:sz w:val="22"/>
                <w:szCs w:val="22"/>
              </w:rPr>
              <w:t>Classes</w:t>
            </w:r>
            <w:r w:rsidRPr="00070A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70A6A">
              <w:rPr>
                <w:rFonts w:ascii="Arial" w:hAnsi="Arial" w:cs="Arial"/>
                <w:sz w:val="22"/>
                <w:szCs w:val="22"/>
              </w:rPr>
              <w:t>Totais</w:t>
            </w:r>
            <w:proofErr w:type="spellEnd"/>
          </w:p>
        </w:tc>
      </w:tr>
      <w:tr w:rsidR="00543D63" w14:paraId="63326354" w14:textId="77777777" w:rsidTr="00070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532DDB7" w14:textId="77777777" w:rsidR="00543D63" w:rsidRDefault="00543D63" w:rsidP="00A56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2049" w:type="dxa"/>
          </w:tcPr>
          <w:p w14:paraId="7B70965C" w14:textId="50B6287F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313</w:t>
            </w:r>
          </w:p>
        </w:tc>
        <w:tc>
          <w:tcPr>
            <w:tcW w:w="2049" w:type="dxa"/>
          </w:tcPr>
          <w:p w14:paraId="2945424E" w14:textId="0135EE01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398</w:t>
            </w:r>
          </w:p>
        </w:tc>
        <w:tc>
          <w:tcPr>
            <w:tcW w:w="2049" w:type="dxa"/>
          </w:tcPr>
          <w:p w14:paraId="610D7FFA" w14:textId="4C944496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313</w:t>
            </w:r>
          </w:p>
        </w:tc>
        <w:tc>
          <w:tcPr>
            <w:tcW w:w="2050" w:type="dxa"/>
          </w:tcPr>
          <w:p w14:paraId="5DF38B43" w14:textId="67F0961F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739</w:t>
            </w:r>
          </w:p>
        </w:tc>
      </w:tr>
    </w:tbl>
    <w:p w14:paraId="4F563CCA" w14:textId="15F900DA" w:rsidR="00543D63" w:rsidRPr="00A171B2" w:rsidRDefault="00543D63" w:rsidP="00543D63">
      <w:pPr>
        <w:pStyle w:val="Legenda"/>
        <w:rPr>
          <w:rFonts w:ascii="Arial" w:hAnsi="Arial" w:cs="Arial"/>
        </w:rPr>
      </w:pPr>
      <w:r>
        <w:rPr>
          <w:noProof/>
        </w:rPr>
        <w:br/>
      </w:r>
      <w:r>
        <w:rPr>
          <w:noProof/>
        </w:rPr>
        <w:br/>
      </w:r>
    </w:p>
    <w:p w14:paraId="0DB3A8E6" w14:textId="1939A695" w:rsidR="00543D63" w:rsidRDefault="00543D63" w:rsidP="00DD4E92">
      <w:pPr>
        <w:pStyle w:val="Ttulo3"/>
        <w:ind w:left="-426" w:hanging="141"/>
      </w:pPr>
      <w:r w:rsidRPr="00070A6A">
        <w:rPr>
          <w:sz w:val="28"/>
          <w:szCs w:val="28"/>
        </w:rPr>
        <w:t>Interface metrics</w:t>
      </w:r>
      <w:r>
        <w:t>:</w:t>
      </w:r>
      <w:r>
        <w:br/>
      </w:r>
    </w:p>
    <w:tbl>
      <w:tblPr>
        <w:tblStyle w:val="SimplesTabela1"/>
        <w:tblW w:w="10260" w:type="dxa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2"/>
        <w:gridCol w:w="2052"/>
      </w:tblGrid>
      <w:tr w:rsidR="00543D63" w14:paraId="0E25FBF6" w14:textId="77777777" w:rsidTr="00070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14:paraId="406330C8" w14:textId="77777777" w:rsidR="00543D63" w:rsidRDefault="00543D63" w:rsidP="00A56DDF">
            <w:pPr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38534F75" w14:textId="77777777" w:rsidR="00543D63" w:rsidRDefault="00543D63" w:rsidP="00A56D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</w:t>
            </w:r>
          </w:p>
        </w:tc>
        <w:tc>
          <w:tcPr>
            <w:tcW w:w="2052" w:type="dxa"/>
          </w:tcPr>
          <w:p w14:paraId="6F1C1D6F" w14:textId="77777777" w:rsidR="00543D63" w:rsidRDefault="00543D63" w:rsidP="00A56D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JLOC</w:t>
            </w:r>
          </w:p>
        </w:tc>
        <w:tc>
          <w:tcPr>
            <w:tcW w:w="2052" w:type="dxa"/>
          </w:tcPr>
          <w:p w14:paraId="24A214AD" w14:textId="77777777" w:rsidR="00543D63" w:rsidRDefault="00543D63" w:rsidP="00A56D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</w:t>
            </w:r>
          </w:p>
        </w:tc>
        <w:tc>
          <w:tcPr>
            <w:tcW w:w="2052" w:type="dxa"/>
          </w:tcPr>
          <w:p w14:paraId="78FFF34E" w14:textId="77777777" w:rsidR="00543D63" w:rsidRDefault="00543D63" w:rsidP="00A5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NCLOC</w:t>
            </w:r>
          </w:p>
        </w:tc>
      </w:tr>
      <w:tr w:rsidR="00543D63" w14:paraId="67EF23A5" w14:textId="77777777" w:rsidTr="00070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14:paraId="623FD353" w14:textId="77777777" w:rsidR="00543D63" w:rsidRDefault="00543D63" w:rsidP="00A56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2052" w:type="dxa"/>
          </w:tcPr>
          <w:p w14:paraId="459AF184" w14:textId="77777777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542</w:t>
            </w:r>
          </w:p>
        </w:tc>
        <w:tc>
          <w:tcPr>
            <w:tcW w:w="2052" w:type="dxa"/>
          </w:tcPr>
          <w:p w14:paraId="6430310A" w14:textId="77777777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541</w:t>
            </w:r>
          </w:p>
        </w:tc>
        <w:tc>
          <w:tcPr>
            <w:tcW w:w="2052" w:type="dxa"/>
          </w:tcPr>
          <w:p w14:paraId="27D62F8A" w14:textId="77777777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1640</w:t>
            </w:r>
          </w:p>
        </w:tc>
        <w:tc>
          <w:tcPr>
            <w:tcW w:w="2052" w:type="dxa"/>
          </w:tcPr>
          <w:p w14:paraId="5EEA91FB" w14:textId="77777777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1233</w:t>
            </w:r>
          </w:p>
        </w:tc>
      </w:tr>
      <w:tr w:rsidR="00543D63" w14:paraId="3728AC0F" w14:textId="77777777" w:rsidTr="00070A6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14:paraId="5C376C7F" w14:textId="77777777" w:rsidR="00543D63" w:rsidRDefault="00543D63" w:rsidP="00A56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2052" w:type="dxa"/>
          </w:tcPr>
          <w:p w14:paraId="554A3221" w14:textId="77777777" w:rsidR="00543D63" w:rsidRDefault="00543D63" w:rsidP="00A56D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4,20</w:t>
            </w:r>
          </w:p>
        </w:tc>
        <w:tc>
          <w:tcPr>
            <w:tcW w:w="2052" w:type="dxa"/>
          </w:tcPr>
          <w:p w14:paraId="1A720EB5" w14:textId="77777777" w:rsidR="00543D63" w:rsidRDefault="00543D63" w:rsidP="00A56D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4,19</w:t>
            </w:r>
          </w:p>
        </w:tc>
        <w:tc>
          <w:tcPr>
            <w:tcW w:w="2052" w:type="dxa"/>
          </w:tcPr>
          <w:p w14:paraId="24AAECC1" w14:textId="77777777" w:rsidR="00543D63" w:rsidRDefault="00543D63" w:rsidP="00A56D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12,71</w:t>
            </w:r>
          </w:p>
        </w:tc>
        <w:tc>
          <w:tcPr>
            <w:tcW w:w="2052" w:type="dxa"/>
          </w:tcPr>
          <w:p w14:paraId="4C496807" w14:textId="77777777" w:rsidR="00543D63" w:rsidRDefault="00543D63" w:rsidP="00A56D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9,56</w:t>
            </w:r>
          </w:p>
        </w:tc>
      </w:tr>
    </w:tbl>
    <w:p w14:paraId="405EB9C1" w14:textId="53B8505C" w:rsidR="00543D63" w:rsidRDefault="00543D63" w:rsidP="00543D63">
      <w:pPr>
        <w:pStyle w:val="Legenda"/>
        <w:rPr>
          <w:noProof/>
        </w:rPr>
      </w:pPr>
      <w:r>
        <w:rPr>
          <w:noProof/>
        </w:rPr>
        <w:br/>
      </w:r>
      <w:r>
        <w:rPr>
          <w:noProof/>
        </w:rPr>
        <w:br/>
      </w:r>
    </w:p>
    <w:tbl>
      <w:tblPr>
        <w:tblStyle w:val="SimplesTabela1"/>
        <w:tblW w:w="10321" w:type="dxa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  <w:gridCol w:w="2065"/>
      </w:tblGrid>
      <w:tr w:rsidR="00543D63" w14:paraId="5535BBCD" w14:textId="77777777" w:rsidTr="00070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0D08FB08" w14:textId="77777777" w:rsidR="00543D63" w:rsidRDefault="00543D63" w:rsidP="00A56DDF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2C93142F" w14:textId="11420B1C" w:rsidR="00543D63" w:rsidRPr="00070A6A" w:rsidRDefault="00543D63" w:rsidP="00A56D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0A6A">
              <w:rPr>
                <w:rFonts w:ascii="Arial" w:hAnsi="Arial" w:cs="Arial"/>
                <w:sz w:val="22"/>
                <w:szCs w:val="22"/>
              </w:rPr>
              <w:t xml:space="preserve">Sem </w:t>
            </w:r>
            <w:proofErr w:type="spellStart"/>
            <w:r w:rsidRPr="00070A6A">
              <w:rPr>
                <w:rFonts w:ascii="Arial" w:hAnsi="Arial" w:cs="Arial"/>
                <w:sz w:val="22"/>
                <w:szCs w:val="22"/>
              </w:rPr>
              <w:t>coment</w:t>
            </w:r>
            <w:r w:rsidRPr="00070A6A">
              <w:rPr>
                <w:rFonts w:ascii="Arial" w:hAnsi="Arial" w:cs="Arial"/>
                <w:sz w:val="22"/>
                <w:szCs w:val="22"/>
              </w:rPr>
              <w:t>á</w:t>
            </w:r>
            <w:r w:rsidRPr="00070A6A">
              <w:rPr>
                <w:rFonts w:ascii="Arial" w:hAnsi="Arial" w:cs="Arial"/>
                <w:sz w:val="22"/>
                <w:szCs w:val="22"/>
              </w:rPr>
              <w:t>rios</w:t>
            </w:r>
            <w:proofErr w:type="spellEnd"/>
          </w:p>
        </w:tc>
        <w:tc>
          <w:tcPr>
            <w:tcW w:w="2064" w:type="dxa"/>
          </w:tcPr>
          <w:p w14:paraId="217A2458" w14:textId="77777777" w:rsidR="00543D63" w:rsidRPr="00070A6A" w:rsidRDefault="00543D63" w:rsidP="00A56D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0A6A">
              <w:rPr>
                <w:rFonts w:ascii="Arial" w:hAnsi="Arial" w:cs="Arial"/>
                <w:sz w:val="22"/>
                <w:szCs w:val="22"/>
              </w:rPr>
              <w:t>Sem Javadoc</w:t>
            </w:r>
          </w:p>
        </w:tc>
        <w:tc>
          <w:tcPr>
            <w:tcW w:w="2064" w:type="dxa"/>
          </w:tcPr>
          <w:p w14:paraId="65D11291" w14:textId="073362AF" w:rsidR="00543D63" w:rsidRPr="00070A6A" w:rsidRDefault="00543D63" w:rsidP="00A56D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0A6A">
              <w:rPr>
                <w:rFonts w:ascii="Arial" w:hAnsi="Arial" w:cs="Arial"/>
                <w:sz w:val="22"/>
                <w:szCs w:val="22"/>
              </w:rPr>
              <w:t xml:space="preserve">Sem </w:t>
            </w:r>
            <w:proofErr w:type="spellStart"/>
            <w:r w:rsidR="00070A6A" w:rsidRPr="00070A6A">
              <w:rPr>
                <w:rFonts w:ascii="Arial" w:hAnsi="Arial" w:cs="Arial"/>
                <w:sz w:val="22"/>
                <w:szCs w:val="22"/>
              </w:rPr>
              <w:t>comentários</w:t>
            </w:r>
            <w:proofErr w:type="spellEnd"/>
            <w:r w:rsidR="00070A6A" w:rsidRPr="00070A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70A6A">
              <w:rPr>
                <w:rFonts w:ascii="Arial" w:hAnsi="Arial" w:cs="Arial"/>
                <w:sz w:val="22"/>
                <w:szCs w:val="22"/>
              </w:rPr>
              <w:t>nem</w:t>
            </w:r>
            <w:proofErr w:type="spellEnd"/>
            <w:r w:rsidRPr="00070A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70A6A">
              <w:rPr>
                <w:rFonts w:ascii="Arial" w:hAnsi="Arial" w:cs="Arial"/>
                <w:sz w:val="22"/>
                <w:szCs w:val="22"/>
              </w:rPr>
              <w:t>javadoc</w:t>
            </w:r>
            <w:proofErr w:type="spellEnd"/>
          </w:p>
        </w:tc>
        <w:tc>
          <w:tcPr>
            <w:tcW w:w="2065" w:type="dxa"/>
          </w:tcPr>
          <w:p w14:paraId="20C23346" w14:textId="2B9D87B8" w:rsidR="00543D63" w:rsidRPr="00070A6A" w:rsidRDefault="00543D63" w:rsidP="00A56D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70A6A">
              <w:rPr>
                <w:rFonts w:ascii="Arial" w:hAnsi="Arial" w:cs="Arial"/>
                <w:sz w:val="22"/>
                <w:szCs w:val="22"/>
              </w:rPr>
              <w:t>Interfaces</w:t>
            </w:r>
            <w:r w:rsidRPr="00070A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70A6A">
              <w:rPr>
                <w:rFonts w:ascii="Arial" w:hAnsi="Arial" w:cs="Arial"/>
                <w:sz w:val="22"/>
                <w:szCs w:val="22"/>
              </w:rPr>
              <w:t>Totais</w:t>
            </w:r>
            <w:proofErr w:type="spellEnd"/>
          </w:p>
        </w:tc>
      </w:tr>
      <w:tr w:rsidR="00543D63" w14:paraId="0F3D85F0" w14:textId="77777777" w:rsidTr="00070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09728A3B" w14:textId="77777777" w:rsidR="00543D63" w:rsidRDefault="00543D63" w:rsidP="00A56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2064" w:type="dxa"/>
          </w:tcPr>
          <w:p w14:paraId="0A2DBC59" w14:textId="4D6B0550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204</w:t>
            </w:r>
          </w:p>
        </w:tc>
        <w:tc>
          <w:tcPr>
            <w:tcW w:w="2064" w:type="dxa"/>
          </w:tcPr>
          <w:p w14:paraId="179F5DAE" w14:textId="0352042B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2064" w:type="dxa"/>
          </w:tcPr>
          <w:p w14:paraId="57D98A4A" w14:textId="54FFB57E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2065" w:type="dxa"/>
          </w:tcPr>
          <w:p w14:paraId="4F9B2DEC" w14:textId="58459DD6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314</w:t>
            </w:r>
          </w:p>
        </w:tc>
      </w:tr>
    </w:tbl>
    <w:p w14:paraId="1D6A6876" w14:textId="6A99B685" w:rsidR="00070A6A" w:rsidRDefault="00543D63" w:rsidP="00070A6A">
      <w:pPr>
        <w:pStyle w:val="Legenda"/>
        <w:rPr>
          <w:noProof/>
        </w:rPr>
      </w:pPr>
      <w:r>
        <w:rPr>
          <w:noProof/>
        </w:rPr>
        <w:br/>
      </w:r>
    </w:p>
    <w:p w14:paraId="1EBD7D3B" w14:textId="460207CB" w:rsidR="00543D63" w:rsidRPr="00070A6A" w:rsidRDefault="00543D63" w:rsidP="00DD4E92">
      <w:pPr>
        <w:pStyle w:val="Ttulo3"/>
        <w:ind w:hanging="567"/>
        <w:rPr>
          <w:sz w:val="28"/>
          <w:szCs w:val="28"/>
        </w:rPr>
      </w:pPr>
      <w:r w:rsidRPr="00070A6A">
        <w:rPr>
          <w:sz w:val="28"/>
          <w:szCs w:val="28"/>
        </w:rPr>
        <w:t xml:space="preserve"> Project metrics</w:t>
      </w:r>
      <w:r w:rsidRPr="00070A6A">
        <w:rPr>
          <w:sz w:val="28"/>
          <w:szCs w:val="28"/>
        </w:rPr>
        <w:t>:</w:t>
      </w:r>
    </w:p>
    <w:p w14:paraId="667A0644" w14:textId="77777777" w:rsidR="00543D63" w:rsidRDefault="00543D63" w:rsidP="00543D63">
      <w:pPr>
        <w:pStyle w:val="Legenda"/>
        <w:keepNext/>
      </w:pPr>
    </w:p>
    <w:tbl>
      <w:tblPr>
        <w:tblStyle w:val="SimplesTabela1"/>
        <w:tblW w:w="10265" w:type="dxa"/>
        <w:tblLook w:val="04A0" w:firstRow="1" w:lastRow="0" w:firstColumn="1" w:lastColumn="0" w:noHBand="0" w:noVBand="1"/>
      </w:tblPr>
      <w:tblGrid>
        <w:gridCol w:w="2053"/>
        <w:gridCol w:w="2053"/>
        <w:gridCol w:w="2053"/>
        <w:gridCol w:w="2053"/>
        <w:gridCol w:w="2053"/>
      </w:tblGrid>
      <w:tr w:rsidR="00543D63" w14:paraId="796AB052" w14:textId="77777777" w:rsidTr="00DD4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724F43A1" w14:textId="77777777" w:rsidR="00543D63" w:rsidRDefault="00543D63" w:rsidP="00A56DDF">
            <w:pPr>
              <w:rPr>
                <w:rFonts w:ascii="Arial" w:hAnsi="Arial" w:cs="Arial"/>
              </w:rPr>
            </w:pPr>
          </w:p>
        </w:tc>
        <w:tc>
          <w:tcPr>
            <w:tcW w:w="2053" w:type="dxa"/>
          </w:tcPr>
          <w:p w14:paraId="65E26B07" w14:textId="77777777" w:rsidR="00543D63" w:rsidRDefault="00543D63" w:rsidP="00A56D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</w:t>
            </w:r>
          </w:p>
        </w:tc>
        <w:tc>
          <w:tcPr>
            <w:tcW w:w="2053" w:type="dxa"/>
          </w:tcPr>
          <w:p w14:paraId="3A30C8FB" w14:textId="77777777" w:rsidR="00543D63" w:rsidRDefault="00543D63" w:rsidP="00A56D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JLOC</w:t>
            </w:r>
          </w:p>
        </w:tc>
        <w:tc>
          <w:tcPr>
            <w:tcW w:w="2053" w:type="dxa"/>
          </w:tcPr>
          <w:p w14:paraId="7C9B0C10" w14:textId="77777777" w:rsidR="00543D63" w:rsidRDefault="00543D63" w:rsidP="00A56D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</w:t>
            </w:r>
          </w:p>
        </w:tc>
        <w:tc>
          <w:tcPr>
            <w:tcW w:w="2053" w:type="dxa"/>
          </w:tcPr>
          <w:p w14:paraId="632ABB92" w14:textId="77777777" w:rsidR="00543D63" w:rsidRDefault="00543D63" w:rsidP="00A56D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NCLOC</w:t>
            </w:r>
          </w:p>
        </w:tc>
      </w:tr>
      <w:tr w:rsidR="00543D63" w14:paraId="1821FC81" w14:textId="77777777" w:rsidTr="00DD4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0CFB234B" w14:textId="77777777" w:rsidR="00543D63" w:rsidRDefault="00543D63" w:rsidP="00A56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2053" w:type="dxa"/>
          </w:tcPr>
          <w:p w14:paraId="19859E22" w14:textId="77777777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14 231</w:t>
            </w:r>
          </w:p>
        </w:tc>
        <w:tc>
          <w:tcPr>
            <w:tcW w:w="2053" w:type="dxa"/>
          </w:tcPr>
          <w:p w14:paraId="3610466F" w14:textId="77777777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3 511</w:t>
            </w:r>
          </w:p>
        </w:tc>
        <w:tc>
          <w:tcPr>
            <w:tcW w:w="2053" w:type="dxa"/>
          </w:tcPr>
          <w:p w14:paraId="296AE020" w14:textId="77777777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171 825</w:t>
            </w:r>
          </w:p>
        </w:tc>
        <w:tc>
          <w:tcPr>
            <w:tcW w:w="2053" w:type="dxa"/>
          </w:tcPr>
          <w:p w14:paraId="0424F043" w14:textId="77777777" w:rsidR="00543D63" w:rsidRDefault="00543D63" w:rsidP="00A56D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146 705</w:t>
            </w:r>
          </w:p>
        </w:tc>
      </w:tr>
    </w:tbl>
    <w:p w14:paraId="2AB26DC3" w14:textId="77777777" w:rsidR="00070A6A" w:rsidRDefault="00070A6A" w:rsidP="00543D63">
      <w:pPr>
        <w:pStyle w:val="Legenda"/>
      </w:pPr>
      <w:r>
        <w:br/>
      </w:r>
    </w:p>
    <w:p w14:paraId="6AE0A33F" w14:textId="1A2989E4" w:rsidR="00543D63" w:rsidRDefault="00070A6A" w:rsidP="00543D63">
      <w:pPr>
        <w:pStyle w:val="Legenda"/>
        <w:rPr>
          <w:noProof/>
        </w:rPr>
      </w:pPr>
      <w:r>
        <w:br/>
        <w:t>Legenda:</w:t>
      </w:r>
      <w:r>
        <w:br/>
      </w:r>
      <w:r w:rsidR="00543D63">
        <w:t xml:space="preserve">CLOC - commented lines of code  </w:t>
      </w:r>
      <w:r w:rsidR="00543D63">
        <w:br/>
        <w:t xml:space="preserve">JLOC - </w:t>
      </w:r>
      <w:proofErr w:type="spellStart"/>
      <w:r w:rsidR="00543D63">
        <w:t>javadoc</w:t>
      </w:r>
      <w:proofErr w:type="spellEnd"/>
      <w:r w:rsidR="00543D63">
        <w:t xml:space="preserve"> lines of code </w:t>
      </w:r>
      <w:r w:rsidR="00543D63">
        <w:br/>
      </w:r>
      <w:r w:rsidR="00543D63">
        <w:rPr>
          <w:noProof/>
        </w:rPr>
        <w:t xml:space="preserve">LOC - lines of code </w:t>
      </w:r>
    </w:p>
    <w:p w14:paraId="52241E93" w14:textId="407BD919" w:rsidR="00070A6A" w:rsidRDefault="00543D63" w:rsidP="00DD4E92">
      <w:pPr>
        <w:pStyle w:val="Legenda"/>
        <w:rPr>
          <w:noProof/>
        </w:rPr>
      </w:pPr>
      <w:r>
        <w:rPr>
          <w:noProof/>
        </w:rPr>
        <w:t xml:space="preserve">NCLOC - non comment </w:t>
      </w:r>
      <w:r w:rsidRPr="00147DE4">
        <w:rPr>
          <w:noProof/>
        </w:rPr>
        <w:t>lines of code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307DF21E" w14:textId="6ABE2EBB" w:rsidR="00070A6A" w:rsidRDefault="00070A6A" w:rsidP="00543D63"/>
    <w:p w14:paraId="1D13A0DD" w14:textId="150F0B77" w:rsidR="00070A6A" w:rsidRDefault="00070A6A" w:rsidP="00543D63"/>
    <w:p w14:paraId="7D378B26" w14:textId="77777777" w:rsidR="00070A6A" w:rsidRDefault="00070A6A" w:rsidP="00543D63"/>
    <w:p w14:paraId="4F097493" w14:textId="0DA35F7C" w:rsidR="00543D63" w:rsidRPr="00543D63" w:rsidRDefault="00543D63" w:rsidP="00543D63">
      <w:pPr>
        <w:pStyle w:val="Ttulo1"/>
        <w:rPr>
          <w:lang w:val="pt-PT"/>
        </w:rPr>
      </w:pPr>
      <w:r w:rsidRPr="00543D63">
        <w:rPr>
          <w:lang w:val="pt-PT"/>
        </w:rPr>
        <w:t>O</w:t>
      </w:r>
      <w:r>
        <w:rPr>
          <w:lang w:val="pt-PT"/>
        </w:rPr>
        <w:t>bservações:</w:t>
      </w:r>
    </w:p>
    <w:p w14:paraId="08D1FF84" w14:textId="535EEC07" w:rsidR="00DD4E92" w:rsidRDefault="00543D63" w:rsidP="00543D63">
      <w:pPr>
        <w:rPr>
          <w:rFonts w:ascii="Arial" w:hAnsi="Arial" w:cs="Arial"/>
          <w:lang w:val="pt-PT"/>
        </w:rPr>
      </w:pPr>
      <w:r w:rsidRPr="00DD4E92">
        <w:rPr>
          <w:rFonts w:ascii="Arial" w:hAnsi="Arial" w:cs="Arial"/>
          <w:lang w:val="pt-PT"/>
        </w:rPr>
        <w:t>A analise desta métrica ajuda a quantificar a complexidade do software.</w:t>
      </w:r>
      <w:r w:rsidRPr="00DD4E92">
        <w:rPr>
          <w:rFonts w:ascii="Arial" w:hAnsi="Arial" w:cs="Arial"/>
          <w:lang w:val="pt-PT"/>
        </w:rPr>
        <w:br/>
      </w:r>
      <w:r w:rsidRPr="00DD4E92">
        <w:rPr>
          <w:rFonts w:ascii="Arial" w:hAnsi="Arial" w:cs="Arial"/>
          <w:lang w:val="pt-PT"/>
        </w:rPr>
        <w:br/>
        <w:t xml:space="preserve">Podemos por exemplo observar que temos em média 8,97 linhas de código por método, 75,24 linhas de código por classe e 12,71 linhas de código por interface. Valores que estão dentro dos parâmetros recomendados. </w:t>
      </w:r>
      <w:r w:rsidR="00DD4E92">
        <w:rPr>
          <w:rFonts w:ascii="Arial" w:hAnsi="Arial" w:cs="Arial"/>
          <w:lang w:val="pt-PT"/>
        </w:rPr>
        <w:br/>
      </w:r>
      <w:r w:rsidRPr="00DD4E92">
        <w:rPr>
          <w:rFonts w:ascii="Arial" w:hAnsi="Arial" w:cs="Arial"/>
          <w:lang w:val="pt-PT"/>
        </w:rPr>
        <w:br/>
      </w:r>
      <w:r w:rsidRPr="00DD4E92">
        <w:rPr>
          <w:rFonts w:ascii="Arial" w:hAnsi="Arial" w:cs="Arial"/>
          <w:lang w:val="pt-PT"/>
        </w:rPr>
        <w:br/>
        <w:t>Por outro lado, s</w:t>
      </w:r>
      <w:r w:rsidRPr="00DD4E92">
        <w:rPr>
          <w:rFonts w:ascii="Arial" w:hAnsi="Arial" w:cs="Arial"/>
          <w:lang w:val="pt-PT"/>
        </w:rPr>
        <w:t xml:space="preserve">e observarmos a tabela das métricas da classe podemos ver que temos uma média de 6,25 linhas de comentário e 4,01 linhas de </w:t>
      </w:r>
      <w:proofErr w:type="spellStart"/>
      <w:r w:rsidRPr="00DD4E92">
        <w:rPr>
          <w:rFonts w:ascii="Arial" w:hAnsi="Arial" w:cs="Arial"/>
          <w:lang w:val="pt-PT"/>
        </w:rPr>
        <w:t>javadoc</w:t>
      </w:r>
      <w:proofErr w:type="spellEnd"/>
      <w:r w:rsidRPr="00DD4E92">
        <w:rPr>
          <w:rFonts w:ascii="Arial" w:hAnsi="Arial" w:cs="Arial"/>
          <w:lang w:val="pt-PT"/>
        </w:rPr>
        <w:t xml:space="preserve"> num total de </w:t>
      </w:r>
      <w:r w:rsidRPr="00DD4E92">
        <w:rPr>
          <w:rFonts w:ascii="Arial" w:hAnsi="Arial" w:cs="Arial"/>
          <w:lang w:val="pt-PT"/>
        </w:rPr>
        <w:t>739</w:t>
      </w:r>
      <w:r w:rsidRPr="00DD4E92">
        <w:rPr>
          <w:rFonts w:ascii="Arial" w:hAnsi="Arial" w:cs="Arial"/>
          <w:lang w:val="pt-PT"/>
        </w:rPr>
        <w:t xml:space="preserve"> classes.</w:t>
      </w:r>
      <w:r w:rsidRPr="00DD4E92">
        <w:rPr>
          <w:rFonts w:ascii="Arial" w:hAnsi="Arial" w:cs="Arial"/>
          <w:lang w:val="pt-PT"/>
        </w:rPr>
        <w:t xml:space="preserve"> Observamos também que temos 313 classes sem comentários ou java doc.</w:t>
      </w:r>
    </w:p>
    <w:p w14:paraId="7B919F15" w14:textId="77777777" w:rsidR="00DD4E92" w:rsidRDefault="00DD4E92" w:rsidP="00543D63">
      <w:pPr>
        <w:rPr>
          <w:rFonts w:ascii="Arial" w:hAnsi="Arial" w:cs="Arial"/>
          <w:lang w:val="pt-PT"/>
        </w:rPr>
      </w:pPr>
    </w:p>
    <w:p w14:paraId="437828C7" w14:textId="73C122BF" w:rsidR="00DD4E92" w:rsidRPr="00DD4E92" w:rsidRDefault="00DD4E92" w:rsidP="00543D63">
      <w:pPr>
        <w:rPr>
          <w:rFonts w:ascii="Arial" w:hAnsi="Arial" w:cs="Arial"/>
          <w:lang w:val="pt-PT"/>
        </w:rPr>
      </w:pPr>
      <w:r w:rsidRPr="00DD4E92">
        <w:rPr>
          <w:rFonts w:ascii="Arial" w:hAnsi="Arial" w:cs="Arial"/>
          <w:lang w:val="pt-PT"/>
        </w:rPr>
        <w:t xml:space="preserve">No caso dos métodos também podemos verificar que não existem comentários nem java </w:t>
      </w:r>
      <w:proofErr w:type="spellStart"/>
      <w:r w:rsidRPr="00DD4E92">
        <w:rPr>
          <w:rFonts w:ascii="Arial" w:hAnsi="Arial" w:cs="Arial"/>
          <w:lang w:val="pt-PT"/>
        </w:rPr>
        <w:t>doc</w:t>
      </w:r>
      <w:proofErr w:type="spellEnd"/>
      <w:r w:rsidRPr="00DD4E92">
        <w:rPr>
          <w:rFonts w:ascii="Arial" w:hAnsi="Arial" w:cs="Arial"/>
          <w:lang w:val="pt-PT"/>
        </w:rPr>
        <w:t xml:space="preserve"> em 4731 das 6237 funções totais.</w:t>
      </w:r>
      <w:r w:rsidRPr="00DD4E92">
        <w:rPr>
          <w:rFonts w:ascii="Arial" w:hAnsi="Arial" w:cs="Arial"/>
          <w:lang w:val="pt-PT"/>
        </w:rPr>
        <w:br/>
      </w:r>
    </w:p>
    <w:p w14:paraId="00B4A39A" w14:textId="77777777" w:rsidR="00DD4E92" w:rsidRPr="00DD4E92" w:rsidRDefault="00DD4E92" w:rsidP="00543D63">
      <w:pPr>
        <w:rPr>
          <w:rFonts w:ascii="Arial" w:hAnsi="Arial" w:cs="Arial"/>
          <w:lang w:val="pt-PT"/>
        </w:rPr>
      </w:pPr>
    </w:p>
    <w:p w14:paraId="3CE3E2E8" w14:textId="0C15F8AE" w:rsidR="00543D63" w:rsidRPr="00DD4E92" w:rsidRDefault="00543D63" w:rsidP="00543D63">
      <w:pPr>
        <w:rPr>
          <w:rFonts w:ascii="Arial" w:hAnsi="Arial" w:cs="Arial"/>
          <w:lang w:val="pt-PT"/>
        </w:rPr>
      </w:pPr>
      <w:r w:rsidRPr="00DD4E92">
        <w:rPr>
          <w:rFonts w:ascii="Arial" w:hAnsi="Arial" w:cs="Arial"/>
          <w:lang w:val="pt-PT"/>
        </w:rPr>
        <w:br/>
        <w:t xml:space="preserve">Olhando agora para as métricas das interfaces podemos observar que temos uma média de 4,20 linhas de comentários para </w:t>
      </w:r>
      <w:r w:rsidRPr="00DD4E92">
        <w:rPr>
          <w:rFonts w:ascii="Arial" w:hAnsi="Arial" w:cs="Arial"/>
          <w:lang w:val="pt-PT"/>
        </w:rPr>
        <w:t>314</w:t>
      </w:r>
      <w:r w:rsidRPr="00DD4E92">
        <w:rPr>
          <w:rFonts w:ascii="Arial" w:hAnsi="Arial" w:cs="Arial"/>
          <w:lang w:val="pt-PT"/>
        </w:rPr>
        <w:t xml:space="preserve"> interfaces</w:t>
      </w:r>
      <w:r w:rsidRPr="00DD4E92">
        <w:rPr>
          <w:rFonts w:ascii="Arial" w:hAnsi="Arial" w:cs="Arial"/>
          <w:lang w:val="pt-PT"/>
        </w:rPr>
        <w:t xml:space="preserve">, e que 99 das 314 não tem nem java </w:t>
      </w:r>
      <w:proofErr w:type="spellStart"/>
      <w:r w:rsidRPr="00DD4E92">
        <w:rPr>
          <w:rFonts w:ascii="Arial" w:hAnsi="Arial" w:cs="Arial"/>
          <w:lang w:val="pt-PT"/>
        </w:rPr>
        <w:t>doc</w:t>
      </w:r>
      <w:proofErr w:type="spellEnd"/>
      <w:r w:rsidRPr="00DD4E92">
        <w:rPr>
          <w:rFonts w:ascii="Arial" w:hAnsi="Arial" w:cs="Arial"/>
          <w:lang w:val="pt-PT"/>
        </w:rPr>
        <w:t xml:space="preserve"> nem comentários. De referir também que muitos dos comentários nas interfaces são comentários de autoria como se pode observar na imagem abaixo.</w:t>
      </w:r>
    </w:p>
    <w:p w14:paraId="7039060D" w14:textId="3F30FEEC" w:rsidR="00290C52" w:rsidRPr="00DD4E92" w:rsidRDefault="00290C52">
      <w:pPr>
        <w:rPr>
          <w:rFonts w:ascii="Arial" w:hAnsi="Arial" w:cs="Arial"/>
          <w:lang w:val="pt-PT"/>
        </w:rPr>
      </w:pPr>
    </w:p>
    <w:p w14:paraId="08793055" w14:textId="14A6080E" w:rsidR="00543D63" w:rsidRPr="00DD4E92" w:rsidRDefault="00DD4E92">
      <w:pPr>
        <w:rPr>
          <w:rFonts w:ascii="Arial" w:hAnsi="Arial" w:cs="Arial"/>
          <w:lang w:val="pt-PT"/>
        </w:rPr>
      </w:pPr>
      <w:r w:rsidRPr="00DD4E92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0352877" wp14:editId="01AE1AEB">
            <wp:simplePos x="0" y="0"/>
            <wp:positionH relativeFrom="margin">
              <wp:posOffset>1095375</wp:posOffset>
            </wp:positionH>
            <wp:positionV relativeFrom="margin">
              <wp:posOffset>4610100</wp:posOffset>
            </wp:positionV>
            <wp:extent cx="3305175" cy="1609725"/>
            <wp:effectExtent l="0" t="0" r="9525" b="9525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B3C6B" w14:textId="552C0419" w:rsidR="00543D63" w:rsidRPr="00DD4E92" w:rsidRDefault="00543D63">
      <w:pPr>
        <w:rPr>
          <w:rFonts w:ascii="Arial" w:hAnsi="Arial" w:cs="Arial"/>
          <w:lang w:val="pt-PT"/>
        </w:rPr>
      </w:pPr>
    </w:p>
    <w:p w14:paraId="147009C6" w14:textId="50395B9B" w:rsidR="00543D63" w:rsidRPr="00DD4E92" w:rsidRDefault="00543D63">
      <w:pPr>
        <w:rPr>
          <w:rFonts w:ascii="Arial" w:hAnsi="Arial" w:cs="Arial"/>
          <w:lang w:val="pt-PT"/>
        </w:rPr>
      </w:pPr>
    </w:p>
    <w:p w14:paraId="413EED06" w14:textId="0BC4E156" w:rsidR="00543D63" w:rsidRPr="00DD4E92" w:rsidRDefault="00543D63">
      <w:pPr>
        <w:rPr>
          <w:rFonts w:ascii="Arial" w:hAnsi="Arial" w:cs="Arial"/>
          <w:lang w:val="pt-PT"/>
        </w:rPr>
      </w:pPr>
    </w:p>
    <w:p w14:paraId="1B054782" w14:textId="2EF38EC6" w:rsidR="00070A6A" w:rsidRPr="00DD4E92" w:rsidRDefault="00070A6A">
      <w:pPr>
        <w:rPr>
          <w:rFonts w:ascii="Arial" w:hAnsi="Arial" w:cs="Arial"/>
          <w:lang w:val="pt-PT"/>
        </w:rPr>
      </w:pPr>
    </w:p>
    <w:p w14:paraId="50B8FC99" w14:textId="63BF5C09" w:rsidR="00070A6A" w:rsidRPr="00DD4E92" w:rsidRDefault="00070A6A">
      <w:pPr>
        <w:rPr>
          <w:rFonts w:ascii="Arial" w:hAnsi="Arial" w:cs="Arial"/>
          <w:lang w:val="pt-PT"/>
        </w:rPr>
      </w:pPr>
    </w:p>
    <w:p w14:paraId="3F3AB909" w14:textId="4AD95A19" w:rsidR="00070A6A" w:rsidRPr="00E07C90" w:rsidRDefault="00070A6A">
      <w:pPr>
        <w:rPr>
          <w:rFonts w:ascii="Arial" w:hAnsi="Arial" w:cs="Arial"/>
        </w:rPr>
      </w:pPr>
    </w:p>
    <w:p w14:paraId="0F624408" w14:textId="47D89D4E" w:rsidR="00070A6A" w:rsidRPr="00DD4E92" w:rsidRDefault="00070A6A">
      <w:pPr>
        <w:rPr>
          <w:rFonts w:ascii="Arial" w:hAnsi="Arial" w:cs="Arial"/>
          <w:lang w:val="pt-PT"/>
        </w:rPr>
      </w:pPr>
    </w:p>
    <w:p w14:paraId="5C178E3A" w14:textId="0294B5D3" w:rsidR="00070A6A" w:rsidRPr="00DD4E92" w:rsidRDefault="00070A6A">
      <w:pPr>
        <w:rPr>
          <w:rFonts w:ascii="Arial" w:hAnsi="Arial" w:cs="Arial"/>
          <w:lang w:val="pt-PT"/>
        </w:rPr>
      </w:pPr>
    </w:p>
    <w:p w14:paraId="1E100A24" w14:textId="6861BA2E" w:rsidR="00070A6A" w:rsidRPr="00DD4E92" w:rsidRDefault="00070A6A">
      <w:pPr>
        <w:rPr>
          <w:rFonts w:ascii="Arial" w:hAnsi="Arial" w:cs="Arial"/>
          <w:lang w:val="pt-PT"/>
        </w:rPr>
      </w:pPr>
    </w:p>
    <w:p w14:paraId="083062E9" w14:textId="77777777" w:rsidR="00070A6A" w:rsidRPr="00DD4E92" w:rsidRDefault="00070A6A">
      <w:pPr>
        <w:rPr>
          <w:rFonts w:ascii="Arial" w:hAnsi="Arial" w:cs="Arial"/>
          <w:lang w:val="pt-PT"/>
        </w:rPr>
      </w:pPr>
    </w:p>
    <w:p w14:paraId="4D6B076C" w14:textId="77777777" w:rsidR="00070A6A" w:rsidRPr="00DD4E92" w:rsidRDefault="00070A6A">
      <w:pPr>
        <w:rPr>
          <w:rFonts w:ascii="Arial" w:hAnsi="Arial" w:cs="Arial"/>
          <w:lang w:val="pt-PT"/>
        </w:rPr>
      </w:pPr>
    </w:p>
    <w:p w14:paraId="1CFF5CDA" w14:textId="2301F7B3" w:rsidR="00543D63" w:rsidRPr="00DD4E92" w:rsidRDefault="00070A6A">
      <w:pPr>
        <w:rPr>
          <w:rFonts w:ascii="Arial" w:hAnsi="Arial" w:cs="Arial"/>
          <w:lang w:val="pt-PT"/>
        </w:rPr>
      </w:pPr>
      <w:r w:rsidRPr="00DD4E92">
        <w:rPr>
          <w:rFonts w:ascii="Arial" w:hAnsi="Arial" w:cs="Arial"/>
          <w:lang w:val="pt-PT"/>
        </w:rPr>
        <w:t xml:space="preserve">Após observar estas métricas podemos concluir que a documentação/comentários ao longo deste projeto não é a melhor. O que por sua vez torna difícil a manutenção, leitura e compreensão do código muito complicada. A falta de documentação é considerada por nos um </w:t>
      </w:r>
      <w:proofErr w:type="spellStart"/>
      <w:r w:rsidRPr="00DD4E92">
        <w:rPr>
          <w:rFonts w:ascii="Arial" w:hAnsi="Arial" w:cs="Arial"/>
          <w:lang w:val="pt-PT"/>
        </w:rPr>
        <w:t>code</w:t>
      </w:r>
      <w:proofErr w:type="spellEnd"/>
      <w:r w:rsidRPr="00DD4E92">
        <w:rPr>
          <w:rFonts w:ascii="Arial" w:hAnsi="Arial" w:cs="Arial"/>
          <w:lang w:val="pt-PT"/>
        </w:rPr>
        <w:t xml:space="preserve"> </w:t>
      </w:r>
      <w:proofErr w:type="spellStart"/>
      <w:r w:rsidRPr="00DD4E92">
        <w:rPr>
          <w:rFonts w:ascii="Arial" w:hAnsi="Arial" w:cs="Arial"/>
          <w:lang w:val="pt-PT"/>
        </w:rPr>
        <w:t>smell</w:t>
      </w:r>
      <w:proofErr w:type="spellEnd"/>
      <w:r w:rsidRPr="00DD4E92">
        <w:rPr>
          <w:rFonts w:ascii="Arial" w:hAnsi="Arial" w:cs="Arial"/>
          <w:lang w:val="pt-PT"/>
        </w:rPr>
        <w:t>.</w:t>
      </w:r>
    </w:p>
    <w:sectPr w:rsidR="00543D63" w:rsidRPr="00DD4E92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63"/>
    <w:rsid w:val="00070A6A"/>
    <w:rsid w:val="00231FA2"/>
    <w:rsid w:val="00290C52"/>
    <w:rsid w:val="00543D63"/>
    <w:rsid w:val="009E2F21"/>
    <w:rsid w:val="00AE68A4"/>
    <w:rsid w:val="00D80204"/>
    <w:rsid w:val="00DD4E92"/>
    <w:rsid w:val="00E0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B4E15"/>
  <w15:chartTrackingRefBased/>
  <w15:docId w15:val="{593C27CF-3F6F-4808-B646-38620E2F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D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543D6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3D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43D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43D63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543D63"/>
    <w:rPr>
      <w:b/>
      <w:bCs/>
      <w:sz w:val="20"/>
      <w:szCs w:val="20"/>
    </w:rPr>
  </w:style>
  <w:style w:type="table" w:styleId="TabelacomGrelhaClara">
    <w:name w:val="Grid Table Light"/>
    <w:basedOn w:val="Tabelanormal"/>
    <w:uiPriority w:val="40"/>
    <w:rsid w:val="00543D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543D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43D6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SimplesTabela1">
    <w:name w:val="Plain Table 1"/>
    <w:basedOn w:val="Tabelanormal"/>
    <w:uiPriority w:val="41"/>
    <w:rsid w:val="00070A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Rafael Santos Gomes Olivenca Simoes</dc:creator>
  <cp:keywords/>
  <dc:description/>
  <cp:lastModifiedBy>Julio Rafael Santos Gomes Olivenca Simoes</cp:lastModifiedBy>
  <cp:revision>1</cp:revision>
  <dcterms:created xsi:type="dcterms:W3CDTF">2022-12-04T15:09:00Z</dcterms:created>
  <dcterms:modified xsi:type="dcterms:W3CDTF">2022-12-04T21:47:00Z</dcterms:modified>
</cp:coreProperties>
</file>