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E9DF" w14:textId="69ED5DDD" w:rsidR="003105C0" w:rsidRDefault="000D7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77843F" wp14:editId="5256E072">
            <wp:extent cx="5962650" cy="5276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8AC">
        <w:rPr>
          <w:rFonts w:ascii="Arial" w:hAnsi="Arial" w:cs="Arial"/>
          <w:sz w:val="22"/>
          <w:szCs w:val="22"/>
        </w:rPr>
        <w:br w:type="page"/>
      </w:r>
    </w:p>
    <w:p w14:paraId="3412E97B" w14:textId="77777777" w:rsidR="00287344" w:rsidRPr="00377CA7" w:rsidRDefault="00287344">
      <w:pPr>
        <w:rPr>
          <w:rFonts w:ascii="Arial" w:hAnsi="Arial" w:cs="Arial"/>
          <w:b/>
        </w:rPr>
      </w:pPr>
    </w:p>
    <w:tbl>
      <w:tblPr>
        <w:tblW w:w="48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6931"/>
      </w:tblGrid>
      <w:tr w:rsidR="009E4E52" w14:paraId="2B7BE915" w14:textId="77777777" w:rsidTr="001867A7">
        <w:trPr>
          <w:trHeight w:val="490"/>
        </w:trPr>
        <w:tc>
          <w:tcPr>
            <w:tcW w:w="1152" w:type="pct"/>
            <w:shd w:val="clear" w:color="auto" w:fill="auto"/>
            <w:noWrap/>
            <w:hideMark/>
          </w:tcPr>
          <w:p w14:paraId="5493D984" w14:textId="77777777" w:rsidR="009E4E52" w:rsidRDefault="00A965D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  <w:r w:rsidR="009E4E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3848" w:type="pct"/>
            <w:shd w:val="clear" w:color="auto" w:fill="auto"/>
            <w:hideMark/>
          </w:tcPr>
          <w:p w14:paraId="470C81E2" w14:textId="12FA2D04" w:rsidR="00287344" w:rsidRDefault="00761FA3">
            <w:pPr>
              <w:ind w:firstLine="720"/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Open Graph</w:t>
            </w:r>
          </w:p>
          <w:p w14:paraId="45DF8847" w14:textId="77777777" w:rsidR="00287344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9E4E52" w14:paraId="542E89C0" w14:textId="77777777" w:rsidTr="001867A7">
        <w:trPr>
          <w:trHeight w:val="490"/>
        </w:trPr>
        <w:tc>
          <w:tcPr>
            <w:tcW w:w="1152" w:type="pct"/>
            <w:shd w:val="clear" w:color="auto" w:fill="auto"/>
            <w:noWrap/>
            <w:hideMark/>
          </w:tcPr>
          <w:p w14:paraId="4BA98393" w14:textId="77777777" w:rsidR="009E4E52" w:rsidRDefault="00A965D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="009E4E52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48" w:type="pct"/>
            <w:shd w:val="clear" w:color="auto" w:fill="auto"/>
            <w:hideMark/>
          </w:tcPr>
          <w:p w14:paraId="41297A0A" w14:textId="214D9248" w:rsidR="009E4E52" w:rsidRDefault="002127DF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E036DF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  <w:p w14:paraId="6F3BB117" w14:textId="77777777" w:rsid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005A8EE" w14:textId="77777777" w:rsid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14:paraId="1B8B3A05" w14:textId="77777777" w:rsidTr="001867A7">
        <w:trPr>
          <w:trHeight w:val="490"/>
        </w:trPr>
        <w:tc>
          <w:tcPr>
            <w:tcW w:w="1152" w:type="pct"/>
            <w:shd w:val="clear" w:color="auto" w:fill="auto"/>
            <w:noWrap/>
            <w:hideMark/>
          </w:tcPr>
          <w:p w14:paraId="18677C0B" w14:textId="77777777" w:rsidR="009E4E52" w:rsidRDefault="009E4E5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48" w:type="pct"/>
            <w:shd w:val="clear" w:color="auto" w:fill="auto"/>
            <w:hideMark/>
          </w:tcPr>
          <w:p w14:paraId="550E7E0C" w14:textId="7764B858" w:rsidR="00287344" w:rsidRDefault="00AC39F7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Abrir um gráfico/projeto</w:t>
            </w:r>
          </w:p>
          <w:p w14:paraId="28067A36" w14:textId="77777777" w:rsid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14:paraId="032073BA" w14:textId="77777777" w:rsidTr="001867A7">
        <w:trPr>
          <w:trHeight w:val="490"/>
        </w:trPr>
        <w:tc>
          <w:tcPr>
            <w:tcW w:w="1152" w:type="pct"/>
            <w:shd w:val="clear" w:color="auto" w:fill="auto"/>
            <w:noWrap/>
            <w:hideMark/>
          </w:tcPr>
          <w:p w14:paraId="473D8178" w14:textId="77777777" w:rsidR="009E4E52" w:rsidRDefault="009E4E5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48" w:type="pct"/>
            <w:shd w:val="clear" w:color="auto" w:fill="auto"/>
            <w:hideMark/>
          </w:tcPr>
          <w:p w14:paraId="1D9CC684" w14:textId="77777777" w:rsidR="00287344" w:rsidRDefault="00734847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Utilizador</w:t>
            </w:r>
          </w:p>
          <w:p w14:paraId="22787B57" w14:textId="77777777" w:rsid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51121" w14:paraId="1BF6CBB3" w14:textId="77777777" w:rsidTr="001867A7">
        <w:trPr>
          <w:trHeight w:val="490"/>
        </w:trPr>
        <w:tc>
          <w:tcPr>
            <w:tcW w:w="1152" w:type="pct"/>
            <w:shd w:val="clear" w:color="auto" w:fill="auto"/>
            <w:noWrap/>
          </w:tcPr>
          <w:p w14:paraId="0F04661D" w14:textId="77777777" w:rsidR="00751121" w:rsidRDefault="0075112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Secondary Actor:</w:t>
            </w:r>
          </w:p>
        </w:tc>
        <w:tc>
          <w:tcPr>
            <w:tcW w:w="3848" w:type="pct"/>
            <w:shd w:val="clear" w:color="auto" w:fill="auto"/>
          </w:tcPr>
          <w:p w14:paraId="36CE1B37" w14:textId="77777777" w:rsidR="00751121" w:rsidRDefault="0073484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N/A</w:t>
            </w:r>
          </w:p>
        </w:tc>
      </w:tr>
      <w:tr w:rsidR="009E4E52" w:rsidRPr="00E036DF" w14:paraId="5F94B2B7" w14:textId="77777777" w:rsidTr="001867A7">
        <w:trPr>
          <w:trHeight w:val="490"/>
        </w:trPr>
        <w:tc>
          <w:tcPr>
            <w:tcW w:w="1152" w:type="pct"/>
            <w:shd w:val="clear" w:color="auto" w:fill="auto"/>
            <w:noWrap/>
            <w:hideMark/>
          </w:tcPr>
          <w:p w14:paraId="65F146C6" w14:textId="77777777" w:rsidR="009E4E52" w:rsidRDefault="009E4E5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74351555" w14:textId="08C30A55" w:rsidR="00287344" w:rsidRPr="00AC39F7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1. Pelo menos u</w:t>
            </w:r>
            <w:r w:rsidR="00AC39F7" w:rsidRPr="00AC39F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m gráfico terá de s</w:t>
            </w:r>
            <w:r w:rsidR="00AC39F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er guardado anteriormente</w:t>
            </w:r>
          </w:p>
          <w:p w14:paraId="3380644D" w14:textId="77777777" w:rsidR="00287344" w:rsidRPr="00AC39F7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9E4E52" w:rsidRPr="00E036DF" w14:paraId="4770D71F" w14:textId="77777777" w:rsidTr="001867A7">
        <w:trPr>
          <w:trHeight w:val="490"/>
        </w:trPr>
        <w:tc>
          <w:tcPr>
            <w:tcW w:w="1152" w:type="pct"/>
            <w:shd w:val="clear" w:color="auto" w:fill="auto"/>
            <w:noWrap/>
            <w:hideMark/>
          </w:tcPr>
          <w:p w14:paraId="66990107" w14:textId="77777777" w:rsidR="009E4E52" w:rsidRDefault="00A965D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Main Flow</w:t>
            </w:r>
            <w:r w:rsidR="009E4E52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48" w:type="pct"/>
            <w:shd w:val="clear" w:color="auto" w:fill="auto"/>
            <w:hideMark/>
          </w:tcPr>
          <w:p w14:paraId="16C94EA0" w14:textId="64785E96" w:rsidR="00287344" w:rsidRDefault="00494FC4" w:rsidP="00494FC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1. O use case </w:t>
            </w:r>
            <w:r w:rsidR="00856289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inicia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quando o utilizador s</w:t>
            </w:r>
            <w:r w:rsidR="0073484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eleciona </w:t>
            </w:r>
            <w:r w:rsidR="000F0C65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o botão “Abrir” representado </w:t>
            </w:r>
            <w:r w:rsidR="00E32C8C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graficamente</w:t>
            </w:r>
            <w:r w:rsidR="00914231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na toolbar</w:t>
            </w:r>
            <w:r w:rsidR="00E32C8C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por uma pasta ou na aba “Projeto” no topo da interface</w:t>
            </w:r>
            <w:r w:rsidR="00A52BA4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ou pelo atalho “CRTL + O”</w:t>
            </w:r>
          </w:p>
          <w:p w14:paraId="43DA04E0" w14:textId="77777777" w:rsidR="001867A7" w:rsidRDefault="001867A7" w:rsidP="00494FC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1DF9DA6C" w14:textId="22C665F4" w:rsidR="001867A7" w:rsidRDefault="001867A7" w:rsidP="00494FC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2. O sistema exibe uma nova janela</w:t>
            </w:r>
            <w:r w:rsidR="00E32C8C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com diretorias do sistema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.</w:t>
            </w:r>
          </w:p>
          <w:p w14:paraId="153D1AEF" w14:textId="77777777" w:rsidR="00494FC4" w:rsidRDefault="00494FC4" w:rsidP="00494FC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643EF10E" w14:textId="2A5F2BF5" w:rsidR="00734847" w:rsidRDefault="001867A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3</w:t>
            </w:r>
            <w:r w:rsidR="0073484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. </w:t>
            </w:r>
            <w:r w:rsidR="00C614A6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O utilizador</w:t>
            </w:r>
            <w:r w:rsidR="00E32C8C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navega as diretorias até</w:t>
            </w:r>
            <w:r w:rsidR="00C614A6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seleciona</w:t>
            </w:r>
            <w:r w:rsidR="00E32C8C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r o ficheiro com o projeto pretendido</w:t>
            </w:r>
            <w:r w:rsidR="0073484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.</w:t>
            </w:r>
          </w:p>
          <w:p w14:paraId="5DB282B2" w14:textId="77777777" w:rsidR="00494FC4" w:rsidRDefault="00494FC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31FCB9CE" w14:textId="5C5B5BD9" w:rsidR="00494FC4" w:rsidRDefault="001867A7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4</w:t>
            </w:r>
            <w:r w:rsidR="0073484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. </w:t>
            </w:r>
            <w:r w:rsidR="00C614A6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O utilizador </w:t>
            </w:r>
            <w:r w:rsidR="00E32C8C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seleciona o botão “Open”</w:t>
            </w:r>
            <w:r w:rsidR="0073484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.</w:t>
            </w:r>
          </w:p>
        </w:tc>
      </w:tr>
      <w:tr w:rsidR="009E4E52" w:rsidRPr="00E036DF" w14:paraId="47CC5F53" w14:textId="77777777" w:rsidTr="001867A7">
        <w:trPr>
          <w:trHeight w:val="490"/>
        </w:trPr>
        <w:tc>
          <w:tcPr>
            <w:tcW w:w="1152" w:type="pct"/>
            <w:shd w:val="clear" w:color="auto" w:fill="auto"/>
            <w:noWrap/>
            <w:hideMark/>
          </w:tcPr>
          <w:p w14:paraId="4EF99E72" w14:textId="77777777" w:rsidR="009E4E52" w:rsidRDefault="00A965D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5940619D" w14:textId="77777777" w:rsidR="00287344" w:rsidRPr="00E036DF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15EDBAF3" w14:textId="3525B88C" w:rsidR="00287344" w:rsidRDefault="00E32C8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O projeto é aberto e está pronto a ser modificado</w:t>
            </w:r>
          </w:p>
          <w:p w14:paraId="5C29B9DE" w14:textId="77777777" w:rsid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9E4E52" w14:paraId="7120AF0C" w14:textId="77777777" w:rsidTr="001867A7">
        <w:trPr>
          <w:trHeight w:val="490"/>
        </w:trPr>
        <w:tc>
          <w:tcPr>
            <w:tcW w:w="1152" w:type="pct"/>
            <w:shd w:val="clear" w:color="auto" w:fill="auto"/>
            <w:noWrap/>
            <w:hideMark/>
          </w:tcPr>
          <w:p w14:paraId="0671DFA7" w14:textId="77777777" w:rsidR="009E4E52" w:rsidRDefault="00A965D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Alternative flows</w:t>
            </w:r>
            <w:r w:rsidR="009E4E52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48" w:type="pct"/>
            <w:shd w:val="clear" w:color="auto" w:fill="auto"/>
            <w:hideMark/>
          </w:tcPr>
          <w:p w14:paraId="599DBDBE" w14:textId="77777777" w:rsid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3850515" w14:textId="77777777" w:rsidR="00287344" w:rsidRDefault="001867A7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Cancel</w:t>
            </w:r>
          </w:p>
        </w:tc>
      </w:tr>
    </w:tbl>
    <w:p w14:paraId="0DE856F3" w14:textId="77777777" w:rsidR="00377CA7" w:rsidRDefault="00377CA7">
      <w:pPr>
        <w:rPr>
          <w:rFonts w:ascii="Arial" w:hAnsi="Arial" w:cs="Arial"/>
          <w:sz w:val="22"/>
          <w:szCs w:val="22"/>
        </w:rPr>
      </w:pPr>
    </w:p>
    <w:p w14:paraId="619A1F13" w14:textId="4516FDE5" w:rsidR="00856289" w:rsidRDefault="00856289">
      <w:pPr>
        <w:rPr>
          <w:rFonts w:ascii="Arial" w:hAnsi="Arial" w:cs="Arial"/>
          <w:sz w:val="22"/>
          <w:szCs w:val="22"/>
        </w:rPr>
      </w:pPr>
    </w:p>
    <w:p w14:paraId="70A70B8B" w14:textId="5986C672" w:rsidR="008D2BBA" w:rsidRDefault="008D2BBA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6966"/>
      </w:tblGrid>
      <w:tr w:rsidR="00856289" w14:paraId="235D9B16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5372C610" w14:textId="77777777" w:rsidR="00856289" w:rsidRDefault="0085628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Name: </w:t>
            </w:r>
          </w:p>
        </w:tc>
        <w:tc>
          <w:tcPr>
            <w:tcW w:w="3848" w:type="pct"/>
            <w:shd w:val="clear" w:color="auto" w:fill="auto"/>
            <w:hideMark/>
          </w:tcPr>
          <w:p w14:paraId="7525234F" w14:textId="59F59149" w:rsidR="00856289" w:rsidRDefault="00E32C8C">
            <w:pPr>
              <w:ind w:firstLine="720"/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Save Graph</w:t>
            </w:r>
          </w:p>
          <w:p w14:paraId="2CC88330" w14:textId="77777777" w:rsidR="00856289" w:rsidRDefault="0085628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856289" w14:paraId="0B203DB8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59135BE1" w14:textId="77777777" w:rsidR="00856289" w:rsidRDefault="0085628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</w:p>
        </w:tc>
        <w:tc>
          <w:tcPr>
            <w:tcW w:w="3848" w:type="pct"/>
            <w:shd w:val="clear" w:color="auto" w:fill="auto"/>
            <w:hideMark/>
          </w:tcPr>
          <w:p w14:paraId="56B8AC1D" w14:textId="37F19006" w:rsidR="00856289" w:rsidRDefault="00E036D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56289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  <w:p w14:paraId="05AFCB86" w14:textId="77777777" w:rsidR="00856289" w:rsidRDefault="0085628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41F983D" w14:textId="77777777" w:rsidR="00856289" w:rsidRDefault="0085628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6289" w14:paraId="16110BB6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6EEC8259" w14:textId="77777777" w:rsidR="00856289" w:rsidRDefault="0085628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48" w:type="pct"/>
            <w:shd w:val="clear" w:color="auto" w:fill="auto"/>
            <w:hideMark/>
          </w:tcPr>
          <w:p w14:paraId="02518D9E" w14:textId="3471D032" w:rsidR="00856289" w:rsidRDefault="00E32C8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Guardar um gráfico/projeto</w:t>
            </w:r>
          </w:p>
          <w:p w14:paraId="0DB28E7D" w14:textId="77777777" w:rsidR="00856289" w:rsidRDefault="0085628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6289" w14:paraId="22C15DDA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26FAF55F" w14:textId="77777777" w:rsidR="00856289" w:rsidRDefault="0085628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48" w:type="pct"/>
            <w:shd w:val="clear" w:color="auto" w:fill="auto"/>
            <w:hideMark/>
          </w:tcPr>
          <w:p w14:paraId="04A41675" w14:textId="77777777" w:rsidR="00856289" w:rsidRDefault="0085628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Utilizador</w:t>
            </w:r>
          </w:p>
          <w:p w14:paraId="25FE2AEC" w14:textId="77777777" w:rsidR="00856289" w:rsidRDefault="0085628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6289" w14:paraId="7ECC8885" w14:textId="77777777">
        <w:trPr>
          <w:trHeight w:val="506"/>
        </w:trPr>
        <w:tc>
          <w:tcPr>
            <w:tcW w:w="1152" w:type="pct"/>
            <w:shd w:val="clear" w:color="auto" w:fill="auto"/>
            <w:noWrap/>
          </w:tcPr>
          <w:p w14:paraId="6F3A3DEC" w14:textId="77777777" w:rsidR="00856289" w:rsidRDefault="0085628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Secondary Actor:</w:t>
            </w:r>
          </w:p>
        </w:tc>
        <w:tc>
          <w:tcPr>
            <w:tcW w:w="3848" w:type="pct"/>
            <w:shd w:val="clear" w:color="auto" w:fill="auto"/>
          </w:tcPr>
          <w:p w14:paraId="28667CC0" w14:textId="77777777" w:rsidR="00856289" w:rsidRDefault="00856289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N/A</w:t>
            </w:r>
          </w:p>
        </w:tc>
      </w:tr>
      <w:tr w:rsidR="00856289" w14:paraId="23594112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079E4E0E" w14:textId="77777777" w:rsidR="00856289" w:rsidRDefault="0085628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3032AE66" w14:textId="2F8FA0EC" w:rsidR="00856289" w:rsidRDefault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N/A</w:t>
            </w:r>
          </w:p>
        </w:tc>
      </w:tr>
      <w:tr w:rsidR="00E32C8C" w:rsidRPr="00E036DF" w14:paraId="516663BD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22203FD" w14:textId="77777777" w:rsidR="00E32C8C" w:rsidRDefault="00E32C8C" w:rsidP="00E32C8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Main Flow:</w:t>
            </w:r>
          </w:p>
        </w:tc>
        <w:tc>
          <w:tcPr>
            <w:tcW w:w="3848" w:type="pct"/>
            <w:shd w:val="clear" w:color="auto" w:fill="auto"/>
            <w:hideMark/>
          </w:tcPr>
          <w:p w14:paraId="302E503F" w14:textId="6E8B8504" w:rsidR="00E32C8C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1. O use case inicia quando o utilizador seleciona o botão “</w:t>
            </w:r>
            <w:r w:rsidR="00D6489D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Guardar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” representado graficamente</w:t>
            </w:r>
            <w:r w:rsidR="00914231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na toolbar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por uma </w:t>
            </w:r>
            <w:r w:rsidR="00D6489D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disquete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ou na aba “Projeto” no topo da interface</w:t>
            </w:r>
            <w:r w:rsidR="00A52BA4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ou pelo atalho “CRTL + S”</w:t>
            </w:r>
          </w:p>
          <w:p w14:paraId="7BC95939" w14:textId="77777777" w:rsidR="00E32C8C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7670E5D3" w14:textId="77777777" w:rsidR="00E32C8C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2. O sistema exibe uma nova janela com diretorias do sistema.</w:t>
            </w:r>
          </w:p>
          <w:p w14:paraId="642DD53F" w14:textId="77777777" w:rsidR="00E32C8C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4D5ACCFE" w14:textId="02A9CC12" w:rsidR="00E32C8C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3. O utilizador navega as diretorias até selecionar </w:t>
            </w:r>
            <w:r w:rsidR="00D6489D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a pasta pretendida.</w:t>
            </w:r>
          </w:p>
          <w:p w14:paraId="2F7716D3" w14:textId="77777777" w:rsidR="00E32C8C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06B35B5F" w14:textId="1CB93430" w:rsidR="00E32C8C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4. O utilizador </w:t>
            </w:r>
            <w:r w:rsidR="00D6489D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introduz o nome pretendido ao ficheiro do projeto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.</w:t>
            </w:r>
          </w:p>
          <w:p w14:paraId="29C50043" w14:textId="77777777" w:rsidR="00E32C8C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6D1B750D" w14:textId="02251045" w:rsidR="00D6489D" w:rsidRDefault="00E32C8C" w:rsidP="00E32C8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5. O </w:t>
            </w:r>
            <w:r w:rsidR="00D6489D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utilizador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</w:t>
            </w:r>
            <w:r w:rsidR="00D6489D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seleciona o botão “Save”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.</w:t>
            </w:r>
          </w:p>
        </w:tc>
      </w:tr>
      <w:tr w:rsidR="00856289" w:rsidRPr="00E036DF" w14:paraId="5EC896DD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600D38C7" w14:textId="77777777" w:rsidR="00856289" w:rsidRDefault="0085628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76481271" w14:textId="77777777" w:rsidR="00856289" w:rsidRDefault="00856289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45F86552" w14:textId="5248C430" w:rsidR="00856289" w:rsidRDefault="00D6489D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O projeto é guardado na diretoria pretendida</w:t>
            </w:r>
          </w:p>
          <w:p w14:paraId="6553E6C2" w14:textId="77777777" w:rsidR="00856289" w:rsidRDefault="00856289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856289" w14:paraId="1337496B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505075D3" w14:textId="77777777" w:rsidR="00856289" w:rsidRDefault="0085628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Alternative flows:</w:t>
            </w:r>
          </w:p>
        </w:tc>
        <w:tc>
          <w:tcPr>
            <w:tcW w:w="3848" w:type="pct"/>
            <w:shd w:val="clear" w:color="auto" w:fill="auto"/>
            <w:hideMark/>
          </w:tcPr>
          <w:p w14:paraId="39C4FBD1" w14:textId="77777777" w:rsidR="00856289" w:rsidRDefault="0085628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4FD446F" w14:textId="77777777" w:rsidR="00856289" w:rsidRDefault="001867A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Cancel</w:t>
            </w:r>
          </w:p>
        </w:tc>
      </w:tr>
    </w:tbl>
    <w:p w14:paraId="4B084159" w14:textId="1E170FC3" w:rsidR="00856289" w:rsidRDefault="00856289">
      <w:pPr>
        <w:rPr>
          <w:rFonts w:ascii="Arial" w:hAnsi="Arial" w:cs="Arial"/>
          <w:sz w:val="22"/>
          <w:szCs w:val="22"/>
        </w:rPr>
      </w:pPr>
    </w:p>
    <w:p w14:paraId="75C46FF2" w14:textId="0C079B64" w:rsidR="00D6489D" w:rsidRDefault="00D6489D">
      <w:pPr>
        <w:rPr>
          <w:rFonts w:ascii="Arial" w:hAnsi="Arial" w:cs="Arial"/>
          <w:sz w:val="22"/>
          <w:szCs w:val="22"/>
        </w:rPr>
      </w:pPr>
    </w:p>
    <w:p w14:paraId="1AE10434" w14:textId="456AED32" w:rsidR="00D6489D" w:rsidRDefault="00D6489D">
      <w:pPr>
        <w:rPr>
          <w:rFonts w:ascii="Arial" w:hAnsi="Arial" w:cs="Arial"/>
          <w:sz w:val="22"/>
          <w:szCs w:val="22"/>
        </w:rPr>
      </w:pPr>
    </w:p>
    <w:p w14:paraId="321A7ABF" w14:textId="2277F7EE" w:rsidR="00D6489D" w:rsidRDefault="00D6489D">
      <w:pPr>
        <w:rPr>
          <w:rFonts w:ascii="Arial" w:hAnsi="Arial" w:cs="Arial"/>
          <w:sz w:val="22"/>
          <w:szCs w:val="22"/>
        </w:rPr>
      </w:pPr>
    </w:p>
    <w:p w14:paraId="6F6F2A3E" w14:textId="16B482FD" w:rsidR="00D6489D" w:rsidRDefault="00D6489D">
      <w:pPr>
        <w:rPr>
          <w:rFonts w:ascii="Arial" w:hAnsi="Arial" w:cs="Arial"/>
          <w:sz w:val="22"/>
          <w:szCs w:val="22"/>
        </w:rPr>
      </w:pPr>
    </w:p>
    <w:p w14:paraId="2611DE22" w14:textId="77777777" w:rsidR="00D6489D" w:rsidRDefault="00D6489D">
      <w:pPr>
        <w:rPr>
          <w:rFonts w:ascii="Arial" w:hAnsi="Arial" w:cs="Arial"/>
          <w:sz w:val="22"/>
          <w:szCs w:val="22"/>
        </w:rPr>
      </w:pPr>
    </w:p>
    <w:p w14:paraId="0685C973" w14:textId="77777777" w:rsidR="00D6489D" w:rsidRDefault="00D6489D">
      <w:pPr>
        <w:rPr>
          <w:rFonts w:ascii="Arial" w:hAnsi="Arial" w:cs="Arial"/>
          <w:sz w:val="22"/>
          <w:szCs w:val="22"/>
        </w:rPr>
      </w:pPr>
    </w:p>
    <w:p w14:paraId="16BFC502" w14:textId="77777777" w:rsidR="0002515D" w:rsidRDefault="0002515D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6966"/>
      </w:tblGrid>
      <w:tr w:rsidR="00692F57" w14:paraId="677BD066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55F590C0" w14:textId="77777777" w:rsidR="00692F57" w:rsidRDefault="00692F5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Name: </w:t>
            </w:r>
          </w:p>
        </w:tc>
        <w:tc>
          <w:tcPr>
            <w:tcW w:w="3848" w:type="pct"/>
            <w:shd w:val="clear" w:color="auto" w:fill="auto"/>
            <w:hideMark/>
          </w:tcPr>
          <w:p w14:paraId="48BF0A57" w14:textId="3D4EE695" w:rsidR="00692F57" w:rsidRDefault="007364BC">
            <w:pPr>
              <w:ind w:firstLine="720"/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Select</w:t>
            </w:r>
          </w:p>
          <w:p w14:paraId="63FC775B" w14:textId="77777777" w:rsidR="00692F57" w:rsidRDefault="00692F57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692F57" w14:paraId="64E87336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13F6B9F1" w14:textId="77777777" w:rsidR="00692F57" w:rsidRDefault="00692F5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</w:p>
        </w:tc>
        <w:tc>
          <w:tcPr>
            <w:tcW w:w="3848" w:type="pct"/>
            <w:shd w:val="clear" w:color="auto" w:fill="auto"/>
            <w:hideMark/>
          </w:tcPr>
          <w:p w14:paraId="7B4800B4" w14:textId="492F150A" w:rsidR="00692F57" w:rsidRDefault="00E036D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692F57">
              <w:rPr>
                <w:rFonts w:ascii="Arial" w:hAnsi="Arial" w:cs="Arial"/>
                <w:color w:val="A6A6A6"/>
                <w:sz w:val="22"/>
                <w:szCs w:val="22"/>
              </w:rPr>
              <w:t>3</w:t>
            </w:r>
          </w:p>
          <w:p w14:paraId="144FF566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A861535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92F57" w:rsidRPr="00E036DF" w14:paraId="4A422259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4498BA1B" w14:textId="77777777" w:rsidR="00692F57" w:rsidRDefault="00692F5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48" w:type="pct"/>
            <w:shd w:val="clear" w:color="auto" w:fill="auto"/>
            <w:hideMark/>
          </w:tcPr>
          <w:p w14:paraId="32286F55" w14:textId="03C9FCC6" w:rsidR="00692F57" w:rsidRDefault="00170D08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Selecionar uma ou mais tarefas.</w:t>
            </w:r>
          </w:p>
          <w:p w14:paraId="5443DB55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692F57" w14:paraId="063C4651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662C7B55" w14:textId="77777777" w:rsidR="00692F57" w:rsidRDefault="00692F5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48" w:type="pct"/>
            <w:shd w:val="clear" w:color="auto" w:fill="auto"/>
            <w:hideMark/>
          </w:tcPr>
          <w:p w14:paraId="53846543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Utilizador</w:t>
            </w:r>
          </w:p>
          <w:p w14:paraId="192D9F12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92F57" w14:paraId="7D3FA7F5" w14:textId="77777777">
        <w:trPr>
          <w:trHeight w:val="506"/>
        </w:trPr>
        <w:tc>
          <w:tcPr>
            <w:tcW w:w="1152" w:type="pct"/>
            <w:shd w:val="clear" w:color="auto" w:fill="auto"/>
            <w:noWrap/>
          </w:tcPr>
          <w:p w14:paraId="51623D8F" w14:textId="77777777" w:rsidR="00692F57" w:rsidRDefault="00692F5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Secondary Actor:</w:t>
            </w:r>
          </w:p>
        </w:tc>
        <w:tc>
          <w:tcPr>
            <w:tcW w:w="3848" w:type="pct"/>
            <w:shd w:val="clear" w:color="auto" w:fill="auto"/>
          </w:tcPr>
          <w:p w14:paraId="40E07044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N/A</w:t>
            </w:r>
          </w:p>
        </w:tc>
      </w:tr>
      <w:tr w:rsidR="00692F57" w:rsidRPr="00E036DF" w14:paraId="1505B774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0E1B583E" w14:textId="77777777" w:rsidR="00692F57" w:rsidRDefault="00692F5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4A150E47" w14:textId="7809804D" w:rsidR="00692F57" w:rsidRDefault="00170D08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1. </w:t>
            </w:r>
            <w:r w:rsidR="00692F5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Existir pelo menos um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a</w:t>
            </w:r>
            <w:r w:rsidR="00692F5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tarefa</w:t>
            </w:r>
            <w:r w:rsidR="00692F5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.</w:t>
            </w:r>
          </w:p>
          <w:p w14:paraId="24D185C6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692F57" w:rsidRPr="00E036DF" w14:paraId="6569367D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175B8B4D" w14:textId="77777777" w:rsidR="00692F57" w:rsidRDefault="00692F5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Main Flow:</w:t>
            </w:r>
          </w:p>
        </w:tc>
        <w:tc>
          <w:tcPr>
            <w:tcW w:w="3848" w:type="pct"/>
            <w:shd w:val="clear" w:color="auto" w:fill="auto"/>
            <w:hideMark/>
          </w:tcPr>
          <w:p w14:paraId="0402404B" w14:textId="7831003C" w:rsidR="00692F57" w:rsidRDefault="00692F57" w:rsidP="00170D08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1. O use case inicia</w:t>
            </w:r>
            <w:r w:rsidR="00170D08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e </w:t>
            </w:r>
            <w:r w:rsidR="00A64A85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termina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quando o utilizador </w:t>
            </w:r>
            <w:r w:rsidR="00170D08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seleciona uma tarefa utilizando o botão esquerdo do rato</w:t>
            </w:r>
            <w:r w:rsidR="00A64A85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, podendo selecionar mais que uma mantendo o botão “ctrl” do teclado carregado</w:t>
            </w:r>
            <w:r w:rsidR="00170D08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.</w:t>
            </w:r>
          </w:p>
        </w:tc>
      </w:tr>
      <w:tr w:rsidR="00692F57" w:rsidRPr="00E036DF" w14:paraId="5D060C12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105C50ED" w14:textId="77777777" w:rsidR="00692F57" w:rsidRDefault="00692F5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40993CB6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  <w:p w14:paraId="51BAD6D3" w14:textId="30521A4D" w:rsidR="00692F57" w:rsidRDefault="00170D08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A tarefa é selecionada e está pronta a modificações </w:t>
            </w:r>
            <w:r w:rsidRPr="00A64A85">
              <w:rPr>
                <w:rFonts w:ascii="Arial" w:hAnsi="Arial" w:cs="Arial"/>
                <w:color w:val="A6A6A6"/>
                <w:sz w:val="22"/>
                <w:szCs w:val="22"/>
                <w:u w:val="single"/>
                <w:lang w:val="pt-PT"/>
              </w:rPr>
              <w:t>conse</w:t>
            </w:r>
            <w:r w:rsidR="00A64A85" w:rsidRPr="00A64A85">
              <w:rPr>
                <w:rFonts w:ascii="Arial" w:hAnsi="Arial" w:cs="Arial"/>
                <w:color w:val="A6A6A6"/>
                <w:sz w:val="22"/>
                <w:szCs w:val="22"/>
                <w:u w:val="single"/>
                <w:lang w:val="pt-PT"/>
              </w:rPr>
              <w:t>q</w:t>
            </w:r>
            <w:r w:rsidRPr="00A64A85">
              <w:rPr>
                <w:rFonts w:ascii="Arial" w:hAnsi="Arial" w:cs="Arial"/>
                <w:color w:val="A6A6A6"/>
                <w:sz w:val="22"/>
                <w:szCs w:val="22"/>
                <w:u w:val="single"/>
                <w:lang w:val="pt-PT"/>
              </w:rPr>
              <w:t>uentes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.</w:t>
            </w:r>
          </w:p>
          <w:p w14:paraId="07D04C26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692F57" w14:paraId="4551A730" w14:textId="77777777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4C09E634" w14:textId="77777777" w:rsidR="00692F57" w:rsidRDefault="00692F5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Alternative flows:</w:t>
            </w:r>
          </w:p>
        </w:tc>
        <w:tc>
          <w:tcPr>
            <w:tcW w:w="3848" w:type="pct"/>
            <w:shd w:val="clear" w:color="auto" w:fill="auto"/>
            <w:hideMark/>
          </w:tcPr>
          <w:p w14:paraId="32D146A9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1909F35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N/A</w:t>
            </w:r>
          </w:p>
          <w:p w14:paraId="4438779D" w14:textId="77777777" w:rsidR="00692F57" w:rsidRDefault="00692F5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18AB1A2" w14:textId="77777777" w:rsidR="00692F57" w:rsidRDefault="00692F57">
      <w:pPr>
        <w:rPr>
          <w:rFonts w:ascii="Arial" w:hAnsi="Arial" w:cs="Arial"/>
          <w:sz w:val="22"/>
          <w:szCs w:val="22"/>
        </w:rPr>
      </w:pPr>
    </w:p>
    <w:p w14:paraId="20CD7184" w14:textId="77777777" w:rsidR="00692F57" w:rsidRDefault="00692F57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6966"/>
      </w:tblGrid>
      <w:tr w:rsidR="00CF68AC" w14:paraId="07D7FB06" w14:textId="77777777" w:rsidTr="00CF68AC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04888A62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Name: </w:t>
            </w:r>
          </w:p>
        </w:tc>
        <w:tc>
          <w:tcPr>
            <w:tcW w:w="3848" w:type="pct"/>
            <w:shd w:val="clear" w:color="auto" w:fill="auto"/>
            <w:hideMark/>
          </w:tcPr>
          <w:p w14:paraId="05317246" w14:textId="0F4A4CCF" w:rsidR="00CF68AC" w:rsidRDefault="00A64A85">
            <w:pPr>
              <w:ind w:firstLine="720"/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Cut Selection</w:t>
            </w:r>
          </w:p>
          <w:p w14:paraId="54F9A266" w14:textId="77777777" w:rsidR="00CF68AC" w:rsidRDefault="00CF68AC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F68AC" w14:paraId="34B2B859" w14:textId="77777777" w:rsidTr="00CF68AC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03C5D21A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</w:p>
        </w:tc>
        <w:tc>
          <w:tcPr>
            <w:tcW w:w="3848" w:type="pct"/>
            <w:shd w:val="clear" w:color="auto" w:fill="auto"/>
            <w:hideMark/>
          </w:tcPr>
          <w:p w14:paraId="5719D668" w14:textId="2E46F8D3" w:rsidR="00CF68AC" w:rsidRDefault="00E036D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CF68AC">
              <w:rPr>
                <w:rFonts w:ascii="Arial" w:hAnsi="Arial" w:cs="Arial"/>
                <w:color w:val="A6A6A6"/>
                <w:sz w:val="22"/>
                <w:szCs w:val="22"/>
              </w:rPr>
              <w:t>4</w:t>
            </w:r>
          </w:p>
          <w:p w14:paraId="15433F02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FD4E06E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F68AC" w:rsidRPr="00E036DF" w14:paraId="46DCD0C2" w14:textId="77777777" w:rsidTr="00CF68AC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475706BF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48" w:type="pct"/>
            <w:shd w:val="clear" w:color="auto" w:fill="auto"/>
            <w:hideMark/>
          </w:tcPr>
          <w:p w14:paraId="70AAB41C" w14:textId="0B4F7AE0" w:rsidR="00CF68AC" w:rsidRDefault="00A64A8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Cortar a(s) tarefa</w:t>
            </w:r>
            <w:r w:rsidR="00914231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(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s</w:t>
            </w:r>
            <w:r w:rsidR="00914231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)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selecionadas.</w:t>
            </w:r>
          </w:p>
          <w:p w14:paraId="5FCC977F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CF68AC" w14:paraId="2CB14637" w14:textId="77777777" w:rsidTr="00CF68AC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2041725A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48" w:type="pct"/>
            <w:shd w:val="clear" w:color="auto" w:fill="auto"/>
            <w:hideMark/>
          </w:tcPr>
          <w:p w14:paraId="09CCB24D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Utilizador</w:t>
            </w:r>
          </w:p>
          <w:p w14:paraId="0CE0F204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F68AC" w14:paraId="3787279D" w14:textId="77777777" w:rsidTr="00CF68AC">
        <w:trPr>
          <w:trHeight w:val="506"/>
        </w:trPr>
        <w:tc>
          <w:tcPr>
            <w:tcW w:w="1152" w:type="pct"/>
            <w:shd w:val="clear" w:color="auto" w:fill="auto"/>
            <w:noWrap/>
          </w:tcPr>
          <w:p w14:paraId="27DF7FC1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Secondary Actor:</w:t>
            </w:r>
          </w:p>
        </w:tc>
        <w:tc>
          <w:tcPr>
            <w:tcW w:w="3848" w:type="pct"/>
            <w:shd w:val="clear" w:color="auto" w:fill="auto"/>
          </w:tcPr>
          <w:p w14:paraId="4434C570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N/A</w:t>
            </w:r>
          </w:p>
        </w:tc>
      </w:tr>
      <w:tr w:rsidR="00A64A85" w:rsidRPr="00E036DF" w14:paraId="19EAED3F" w14:textId="77777777" w:rsidTr="00CF68AC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57078847" w14:textId="77777777" w:rsidR="00A64A85" w:rsidRDefault="00A64A85" w:rsidP="00A64A8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324E4525" w14:textId="7FBF77DA" w:rsidR="00A64A85" w:rsidRDefault="00A64A85" w:rsidP="00A64A8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1. Existir pelo menos uma tarefa.</w:t>
            </w:r>
          </w:p>
          <w:p w14:paraId="6F65D71C" w14:textId="5A612357" w:rsidR="00A64A85" w:rsidRDefault="00A64A85" w:rsidP="00A64A8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2. Pelo menos uma tarefa terá de estar selecionada</w:t>
            </w:r>
          </w:p>
          <w:p w14:paraId="4BF1E4FF" w14:textId="77777777" w:rsidR="00A64A85" w:rsidRDefault="00A64A85" w:rsidP="00A64A8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A64A85" w:rsidRPr="00E036DF" w14:paraId="3743A601" w14:textId="77777777" w:rsidTr="00CF68AC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649C3EDC" w14:textId="77777777" w:rsidR="00A64A85" w:rsidRDefault="00A64A85" w:rsidP="00A64A8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Main Flow:</w:t>
            </w:r>
          </w:p>
        </w:tc>
        <w:tc>
          <w:tcPr>
            <w:tcW w:w="3848" w:type="pct"/>
            <w:shd w:val="clear" w:color="auto" w:fill="auto"/>
            <w:hideMark/>
          </w:tcPr>
          <w:p w14:paraId="64B1A9B4" w14:textId="3B58D3A9" w:rsidR="00A64A85" w:rsidRDefault="00A64A85" w:rsidP="00A64A8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1. O use case inicia </w:t>
            </w:r>
            <w:r w:rsidR="00914231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e termina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quando o utilizador </w:t>
            </w:r>
            <w:r w:rsidR="00914231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seleciona o botão “Cortar” representado graficamente na toolbar por </w:t>
            </w:r>
            <w:r w:rsidR="00BF3516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duas folhas</w:t>
            </w:r>
            <w:r w:rsidR="00914231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, ou na aba “Editar” no topo, ou com o botão direito do rato por cima da tarefa selecionada</w:t>
            </w:r>
            <w:r w:rsidR="00810D1A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, ou pelo atalho “CRTL + X”</w:t>
            </w:r>
          </w:p>
          <w:p w14:paraId="0EC85A7A" w14:textId="77777777" w:rsidR="00A64A85" w:rsidRDefault="00A64A85" w:rsidP="00A64A8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A64A85" w:rsidRPr="00E036DF" w14:paraId="07AAC7DF" w14:textId="77777777" w:rsidTr="00CF68AC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9444A3B" w14:textId="77777777" w:rsidR="00A64A85" w:rsidRDefault="00A64A85" w:rsidP="00A64A8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0BE0996C" w14:textId="765F30C8" w:rsidR="00A64A85" w:rsidRDefault="00914231" w:rsidP="00A64A8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A tarefa é </w:t>
            </w:r>
            <w:r w:rsidR="00BF3516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cortada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e está pronta a ser movida.</w:t>
            </w:r>
          </w:p>
          <w:p w14:paraId="426A6B7F" w14:textId="77777777" w:rsidR="00A64A85" w:rsidRDefault="00A64A85" w:rsidP="00A64A8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A64A85" w14:paraId="04D43FD9" w14:textId="77777777" w:rsidTr="00CF68AC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DC27C98" w14:textId="77777777" w:rsidR="00A64A85" w:rsidRDefault="00A64A85" w:rsidP="00A64A8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Alternative flows:</w:t>
            </w:r>
          </w:p>
        </w:tc>
        <w:tc>
          <w:tcPr>
            <w:tcW w:w="3848" w:type="pct"/>
            <w:shd w:val="clear" w:color="auto" w:fill="auto"/>
            <w:hideMark/>
          </w:tcPr>
          <w:p w14:paraId="6932B11A" w14:textId="77777777" w:rsidR="00A64A85" w:rsidRDefault="00A64A85" w:rsidP="00A64A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8C12323" w14:textId="77777777" w:rsidR="00A64A85" w:rsidRDefault="00A64A85" w:rsidP="00A64A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N/A</w:t>
            </w:r>
          </w:p>
          <w:p w14:paraId="046DD6C0" w14:textId="77777777" w:rsidR="00A64A85" w:rsidRDefault="00A64A85" w:rsidP="00A64A8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DA20EDE" w14:textId="77777777" w:rsidR="00692F57" w:rsidRDefault="00692F57">
      <w:pPr>
        <w:rPr>
          <w:rFonts w:ascii="Arial" w:hAnsi="Arial" w:cs="Arial"/>
          <w:sz w:val="22"/>
          <w:szCs w:val="22"/>
        </w:rPr>
      </w:pPr>
    </w:p>
    <w:p w14:paraId="2D214CD7" w14:textId="77777777" w:rsidR="00692F57" w:rsidRDefault="00692F57">
      <w:pPr>
        <w:rPr>
          <w:rFonts w:ascii="Arial" w:hAnsi="Arial" w:cs="Arial"/>
          <w:sz w:val="22"/>
          <w:szCs w:val="22"/>
        </w:rPr>
      </w:pPr>
    </w:p>
    <w:tbl>
      <w:tblPr>
        <w:tblW w:w="48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7010"/>
      </w:tblGrid>
      <w:tr w:rsidR="00CF68AC" w14:paraId="44E59E6A" w14:textId="77777777" w:rsidTr="00CF68AC">
        <w:trPr>
          <w:trHeight w:val="497"/>
        </w:trPr>
        <w:tc>
          <w:tcPr>
            <w:tcW w:w="1152" w:type="pct"/>
            <w:shd w:val="clear" w:color="auto" w:fill="auto"/>
            <w:noWrap/>
            <w:hideMark/>
          </w:tcPr>
          <w:p w14:paraId="718DA70C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Name: </w:t>
            </w:r>
          </w:p>
        </w:tc>
        <w:tc>
          <w:tcPr>
            <w:tcW w:w="3848" w:type="pct"/>
            <w:shd w:val="clear" w:color="auto" w:fill="auto"/>
            <w:hideMark/>
          </w:tcPr>
          <w:p w14:paraId="624E7A7B" w14:textId="273FDCF7" w:rsidR="00CF68AC" w:rsidRDefault="00914231">
            <w:pPr>
              <w:ind w:firstLine="720"/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Copy Selection</w:t>
            </w:r>
          </w:p>
          <w:p w14:paraId="77BDBC16" w14:textId="77777777" w:rsidR="00CF68AC" w:rsidRDefault="00CF68AC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F68AC" w14:paraId="6C13F344" w14:textId="77777777" w:rsidTr="00CF68AC">
        <w:trPr>
          <w:trHeight w:val="497"/>
        </w:trPr>
        <w:tc>
          <w:tcPr>
            <w:tcW w:w="1152" w:type="pct"/>
            <w:shd w:val="clear" w:color="auto" w:fill="auto"/>
            <w:noWrap/>
            <w:hideMark/>
          </w:tcPr>
          <w:p w14:paraId="37FB1D41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</w:p>
        </w:tc>
        <w:tc>
          <w:tcPr>
            <w:tcW w:w="3848" w:type="pct"/>
            <w:shd w:val="clear" w:color="auto" w:fill="auto"/>
            <w:hideMark/>
          </w:tcPr>
          <w:p w14:paraId="379E0ACD" w14:textId="73C48879" w:rsidR="00CF68AC" w:rsidRDefault="00E036D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CF68AC">
              <w:rPr>
                <w:rFonts w:ascii="Arial" w:hAnsi="Arial" w:cs="Arial"/>
                <w:color w:val="A6A6A6"/>
                <w:sz w:val="22"/>
                <w:szCs w:val="22"/>
              </w:rPr>
              <w:t>5</w:t>
            </w:r>
          </w:p>
          <w:p w14:paraId="45111930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00218D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F68AC" w:rsidRPr="00E036DF" w14:paraId="23C73FEE" w14:textId="77777777" w:rsidTr="00CF68AC">
        <w:trPr>
          <w:trHeight w:val="497"/>
        </w:trPr>
        <w:tc>
          <w:tcPr>
            <w:tcW w:w="1152" w:type="pct"/>
            <w:shd w:val="clear" w:color="auto" w:fill="auto"/>
            <w:noWrap/>
            <w:hideMark/>
          </w:tcPr>
          <w:p w14:paraId="546857C3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48" w:type="pct"/>
            <w:shd w:val="clear" w:color="auto" w:fill="auto"/>
            <w:hideMark/>
          </w:tcPr>
          <w:p w14:paraId="7C9263BC" w14:textId="54841898" w:rsidR="00914231" w:rsidRDefault="00914231" w:rsidP="00914231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Cortar a(s) tarefa(s) selecionadas.</w:t>
            </w:r>
          </w:p>
          <w:p w14:paraId="6E7F46AD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CF68AC" w14:paraId="4FB3A3F0" w14:textId="77777777" w:rsidTr="00CF68AC">
        <w:trPr>
          <w:trHeight w:val="497"/>
        </w:trPr>
        <w:tc>
          <w:tcPr>
            <w:tcW w:w="1152" w:type="pct"/>
            <w:shd w:val="clear" w:color="auto" w:fill="auto"/>
            <w:noWrap/>
            <w:hideMark/>
          </w:tcPr>
          <w:p w14:paraId="2DEC4249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48" w:type="pct"/>
            <w:shd w:val="clear" w:color="auto" w:fill="auto"/>
            <w:hideMark/>
          </w:tcPr>
          <w:p w14:paraId="5BB7C688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Utilizador</w:t>
            </w:r>
          </w:p>
          <w:p w14:paraId="34482B58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F68AC" w14:paraId="40CDE277" w14:textId="77777777" w:rsidTr="00CF68AC">
        <w:trPr>
          <w:trHeight w:val="497"/>
        </w:trPr>
        <w:tc>
          <w:tcPr>
            <w:tcW w:w="1152" w:type="pct"/>
            <w:shd w:val="clear" w:color="auto" w:fill="auto"/>
            <w:noWrap/>
          </w:tcPr>
          <w:p w14:paraId="39A50747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Secondary Actor:</w:t>
            </w:r>
          </w:p>
        </w:tc>
        <w:tc>
          <w:tcPr>
            <w:tcW w:w="3848" w:type="pct"/>
            <w:shd w:val="clear" w:color="auto" w:fill="auto"/>
          </w:tcPr>
          <w:p w14:paraId="0B150783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N/A</w:t>
            </w:r>
          </w:p>
        </w:tc>
      </w:tr>
      <w:tr w:rsidR="00BF3516" w:rsidRPr="00E036DF" w14:paraId="54CCEA6B" w14:textId="77777777" w:rsidTr="00CF68AC">
        <w:trPr>
          <w:trHeight w:val="497"/>
        </w:trPr>
        <w:tc>
          <w:tcPr>
            <w:tcW w:w="1152" w:type="pct"/>
            <w:shd w:val="clear" w:color="auto" w:fill="auto"/>
            <w:noWrap/>
            <w:hideMark/>
          </w:tcPr>
          <w:p w14:paraId="3575B9B6" w14:textId="77777777" w:rsidR="00BF3516" w:rsidRDefault="00BF3516" w:rsidP="00BF351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210A04A3" w14:textId="77777777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1. Existir pelo menos uma tarefa.</w:t>
            </w:r>
          </w:p>
          <w:p w14:paraId="18609C56" w14:textId="77777777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2. Pelo menos uma tarefa terá de estar selecionada</w:t>
            </w:r>
          </w:p>
          <w:p w14:paraId="006243BA" w14:textId="3237C840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BF3516" w:rsidRPr="00E036DF" w14:paraId="29EC2DDD" w14:textId="77777777" w:rsidTr="00CF68AC">
        <w:trPr>
          <w:trHeight w:val="497"/>
        </w:trPr>
        <w:tc>
          <w:tcPr>
            <w:tcW w:w="1152" w:type="pct"/>
            <w:shd w:val="clear" w:color="auto" w:fill="auto"/>
            <w:noWrap/>
            <w:hideMark/>
          </w:tcPr>
          <w:p w14:paraId="5449FF63" w14:textId="77777777" w:rsidR="00BF3516" w:rsidRDefault="00BF3516" w:rsidP="00BF351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Main Flow:</w:t>
            </w:r>
          </w:p>
        </w:tc>
        <w:tc>
          <w:tcPr>
            <w:tcW w:w="3848" w:type="pct"/>
            <w:shd w:val="clear" w:color="auto" w:fill="auto"/>
            <w:hideMark/>
          </w:tcPr>
          <w:p w14:paraId="6FDF2594" w14:textId="7FE12B60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1. O use case inicia e termina quando o utilizador seleciona o botão “Copiar” representado graficamente na toolbar por uma tesoura, ou na aba “Editar” no topo, ou com o botão direito do rato por cima da tarefa selecionada</w:t>
            </w:r>
            <w:r w:rsidR="00810D1A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, ou pelo atalho “CRTL + C”</w:t>
            </w:r>
          </w:p>
          <w:p w14:paraId="03B74C06" w14:textId="77777777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BF3516" w:rsidRPr="00E036DF" w14:paraId="7B6B367A" w14:textId="77777777" w:rsidTr="00CF68AC">
        <w:trPr>
          <w:trHeight w:val="497"/>
        </w:trPr>
        <w:tc>
          <w:tcPr>
            <w:tcW w:w="1152" w:type="pct"/>
            <w:shd w:val="clear" w:color="auto" w:fill="auto"/>
            <w:noWrap/>
            <w:hideMark/>
          </w:tcPr>
          <w:p w14:paraId="64A84D27" w14:textId="77777777" w:rsidR="00BF3516" w:rsidRDefault="00BF3516" w:rsidP="00BF351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7EA5B441" w14:textId="64B95ADB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A tarefa é copiada e está pronta a ser duplicada.</w:t>
            </w:r>
          </w:p>
          <w:p w14:paraId="742CF2CA" w14:textId="77777777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CF68AC" w14:paraId="241BA25A" w14:textId="77777777" w:rsidTr="00CF68AC">
        <w:trPr>
          <w:trHeight w:val="497"/>
        </w:trPr>
        <w:tc>
          <w:tcPr>
            <w:tcW w:w="1152" w:type="pct"/>
            <w:shd w:val="clear" w:color="auto" w:fill="auto"/>
            <w:noWrap/>
            <w:hideMark/>
          </w:tcPr>
          <w:p w14:paraId="5B15D357" w14:textId="77777777" w:rsidR="00CF68AC" w:rsidRDefault="00CF68A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Alternative flows:</w:t>
            </w:r>
          </w:p>
        </w:tc>
        <w:tc>
          <w:tcPr>
            <w:tcW w:w="3848" w:type="pct"/>
            <w:shd w:val="clear" w:color="auto" w:fill="auto"/>
            <w:hideMark/>
          </w:tcPr>
          <w:p w14:paraId="6F599588" w14:textId="77777777" w:rsidR="00CF68AC" w:rsidRDefault="00CF68A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ACA75F2" w14:textId="21459B35" w:rsidR="00CF68AC" w:rsidRDefault="00BF351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N/A</w:t>
            </w:r>
            <w:r w:rsidR="001E5467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CF68A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</w:tbl>
    <w:p w14:paraId="53301D94" w14:textId="77777777" w:rsidR="00692F57" w:rsidRPr="00BD42FF" w:rsidRDefault="00692F57">
      <w:pPr>
        <w:rPr>
          <w:rFonts w:ascii="Arial" w:hAnsi="Arial" w:cs="Arial"/>
          <w:sz w:val="22"/>
          <w:szCs w:val="22"/>
        </w:rPr>
      </w:pPr>
    </w:p>
    <w:p w14:paraId="7DAB6081" w14:textId="2FFB1EEE" w:rsidR="00350B45" w:rsidRDefault="00350B45">
      <w:pPr>
        <w:rPr>
          <w:rFonts w:ascii="Arial" w:hAnsi="Arial" w:cs="Arial"/>
          <w:sz w:val="22"/>
          <w:szCs w:val="22"/>
        </w:rPr>
      </w:pPr>
    </w:p>
    <w:p w14:paraId="4FDE6128" w14:textId="77777777" w:rsidR="00584E4E" w:rsidRPr="00BD42FF" w:rsidRDefault="00584E4E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6966"/>
      </w:tblGrid>
      <w:tr w:rsidR="00350B45" w14:paraId="76E14B4A" w14:textId="77777777" w:rsidTr="00350B45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2A22E8C" w14:textId="77777777" w:rsidR="00350B45" w:rsidRDefault="00350B4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Name: </w:t>
            </w:r>
          </w:p>
        </w:tc>
        <w:tc>
          <w:tcPr>
            <w:tcW w:w="3848" w:type="pct"/>
            <w:shd w:val="clear" w:color="auto" w:fill="auto"/>
            <w:hideMark/>
          </w:tcPr>
          <w:p w14:paraId="12E08A1A" w14:textId="0E93C121" w:rsidR="00350B45" w:rsidRDefault="00BF3516" w:rsidP="003B7274">
            <w:pPr>
              <w:ind w:firstLine="720"/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Paste Selection</w:t>
            </w:r>
          </w:p>
          <w:p w14:paraId="4B1EC7BC" w14:textId="77777777" w:rsidR="00350B45" w:rsidRDefault="00350B45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350B45" w14:paraId="5D2B63B4" w14:textId="77777777" w:rsidTr="00350B45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C12477A" w14:textId="77777777" w:rsidR="00350B45" w:rsidRDefault="00350B4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</w:p>
        </w:tc>
        <w:tc>
          <w:tcPr>
            <w:tcW w:w="3848" w:type="pct"/>
            <w:shd w:val="clear" w:color="auto" w:fill="auto"/>
            <w:hideMark/>
          </w:tcPr>
          <w:p w14:paraId="244CD4E2" w14:textId="55B47148" w:rsidR="00350B45" w:rsidRDefault="00E036D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350B45">
              <w:rPr>
                <w:rFonts w:ascii="Arial" w:hAnsi="Arial" w:cs="Arial"/>
                <w:color w:val="A6A6A6"/>
                <w:sz w:val="22"/>
                <w:szCs w:val="22"/>
              </w:rPr>
              <w:t>6</w:t>
            </w:r>
          </w:p>
          <w:p w14:paraId="328FB978" w14:textId="77777777" w:rsidR="00350B45" w:rsidRDefault="00350B4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ECB027D" w14:textId="77777777" w:rsidR="00350B45" w:rsidRDefault="00350B4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F3516" w:rsidRPr="00E036DF" w14:paraId="37186DC2" w14:textId="77777777" w:rsidTr="00350B45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649CD89D" w14:textId="77777777" w:rsidR="00BF3516" w:rsidRDefault="00BF3516" w:rsidP="00BF351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48" w:type="pct"/>
            <w:shd w:val="clear" w:color="auto" w:fill="auto"/>
            <w:hideMark/>
          </w:tcPr>
          <w:p w14:paraId="299EF6B0" w14:textId="703592C4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Colar a(s) tarefa(s) cortada(s)/copiada(s).</w:t>
            </w:r>
          </w:p>
          <w:p w14:paraId="54114F34" w14:textId="77777777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350B45" w14:paraId="601781D9" w14:textId="77777777" w:rsidTr="00350B45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F378C96" w14:textId="77777777" w:rsidR="00350B45" w:rsidRDefault="00350B4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48" w:type="pct"/>
            <w:shd w:val="clear" w:color="auto" w:fill="auto"/>
            <w:hideMark/>
          </w:tcPr>
          <w:p w14:paraId="5119198D" w14:textId="77777777" w:rsidR="00350B45" w:rsidRDefault="00350B4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Utilizador</w:t>
            </w:r>
          </w:p>
          <w:p w14:paraId="4AF625DE" w14:textId="77777777" w:rsidR="00350B45" w:rsidRDefault="00350B4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50B45" w14:paraId="6682AC23" w14:textId="77777777" w:rsidTr="00350B45">
        <w:trPr>
          <w:trHeight w:val="506"/>
        </w:trPr>
        <w:tc>
          <w:tcPr>
            <w:tcW w:w="1152" w:type="pct"/>
            <w:shd w:val="clear" w:color="auto" w:fill="auto"/>
            <w:noWrap/>
          </w:tcPr>
          <w:p w14:paraId="00DD57A0" w14:textId="77777777" w:rsidR="00350B45" w:rsidRDefault="00350B4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Secondary Actor:</w:t>
            </w:r>
          </w:p>
        </w:tc>
        <w:tc>
          <w:tcPr>
            <w:tcW w:w="3848" w:type="pct"/>
            <w:shd w:val="clear" w:color="auto" w:fill="auto"/>
          </w:tcPr>
          <w:p w14:paraId="467736EB" w14:textId="77777777" w:rsidR="00350B45" w:rsidRDefault="00350B4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N/A</w:t>
            </w:r>
          </w:p>
        </w:tc>
      </w:tr>
      <w:tr w:rsidR="00BF3516" w:rsidRPr="00E036DF" w14:paraId="41FB489D" w14:textId="77777777" w:rsidTr="00350B45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E12AD0E" w14:textId="77777777" w:rsidR="00BF3516" w:rsidRDefault="00BF3516" w:rsidP="00BF351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398FC0A0" w14:textId="77777777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1. Existir pelo menos uma tarefa.</w:t>
            </w:r>
          </w:p>
          <w:p w14:paraId="5ADD86B3" w14:textId="7CA62E02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2. Pelo menos uma tarefa terá de estar cortada ou copiada</w:t>
            </w:r>
          </w:p>
          <w:p w14:paraId="6D85D2F7" w14:textId="71EE9C00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BF3516" w:rsidRPr="00E036DF" w14:paraId="1B19899F" w14:textId="77777777" w:rsidTr="00350B45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601D84AD" w14:textId="77777777" w:rsidR="00BF3516" w:rsidRDefault="00BF3516" w:rsidP="00BF351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Main Flow:</w:t>
            </w:r>
          </w:p>
        </w:tc>
        <w:tc>
          <w:tcPr>
            <w:tcW w:w="3848" w:type="pct"/>
            <w:shd w:val="clear" w:color="auto" w:fill="auto"/>
            <w:hideMark/>
          </w:tcPr>
          <w:p w14:paraId="130B38EE" w14:textId="0061B69C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1. O use case inicia e termina quando o utilizador seleciona o botão “Colar” representado graficamente na toolbar por um prancheta, ou na aba “Editar” no topo, ou com o botão direito do rato por cima da tarefa selecionada</w:t>
            </w:r>
            <w:r w:rsidR="00810D1A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, ou pelo atalho “CRTL + V”</w:t>
            </w:r>
          </w:p>
          <w:p w14:paraId="135410EA" w14:textId="77777777" w:rsidR="00BF3516" w:rsidRDefault="00BF3516" w:rsidP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350B45" w:rsidRPr="00E036DF" w14:paraId="375A6F6E" w14:textId="77777777" w:rsidTr="00350B45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DC15D79" w14:textId="77777777" w:rsidR="00350B45" w:rsidRDefault="00350B4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3E2BB416" w14:textId="3DA448DC" w:rsidR="00350B45" w:rsidRDefault="00BF3516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A uma cópia tarefa cortada/copiada é colada. </w:t>
            </w:r>
          </w:p>
          <w:p w14:paraId="2DA8949F" w14:textId="77777777" w:rsidR="00350B45" w:rsidRDefault="00350B45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350B45" w14:paraId="64E79DB9" w14:textId="77777777" w:rsidTr="00350B45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2371965F" w14:textId="77777777" w:rsidR="00350B45" w:rsidRDefault="00350B4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Alternative flows:</w:t>
            </w:r>
          </w:p>
        </w:tc>
        <w:tc>
          <w:tcPr>
            <w:tcW w:w="3848" w:type="pct"/>
            <w:shd w:val="clear" w:color="auto" w:fill="auto"/>
            <w:hideMark/>
          </w:tcPr>
          <w:p w14:paraId="0DFAADBB" w14:textId="340D3542" w:rsidR="00350B45" w:rsidRDefault="00BF351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N/A</w:t>
            </w:r>
          </w:p>
        </w:tc>
      </w:tr>
    </w:tbl>
    <w:p w14:paraId="249AA44A" w14:textId="77777777" w:rsidR="00350B45" w:rsidRDefault="00350B45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6966"/>
      </w:tblGrid>
      <w:tr w:rsidR="003B7274" w14:paraId="6FCA1E23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5B9D7BCE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Name: </w:t>
            </w:r>
          </w:p>
        </w:tc>
        <w:tc>
          <w:tcPr>
            <w:tcW w:w="3848" w:type="pct"/>
            <w:shd w:val="clear" w:color="auto" w:fill="auto"/>
            <w:hideMark/>
          </w:tcPr>
          <w:p w14:paraId="43A36E45" w14:textId="2E1B1702" w:rsidR="003B7274" w:rsidRDefault="003B7274" w:rsidP="003B7274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 xml:space="preserve">               </w:t>
            </w:r>
            <w:r w:rsidR="001E5467"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Undo</w:t>
            </w:r>
          </w:p>
        </w:tc>
      </w:tr>
      <w:tr w:rsidR="003B7274" w14:paraId="16542CF1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7F31316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</w:p>
        </w:tc>
        <w:tc>
          <w:tcPr>
            <w:tcW w:w="3848" w:type="pct"/>
            <w:shd w:val="clear" w:color="auto" w:fill="auto"/>
            <w:hideMark/>
          </w:tcPr>
          <w:p w14:paraId="032FFBE7" w14:textId="066AC395" w:rsidR="003B7274" w:rsidRDefault="00E036D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3B7274">
              <w:rPr>
                <w:rFonts w:ascii="Arial" w:hAnsi="Arial" w:cs="Arial"/>
                <w:color w:val="A6A6A6"/>
                <w:sz w:val="22"/>
                <w:szCs w:val="22"/>
              </w:rPr>
              <w:t>7</w:t>
            </w:r>
          </w:p>
          <w:p w14:paraId="62DF7647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1C965D3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B7274" w:rsidRPr="00E036DF" w14:paraId="2762938A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64CD27F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48" w:type="pct"/>
            <w:shd w:val="clear" w:color="auto" w:fill="auto"/>
            <w:hideMark/>
          </w:tcPr>
          <w:p w14:paraId="3C342DC6" w14:textId="542EAAAE" w:rsidR="003B7274" w:rsidRDefault="001E5467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Retirar a modificação mais recente.</w:t>
            </w:r>
          </w:p>
          <w:p w14:paraId="38CCE464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3B7274" w14:paraId="0B7A775F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0BC2EC5A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48" w:type="pct"/>
            <w:shd w:val="clear" w:color="auto" w:fill="auto"/>
            <w:hideMark/>
          </w:tcPr>
          <w:p w14:paraId="4FF1FCA8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Utilizador</w:t>
            </w:r>
          </w:p>
          <w:p w14:paraId="11768935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B7274" w14:paraId="738D693A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</w:tcPr>
          <w:p w14:paraId="74422511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Secondary Actor:</w:t>
            </w:r>
          </w:p>
        </w:tc>
        <w:tc>
          <w:tcPr>
            <w:tcW w:w="3848" w:type="pct"/>
            <w:shd w:val="clear" w:color="auto" w:fill="auto"/>
          </w:tcPr>
          <w:p w14:paraId="2894E7CD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N/A</w:t>
            </w:r>
          </w:p>
        </w:tc>
      </w:tr>
      <w:tr w:rsidR="003B7274" w:rsidRPr="00E036DF" w14:paraId="36E8F790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130ADA66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22692624" w14:textId="29FB675B" w:rsidR="003B7274" w:rsidRDefault="00810D1A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1. </w:t>
            </w:r>
            <w:r w:rsidR="001E5467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Ter sido feita pelo menos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uma modificação</w:t>
            </w:r>
            <w:r w:rsidR="003B7274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 </w:t>
            </w:r>
          </w:p>
        </w:tc>
      </w:tr>
      <w:tr w:rsidR="003B7274" w:rsidRPr="00E036DF" w14:paraId="3FACD890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226E29E7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Main Flow:</w:t>
            </w:r>
          </w:p>
        </w:tc>
        <w:tc>
          <w:tcPr>
            <w:tcW w:w="3848" w:type="pct"/>
            <w:shd w:val="clear" w:color="auto" w:fill="auto"/>
            <w:hideMark/>
          </w:tcPr>
          <w:p w14:paraId="317DE22D" w14:textId="2D312239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1. O use case inicia quando o utilizador seleciona </w:t>
            </w:r>
            <w:r w:rsidR="00810D1A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o botão “Retroceder” representado graficamente na toolbar por uma seta </w:t>
            </w:r>
            <w:r w:rsidR="00E55B91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curvada </w:t>
            </w:r>
            <w:r w:rsidR="00810D1A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para esquerda, ou na aba Editar no topo, ou pelo atalho “CRTL + Z”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br/>
            </w:r>
          </w:p>
          <w:p w14:paraId="455A9903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3B7274" w:rsidRPr="00E036DF" w14:paraId="67F66BE7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64FCE94C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558EF268" w14:textId="6F9E96E0" w:rsidR="003B7274" w:rsidRDefault="00584E4E" w:rsidP="003B727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O sistema volta ao estado que estava antes da última modificação</w:t>
            </w:r>
          </w:p>
        </w:tc>
      </w:tr>
      <w:tr w:rsidR="003B7274" w14:paraId="3F0DE044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73965AE0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Alternative flows:</w:t>
            </w:r>
          </w:p>
        </w:tc>
        <w:tc>
          <w:tcPr>
            <w:tcW w:w="3848" w:type="pct"/>
            <w:shd w:val="clear" w:color="auto" w:fill="auto"/>
            <w:hideMark/>
          </w:tcPr>
          <w:p w14:paraId="6A293B09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ACAA541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N/A</w:t>
            </w:r>
          </w:p>
          <w:p w14:paraId="5B329869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F3C0B8B" w14:textId="2FFB295E" w:rsidR="003B7274" w:rsidRPr="00BD42FF" w:rsidRDefault="003B7274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6966"/>
      </w:tblGrid>
      <w:tr w:rsidR="003B7274" w14:paraId="4A7C6CB9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2D93A851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Name: </w:t>
            </w:r>
          </w:p>
        </w:tc>
        <w:tc>
          <w:tcPr>
            <w:tcW w:w="3848" w:type="pct"/>
            <w:shd w:val="clear" w:color="auto" w:fill="auto"/>
            <w:hideMark/>
          </w:tcPr>
          <w:p w14:paraId="14ACF695" w14:textId="21F97A4E" w:rsidR="003B7274" w:rsidRDefault="003B7274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 xml:space="preserve">               </w:t>
            </w:r>
            <w:r w:rsidR="00584E4E"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Redo</w:t>
            </w:r>
          </w:p>
        </w:tc>
      </w:tr>
      <w:tr w:rsidR="003B7274" w14:paraId="7570AD9C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2263D0B2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</w:p>
        </w:tc>
        <w:tc>
          <w:tcPr>
            <w:tcW w:w="3848" w:type="pct"/>
            <w:shd w:val="clear" w:color="auto" w:fill="auto"/>
            <w:hideMark/>
          </w:tcPr>
          <w:p w14:paraId="6A4A0E2F" w14:textId="48DDD83C" w:rsidR="003B7274" w:rsidRDefault="00E036D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3B7274">
              <w:rPr>
                <w:rFonts w:ascii="Arial" w:hAnsi="Arial" w:cs="Arial"/>
                <w:color w:val="A6A6A6"/>
                <w:sz w:val="22"/>
                <w:szCs w:val="22"/>
              </w:rPr>
              <w:t>8</w:t>
            </w:r>
          </w:p>
          <w:p w14:paraId="360F12E4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B548B4B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B7274" w14:paraId="3E3F747D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7EC13321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48" w:type="pct"/>
            <w:shd w:val="clear" w:color="auto" w:fill="auto"/>
            <w:hideMark/>
          </w:tcPr>
          <w:p w14:paraId="54D363C3" w14:textId="5601FB2B" w:rsidR="003B7274" w:rsidRDefault="00584E4E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Anular o último “undo”.</w:t>
            </w:r>
          </w:p>
          <w:p w14:paraId="4CA70389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3B7274" w14:paraId="109E44C4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2364B175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48" w:type="pct"/>
            <w:shd w:val="clear" w:color="auto" w:fill="auto"/>
            <w:hideMark/>
          </w:tcPr>
          <w:p w14:paraId="68F8AB5F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Utilizador</w:t>
            </w:r>
          </w:p>
          <w:p w14:paraId="26D33B7F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B7274" w14:paraId="34FF0F6F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</w:tcPr>
          <w:p w14:paraId="22C0CD93" w14:textId="77777777" w:rsidR="003B7274" w:rsidRDefault="003B727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Secondary Actor:</w:t>
            </w:r>
          </w:p>
        </w:tc>
        <w:tc>
          <w:tcPr>
            <w:tcW w:w="3848" w:type="pct"/>
            <w:shd w:val="clear" w:color="auto" w:fill="auto"/>
          </w:tcPr>
          <w:p w14:paraId="599B46FC" w14:textId="77777777" w:rsidR="003B7274" w:rsidRDefault="003B7274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N/A</w:t>
            </w:r>
          </w:p>
        </w:tc>
      </w:tr>
      <w:tr w:rsidR="00584E4E" w:rsidRPr="00E036DF" w14:paraId="58BFB77B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37FFDFA7" w14:textId="77777777" w:rsidR="00584E4E" w:rsidRDefault="00584E4E" w:rsidP="00584E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6E33EAB3" w14:textId="0AD8888C" w:rsidR="00584E4E" w:rsidRDefault="00584E4E" w:rsidP="00584E4E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1. Ter sido feita pelo menos um “Undo”. </w:t>
            </w:r>
          </w:p>
        </w:tc>
      </w:tr>
      <w:tr w:rsidR="00584E4E" w:rsidRPr="00E036DF" w14:paraId="73D43614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4DEEDD99" w14:textId="77777777" w:rsidR="00584E4E" w:rsidRDefault="00584E4E" w:rsidP="00584E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Main Flow:</w:t>
            </w:r>
          </w:p>
        </w:tc>
        <w:tc>
          <w:tcPr>
            <w:tcW w:w="3848" w:type="pct"/>
            <w:shd w:val="clear" w:color="auto" w:fill="auto"/>
            <w:hideMark/>
          </w:tcPr>
          <w:p w14:paraId="53588B95" w14:textId="50FA9D94" w:rsidR="00584E4E" w:rsidRDefault="00584E4E" w:rsidP="00584E4E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1. O use case inicia quando o utilizador seleciona o botão “Refazer” representado graficamente na toolbar por uma seta curva</w:t>
            </w:r>
            <w:r w:rsidR="00E55B91"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 xml:space="preserve">da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para direita, ou na aba Editar no topo, ou pelo atalho “CRTL + Y”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br/>
            </w:r>
          </w:p>
          <w:p w14:paraId="31145380" w14:textId="77777777" w:rsidR="00584E4E" w:rsidRDefault="00584E4E" w:rsidP="00584E4E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</w:p>
        </w:tc>
      </w:tr>
      <w:tr w:rsidR="00A822EA" w:rsidRPr="00E036DF" w14:paraId="1FD7528D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2F2BA2A4" w14:textId="77777777" w:rsidR="00A822EA" w:rsidRDefault="00A822EA" w:rsidP="00A822E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48" w:type="pct"/>
            <w:shd w:val="clear" w:color="auto" w:fill="auto"/>
            <w:hideMark/>
          </w:tcPr>
          <w:p w14:paraId="380B2D58" w14:textId="4EAB1EB1" w:rsidR="00A822EA" w:rsidRDefault="00A822EA" w:rsidP="00A822EA">
            <w:pP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pt-PT"/>
              </w:rPr>
              <w:t>O sistema volta ao estado que estava antes do “Undo” mais recente.</w:t>
            </w:r>
          </w:p>
        </w:tc>
      </w:tr>
      <w:tr w:rsidR="00A822EA" w14:paraId="52F6B39F" w14:textId="77777777" w:rsidTr="003B7274">
        <w:trPr>
          <w:trHeight w:val="506"/>
        </w:trPr>
        <w:tc>
          <w:tcPr>
            <w:tcW w:w="1152" w:type="pct"/>
            <w:shd w:val="clear" w:color="auto" w:fill="auto"/>
            <w:noWrap/>
            <w:hideMark/>
          </w:tcPr>
          <w:p w14:paraId="2286ACF0" w14:textId="77777777" w:rsidR="00A822EA" w:rsidRDefault="00A822EA" w:rsidP="00A822EA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Alternative flows:</w:t>
            </w:r>
          </w:p>
        </w:tc>
        <w:tc>
          <w:tcPr>
            <w:tcW w:w="3848" w:type="pct"/>
            <w:shd w:val="clear" w:color="auto" w:fill="auto"/>
            <w:hideMark/>
          </w:tcPr>
          <w:p w14:paraId="1380E5A5" w14:textId="51276F8C" w:rsidR="00A822EA" w:rsidRDefault="00A822EA" w:rsidP="00A82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N/A</w:t>
            </w:r>
          </w:p>
        </w:tc>
      </w:tr>
    </w:tbl>
    <w:p w14:paraId="26E417A3" w14:textId="77777777" w:rsidR="00584E4E" w:rsidRPr="00BD42FF" w:rsidRDefault="00584E4E">
      <w:pPr>
        <w:rPr>
          <w:rFonts w:ascii="Arial" w:hAnsi="Arial" w:cs="Arial"/>
          <w:sz w:val="22"/>
          <w:szCs w:val="22"/>
        </w:rPr>
      </w:pPr>
    </w:p>
    <w:sectPr w:rsidR="00584E4E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8FEF" w14:textId="77777777" w:rsidR="00710428" w:rsidRDefault="00710428" w:rsidP="00CF68AC">
      <w:r>
        <w:separator/>
      </w:r>
    </w:p>
  </w:endnote>
  <w:endnote w:type="continuationSeparator" w:id="0">
    <w:p w14:paraId="0671F0F1" w14:textId="77777777" w:rsidR="00710428" w:rsidRDefault="00710428" w:rsidP="00CF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D81B" w14:textId="77777777" w:rsidR="00710428" w:rsidRDefault="00710428" w:rsidP="00CF68AC">
      <w:r>
        <w:separator/>
      </w:r>
    </w:p>
  </w:footnote>
  <w:footnote w:type="continuationSeparator" w:id="0">
    <w:p w14:paraId="0B2CD827" w14:textId="77777777" w:rsidR="00710428" w:rsidRDefault="00710428" w:rsidP="00CF6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17C1"/>
    <w:multiLevelType w:val="hybridMultilevel"/>
    <w:tmpl w:val="75C69D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1938"/>
    <w:multiLevelType w:val="hybridMultilevel"/>
    <w:tmpl w:val="117C46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01F46"/>
    <w:multiLevelType w:val="hybridMultilevel"/>
    <w:tmpl w:val="BC34A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3520">
    <w:abstractNumId w:val="0"/>
  </w:num>
  <w:num w:numId="2" w16cid:durableId="2068802472">
    <w:abstractNumId w:val="2"/>
  </w:num>
  <w:num w:numId="3" w16cid:durableId="9667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C40DE"/>
    <w:rsid w:val="000D20A6"/>
    <w:rsid w:val="000D76B8"/>
    <w:rsid w:val="000F0C65"/>
    <w:rsid w:val="001567CE"/>
    <w:rsid w:val="00170D08"/>
    <w:rsid w:val="001867A7"/>
    <w:rsid w:val="001A1A0F"/>
    <w:rsid w:val="001A5B71"/>
    <w:rsid w:val="001E5467"/>
    <w:rsid w:val="002121B5"/>
    <w:rsid w:val="002127DF"/>
    <w:rsid w:val="00275174"/>
    <w:rsid w:val="00287344"/>
    <w:rsid w:val="002D0557"/>
    <w:rsid w:val="002E7EA3"/>
    <w:rsid w:val="003105C0"/>
    <w:rsid w:val="00350B45"/>
    <w:rsid w:val="00377CA7"/>
    <w:rsid w:val="00382746"/>
    <w:rsid w:val="003B7274"/>
    <w:rsid w:val="00405A73"/>
    <w:rsid w:val="00444D0D"/>
    <w:rsid w:val="004807DD"/>
    <w:rsid w:val="004813BD"/>
    <w:rsid w:val="00493118"/>
    <w:rsid w:val="00494FC4"/>
    <w:rsid w:val="004C145C"/>
    <w:rsid w:val="005308B7"/>
    <w:rsid w:val="005845BB"/>
    <w:rsid w:val="00584E4E"/>
    <w:rsid w:val="00610D57"/>
    <w:rsid w:val="006531EB"/>
    <w:rsid w:val="00686A3C"/>
    <w:rsid w:val="00692F57"/>
    <w:rsid w:val="006F64E7"/>
    <w:rsid w:val="00710428"/>
    <w:rsid w:val="00734847"/>
    <w:rsid w:val="007364BC"/>
    <w:rsid w:val="00751121"/>
    <w:rsid w:val="00761FA3"/>
    <w:rsid w:val="007803D7"/>
    <w:rsid w:val="007F6EDA"/>
    <w:rsid w:val="00810D1A"/>
    <w:rsid w:val="00856289"/>
    <w:rsid w:val="00871EB7"/>
    <w:rsid w:val="008D2BBA"/>
    <w:rsid w:val="00914231"/>
    <w:rsid w:val="009553FF"/>
    <w:rsid w:val="009E4E52"/>
    <w:rsid w:val="009E59E0"/>
    <w:rsid w:val="00A06E1A"/>
    <w:rsid w:val="00A52BA4"/>
    <w:rsid w:val="00A64A85"/>
    <w:rsid w:val="00A822EA"/>
    <w:rsid w:val="00A965DA"/>
    <w:rsid w:val="00A96AD6"/>
    <w:rsid w:val="00AC39F7"/>
    <w:rsid w:val="00AC51BB"/>
    <w:rsid w:val="00AD15FA"/>
    <w:rsid w:val="00AE4E23"/>
    <w:rsid w:val="00AE5CFF"/>
    <w:rsid w:val="00B562F5"/>
    <w:rsid w:val="00B831F3"/>
    <w:rsid w:val="00BD42FF"/>
    <w:rsid w:val="00BF3516"/>
    <w:rsid w:val="00C46FDA"/>
    <w:rsid w:val="00C614A6"/>
    <w:rsid w:val="00CB7EFA"/>
    <w:rsid w:val="00CF68AC"/>
    <w:rsid w:val="00D42DBA"/>
    <w:rsid w:val="00D6489D"/>
    <w:rsid w:val="00D74CD2"/>
    <w:rsid w:val="00E036DF"/>
    <w:rsid w:val="00E32C8C"/>
    <w:rsid w:val="00E55B91"/>
    <w:rsid w:val="00E56B64"/>
    <w:rsid w:val="00E83418"/>
    <w:rsid w:val="00E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2075EC"/>
  <w15:chartTrackingRefBased/>
  <w15:docId w15:val="{E83FC22C-FF93-4E41-8898-7B0C2D11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iperligao">
    <w:name w:val="Hyperlink"/>
    <w:uiPriority w:val="99"/>
    <w:unhideWhenUsed/>
    <w:rsid w:val="00BD42FF"/>
    <w:rPr>
      <w:color w:val="0000FF"/>
      <w:u w:val="single"/>
    </w:rPr>
  </w:style>
  <w:style w:type="character" w:styleId="Hiperligaovisitada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TabeladeGrelha2-Destaque5">
    <w:name w:val="Grid Table 2 Accent 5"/>
    <w:basedOn w:val="Tabela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comGrelha">
    <w:name w:val="Table Grid"/>
    <w:basedOn w:val="Tabelanormal"/>
    <w:uiPriority w:val="59"/>
    <w:rsid w:val="00D74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68A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CF68AC"/>
    <w:rPr>
      <w:sz w:val="24"/>
      <w:szCs w:val="24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CF68A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CF68AC"/>
    <w:rPr>
      <w:sz w:val="24"/>
      <w:szCs w:val="24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68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731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Andre Tomas Ribeiro</cp:lastModifiedBy>
  <cp:revision>3</cp:revision>
  <dcterms:created xsi:type="dcterms:W3CDTF">2022-12-03T18:52:00Z</dcterms:created>
  <dcterms:modified xsi:type="dcterms:W3CDTF">2022-12-04T22:24:00Z</dcterms:modified>
</cp:coreProperties>
</file>