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656B" w14:textId="6CF0404C" w:rsidR="00317805" w:rsidRPr="00A42B20" w:rsidRDefault="000F0B46" w:rsidP="00317805">
      <w:pPr>
        <w:pStyle w:val="Ttulo2"/>
        <w:spacing w:before="0" w:after="15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Accidentalidad </w:t>
      </w:r>
      <w:r w:rsidR="00582EFB">
        <w:rPr>
          <w:b/>
          <w:bCs/>
          <w:sz w:val="24"/>
          <w:szCs w:val="24"/>
        </w:rPr>
        <w:t>georreferenciada</w:t>
      </w:r>
    </w:p>
    <w:p w14:paraId="15B3B548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2A3E44ED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31E713A9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08EA12E3" w14:textId="77777777" w:rsidR="00317805" w:rsidRPr="009747D4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16E355CD" w14:textId="3947DF0B" w:rsidR="00317805" w:rsidRPr="00A42B20" w:rsidRDefault="00317805" w:rsidP="00317805">
      <w:pPr>
        <w:pStyle w:val="Sinespaciado"/>
        <w:spacing w:line="360" w:lineRule="auto"/>
        <w:jc w:val="center"/>
        <w:rPr>
          <w:rFonts w:ascii="Arial" w:hAnsi="Arial"/>
          <w:b/>
          <w:bCs/>
          <w:szCs w:val="24"/>
        </w:rPr>
      </w:pPr>
      <w:r w:rsidRPr="00A42B20">
        <w:rPr>
          <w:rFonts w:ascii="Arial" w:hAnsi="Arial"/>
          <w:b/>
          <w:bCs/>
          <w:szCs w:val="24"/>
        </w:rPr>
        <w:t>Integrantes:</w:t>
      </w:r>
    </w:p>
    <w:p w14:paraId="1544835D" w14:textId="64CACBB2" w:rsidR="00A42B20" w:rsidRDefault="00A42B20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Gabriel Martínez</w:t>
      </w:r>
    </w:p>
    <w:p w14:paraId="63C3D30A" w14:textId="2B98DDF0" w:rsidR="00317805" w:rsidRDefault="000F0B46" w:rsidP="00317805">
      <w:pPr>
        <w:pStyle w:val="Sinespaciado"/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Estiven Seguro Acosta</w:t>
      </w:r>
    </w:p>
    <w:p w14:paraId="2286FA09" w14:textId="3A5A3BFE" w:rsidR="000F0B46" w:rsidRPr="003901D2" w:rsidRDefault="000F0B46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  <w:r>
        <w:rPr>
          <w:rFonts w:ascii="Arial" w:hAnsi="Arial"/>
        </w:rPr>
        <w:t>Luis Miguel Villada</w:t>
      </w:r>
    </w:p>
    <w:p w14:paraId="6A840C3C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66D63F53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444831B6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20A7F5CD" w14:textId="77777777" w:rsidR="00317805" w:rsidRPr="009747D4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668D756A" w14:textId="77777777" w:rsidR="00317805" w:rsidRPr="00A42B20" w:rsidRDefault="00317805" w:rsidP="00317805">
      <w:pPr>
        <w:pStyle w:val="Sinespaciado"/>
        <w:spacing w:line="360" w:lineRule="auto"/>
        <w:jc w:val="center"/>
        <w:rPr>
          <w:rFonts w:ascii="Arial" w:hAnsi="Arial"/>
          <w:b/>
          <w:bCs/>
          <w:szCs w:val="24"/>
        </w:rPr>
      </w:pPr>
      <w:r w:rsidRPr="00A42B20">
        <w:rPr>
          <w:rFonts w:ascii="Arial" w:hAnsi="Arial"/>
          <w:b/>
          <w:bCs/>
          <w:szCs w:val="24"/>
        </w:rPr>
        <w:t>Docente</w:t>
      </w:r>
    </w:p>
    <w:p w14:paraId="5BDE4956" w14:textId="77777777" w:rsidR="00317805" w:rsidRPr="009747D4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Alicia Osorio Builes</w:t>
      </w:r>
    </w:p>
    <w:p w14:paraId="79B03C4F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79069B41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0D7F16DC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5F9CAE57" w14:textId="77777777" w:rsidR="00317805" w:rsidRPr="009747D4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5952E7F9" w14:textId="77777777" w:rsidR="00317805" w:rsidRPr="009747D4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5C9A2B53" w14:textId="77777777" w:rsidR="00317805" w:rsidRPr="009747D4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217CF043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5119FD66" w14:textId="77777777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6D1B21B2" w14:textId="77777777" w:rsidR="00317805" w:rsidRPr="009747D4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44E89C3B" w14:textId="77777777" w:rsidR="00317805" w:rsidRPr="009747D4" w:rsidRDefault="00317805" w:rsidP="00317805">
      <w:pPr>
        <w:pStyle w:val="Sinespaciado"/>
        <w:spacing w:line="360" w:lineRule="auto"/>
        <w:ind w:firstLine="0"/>
        <w:jc w:val="center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Instituto tecnológico metropolitano</w:t>
      </w:r>
    </w:p>
    <w:p w14:paraId="2ABE52EF" w14:textId="77777777" w:rsidR="00317805" w:rsidRPr="009747D4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Tecnología en sistemas de información</w:t>
      </w:r>
    </w:p>
    <w:p w14:paraId="628069F2" w14:textId="77777777" w:rsidR="00317805" w:rsidRPr="009747D4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Inteligencia de Negocios</w:t>
      </w:r>
    </w:p>
    <w:p w14:paraId="736D61EC" w14:textId="3FE1D1F1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Primera Entrega</w:t>
      </w:r>
    </w:p>
    <w:p w14:paraId="553FCE96" w14:textId="0BE527A3" w:rsidR="00A42B20" w:rsidRDefault="00A42B20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712E5534" w14:textId="77777777" w:rsidR="00A42B20" w:rsidRDefault="00A42B20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465281FC" w14:textId="52F54D4B" w:rsidR="00317805" w:rsidRDefault="00317805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27A32A16" w14:textId="77777777" w:rsidR="00A42B20" w:rsidRPr="009747D4" w:rsidRDefault="00A42B20" w:rsidP="00317805">
      <w:pPr>
        <w:pStyle w:val="Sinespaciado"/>
        <w:spacing w:line="360" w:lineRule="auto"/>
        <w:jc w:val="center"/>
        <w:rPr>
          <w:rFonts w:ascii="Arial" w:hAnsi="Arial"/>
          <w:szCs w:val="24"/>
        </w:rPr>
      </w:pPr>
    </w:p>
    <w:p w14:paraId="66518613" w14:textId="77777777" w:rsidR="00317805" w:rsidRPr="00A42B20" w:rsidRDefault="00317805" w:rsidP="00317805">
      <w:pPr>
        <w:pStyle w:val="Sinespaciado"/>
        <w:spacing w:line="360" w:lineRule="auto"/>
        <w:ind w:firstLine="0"/>
        <w:rPr>
          <w:rFonts w:ascii="Arial" w:hAnsi="Arial"/>
          <w:b/>
          <w:bCs/>
          <w:szCs w:val="24"/>
        </w:rPr>
      </w:pPr>
      <w:r w:rsidRPr="00A42B20">
        <w:rPr>
          <w:rFonts w:ascii="Arial" w:hAnsi="Arial"/>
          <w:b/>
          <w:bCs/>
          <w:szCs w:val="24"/>
        </w:rPr>
        <w:t xml:space="preserve">Descripción del Negocio: </w:t>
      </w:r>
    </w:p>
    <w:p w14:paraId="60916576" w14:textId="170898FD" w:rsidR="00317805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Actualmente l</w:t>
      </w:r>
      <w:r>
        <w:rPr>
          <w:rFonts w:ascii="Arial" w:hAnsi="Arial"/>
          <w:szCs w:val="24"/>
        </w:rPr>
        <w:t>a alta accidentalidad</w:t>
      </w:r>
      <w:r w:rsidRPr="009747D4">
        <w:rPr>
          <w:rFonts w:ascii="Arial" w:hAnsi="Arial"/>
          <w:szCs w:val="24"/>
        </w:rPr>
        <w:t xml:space="preserve"> es un problema que afecta a la sociedad en términos de convivencia, economía y seguridad y todo el peso de esta,</w:t>
      </w:r>
      <w:r>
        <w:rPr>
          <w:rFonts w:ascii="Arial" w:hAnsi="Arial"/>
          <w:szCs w:val="24"/>
        </w:rPr>
        <w:t xml:space="preserve"> afecta seriamente la movilidad en toda el área metropolitana</w:t>
      </w:r>
      <w:r w:rsidRPr="009747D4">
        <w:rPr>
          <w:rFonts w:ascii="Arial" w:hAnsi="Arial"/>
          <w:szCs w:val="24"/>
        </w:rPr>
        <w:t xml:space="preserve">, </w:t>
      </w:r>
      <w:r>
        <w:rPr>
          <w:rFonts w:ascii="Arial" w:hAnsi="Arial"/>
          <w:szCs w:val="24"/>
        </w:rPr>
        <w:t xml:space="preserve">además, </w:t>
      </w:r>
      <w:r w:rsidRPr="009747D4">
        <w:rPr>
          <w:rFonts w:ascii="Arial" w:hAnsi="Arial"/>
          <w:szCs w:val="24"/>
        </w:rPr>
        <w:t>esto sumado al aumento exponencial</w:t>
      </w:r>
      <w:r>
        <w:rPr>
          <w:rFonts w:ascii="Arial" w:hAnsi="Arial"/>
          <w:szCs w:val="24"/>
        </w:rPr>
        <w:t xml:space="preserve"> de vehículos en el valle de aburra, </w:t>
      </w:r>
      <w:r w:rsidRPr="009747D4">
        <w:rPr>
          <w:rFonts w:ascii="Arial" w:hAnsi="Arial"/>
          <w:szCs w:val="24"/>
        </w:rPr>
        <w:t>se deriva en</w:t>
      </w:r>
      <w:r>
        <w:rPr>
          <w:rFonts w:ascii="Arial" w:hAnsi="Arial"/>
          <w:szCs w:val="24"/>
        </w:rPr>
        <w:t xml:space="preserve"> un notable incremento de congestión vehicular, </w:t>
      </w:r>
      <w:r w:rsidR="00A42B20">
        <w:rPr>
          <w:rFonts w:ascii="Arial" w:hAnsi="Arial"/>
          <w:szCs w:val="24"/>
        </w:rPr>
        <w:t>sobre todo</w:t>
      </w:r>
      <w:r>
        <w:rPr>
          <w:rFonts w:ascii="Arial" w:hAnsi="Arial"/>
          <w:szCs w:val="24"/>
        </w:rPr>
        <w:t xml:space="preserve"> en horas pico, cuando la afluencia vial, sube a niveles críticos</w:t>
      </w:r>
      <w:r w:rsidRPr="009747D4">
        <w:rPr>
          <w:rFonts w:ascii="Arial" w:hAnsi="Arial"/>
          <w:szCs w:val="24"/>
        </w:rPr>
        <w:t>, por tanto,</w:t>
      </w:r>
      <w:r>
        <w:rPr>
          <w:rFonts w:ascii="Arial" w:hAnsi="Arial"/>
          <w:szCs w:val="24"/>
        </w:rPr>
        <w:t xml:space="preserve"> nosotros como secretaria de movilidad</w:t>
      </w:r>
      <w:r w:rsidRPr="009747D4">
        <w:rPr>
          <w:rFonts w:ascii="Arial" w:hAnsi="Arial"/>
          <w:szCs w:val="24"/>
        </w:rPr>
        <w:t xml:space="preserve">, hemos decidido implementar la inteligencia de negocios con el fin de hacer estudios detallados de </w:t>
      </w:r>
      <w:r>
        <w:rPr>
          <w:rFonts w:ascii="Arial" w:hAnsi="Arial"/>
          <w:szCs w:val="24"/>
        </w:rPr>
        <w:t>localizaciones, tiempos y accidentes</w:t>
      </w:r>
      <w:r w:rsidRPr="009747D4">
        <w:rPr>
          <w:rFonts w:ascii="Arial" w:hAnsi="Arial"/>
          <w:szCs w:val="24"/>
        </w:rPr>
        <w:t xml:space="preserve">, en </w:t>
      </w:r>
      <w:r>
        <w:rPr>
          <w:rFonts w:ascii="Arial" w:hAnsi="Arial"/>
          <w:szCs w:val="24"/>
        </w:rPr>
        <w:t xml:space="preserve">los </w:t>
      </w:r>
      <w:r w:rsidRPr="009747D4">
        <w:rPr>
          <w:rFonts w:ascii="Arial" w:hAnsi="Arial"/>
          <w:szCs w:val="24"/>
        </w:rPr>
        <w:t>que la ciudadanía se e</w:t>
      </w:r>
      <w:r>
        <w:rPr>
          <w:rFonts w:ascii="Arial" w:hAnsi="Arial"/>
          <w:szCs w:val="24"/>
        </w:rPr>
        <w:t>stá viendo más afectada por la alta accidentalidad que se presenta el área metropolitana</w:t>
      </w:r>
      <w:r w:rsidRPr="009747D4">
        <w:rPr>
          <w:rFonts w:ascii="Arial" w:hAnsi="Arial"/>
          <w:szCs w:val="24"/>
        </w:rPr>
        <w:t>, además todo esto es hecho esperando obtener los resultados de las áreas</w:t>
      </w:r>
      <w:r>
        <w:rPr>
          <w:rFonts w:ascii="Arial" w:hAnsi="Arial"/>
          <w:szCs w:val="24"/>
        </w:rPr>
        <w:t xml:space="preserve"> que esperamos reforzar y en qué horario,</w:t>
      </w:r>
      <w:r w:rsidRPr="009747D4">
        <w:rPr>
          <w:rFonts w:ascii="Arial" w:hAnsi="Arial"/>
          <w:szCs w:val="24"/>
        </w:rPr>
        <w:t xml:space="preserve"> con el fin de disminuir </w:t>
      </w:r>
      <w:r>
        <w:rPr>
          <w:rFonts w:ascii="Arial" w:hAnsi="Arial"/>
          <w:szCs w:val="24"/>
        </w:rPr>
        <w:t xml:space="preserve">la cantidad de accidentes en los sitios más afectados. </w:t>
      </w:r>
      <w:r w:rsidRPr="009747D4">
        <w:rPr>
          <w:rFonts w:ascii="Arial" w:hAnsi="Arial"/>
          <w:szCs w:val="24"/>
        </w:rPr>
        <w:t xml:space="preserve">  </w:t>
      </w:r>
    </w:p>
    <w:p w14:paraId="44EE428C" w14:textId="77777777" w:rsidR="00317805" w:rsidRPr="009747D4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 xml:space="preserve"> </w:t>
      </w:r>
    </w:p>
    <w:p w14:paraId="037BD72B" w14:textId="77777777" w:rsidR="00317805" w:rsidRPr="00A42B20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b/>
          <w:bCs/>
          <w:szCs w:val="24"/>
        </w:rPr>
      </w:pPr>
      <w:r w:rsidRPr="00A42B20">
        <w:rPr>
          <w:rFonts w:ascii="Arial" w:hAnsi="Arial"/>
          <w:b/>
          <w:bCs/>
          <w:szCs w:val="24"/>
        </w:rPr>
        <w:t xml:space="preserve">Misión: </w:t>
      </w:r>
    </w:p>
    <w:p w14:paraId="40FA4C16" w14:textId="77777777" w:rsidR="00317805" w:rsidRPr="009747D4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</w:t>
      </w:r>
      <w:r w:rsidRPr="009747D4">
        <w:rPr>
          <w:rFonts w:ascii="Arial" w:hAnsi="Arial"/>
          <w:szCs w:val="24"/>
        </w:rPr>
        <w:t xml:space="preserve">l objetivo del proyecto es el de poder generar estrategias que </w:t>
      </w:r>
      <w:r>
        <w:rPr>
          <w:rFonts w:ascii="Arial" w:hAnsi="Arial"/>
          <w:szCs w:val="24"/>
        </w:rPr>
        <w:t>ayuden a mejorar la movilidad y eviten tanto como sea posible los accidentes provocados por imprudencias en su mayoría y por vehículos en malas condiciones; así mismo</w:t>
      </w:r>
      <w:r w:rsidRPr="009747D4">
        <w:rPr>
          <w:rFonts w:ascii="Arial" w:hAnsi="Arial"/>
          <w:szCs w:val="24"/>
        </w:rPr>
        <w:t xml:space="preserve"> poder generar un ambiente </w:t>
      </w:r>
      <w:r>
        <w:rPr>
          <w:rFonts w:ascii="Arial" w:hAnsi="Arial"/>
          <w:szCs w:val="24"/>
        </w:rPr>
        <w:t>vial tranquilo</w:t>
      </w:r>
      <w:r w:rsidRPr="009747D4">
        <w:rPr>
          <w:rFonts w:ascii="Arial" w:hAnsi="Arial"/>
          <w:szCs w:val="24"/>
        </w:rPr>
        <w:t xml:space="preserve"> y seguro para los ciudadanos y de esta forma, reducir considerablem</w:t>
      </w:r>
      <w:r>
        <w:rPr>
          <w:rFonts w:ascii="Arial" w:hAnsi="Arial"/>
          <w:szCs w:val="24"/>
        </w:rPr>
        <w:t>ente los índices de accidentalidad</w:t>
      </w:r>
      <w:r w:rsidRPr="009747D4">
        <w:rPr>
          <w:rFonts w:ascii="Arial" w:hAnsi="Arial"/>
          <w:szCs w:val="24"/>
        </w:rPr>
        <w:t>, mediante la variedad de técnicas de análisis de datos.</w:t>
      </w:r>
    </w:p>
    <w:p w14:paraId="5D45BC0F" w14:textId="77777777" w:rsidR="00317805" w:rsidRPr="00A42B20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b/>
          <w:bCs/>
          <w:szCs w:val="24"/>
        </w:rPr>
      </w:pPr>
      <w:r w:rsidRPr="00A42B20">
        <w:rPr>
          <w:rFonts w:ascii="Arial" w:hAnsi="Arial"/>
          <w:b/>
          <w:bCs/>
          <w:szCs w:val="24"/>
        </w:rPr>
        <w:t xml:space="preserve">Visión: </w:t>
      </w:r>
    </w:p>
    <w:p w14:paraId="574C8402" w14:textId="1874878B" w:rsidR="00317805" w:rsidRPr="009747D4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Se espera que, e</w:t>
      </w:r>
      <w:r>
        <w:rPr>
          <w:rFonts w:ascii="Arial" w:hAnsi="Arial"/>
          <w:szCs w:val="24"/>
        </w:rPr>
        <w:t xml:space="preserve">n un plazo mediano de tiempo, los agentes encargados de la movilidad </w:t>
      </w:r>
      <w:r w:rsidRPr="009747D4">
        <w:rPr>
          <w:rFonts w:ascii="Arial" w:hAnsi="Arial"/>
          <w:szCs w:val="24"/>
        </w:rPr>
        <w:t>sean capaces de afrontar no solo los cambios sociales que son constantes en cualquier población, sino que también sepan cómo responder ante cualquier eventualidad o suceso que afecte de manera negativa el desarrollo de l</w:t>
      </w:r>
      <w:r>
        <w:rPr>
          <w:rFonts w:ascii="Arial" w:hAnsi="Arial"/>
          <w:szCs w:val="24"/>
        </w:rPr>
        <w:t>a movilidad</w:t>
      </w:r>
      <w:r w:rsidRPr="009747D4">
        <w:rPr>
          <w:rFonts w:ascii="Arial" w:hAnsi="Arial"/>
          <w:szCs w:val="24"/>
        </w:rPr>
        <w:t xml:space="preserve"> y también el poder seguir mejorando los mecanismos de respuesta</w:t>
      </w:r>
      <w:r>
        <w:rPr>
          <w:rFonts w:ascii="Arial" w:hAnsi="Arial"/>
          <w:szCs w:val="24"/>
        </w:rPr>
        <w:t xml:space="preserve"> ante cualquier situación.</w:t>
      </w:r>
    </w:p>
    <w:p w14:paraId="2D712488" w14:textId="77777777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</w:p>
    <w:p w14:paraId="68934D25" w14:textId="77777777" w:rsidR="00317805" w:rsidRPr="00A42B20" w:rsidRDefault="00317805" w:rsidP="00A42B20">
      <w:pPr>
        <w:spacing w:line="360" w:lineRule="auto"/>
        <w:jc w:val="both"/>
        <w:rPr>
          <w:b/>
          <w:bCs/>
          <w:sz w:val="24"/>
          <w:szCs w:val="24"/>
        </w:rPr>
      </w:pPr>
      <w:r w:rsidRPr="00A42B20">
        <w:rPr>
          <w:b/>
          <w:bCs/>
          <w:sz w:val="24"/>
          <w:szCs w:val="24"/>
        </w:rPr>
        <w:t>Valores:</w:t>
      </w:r>
    </w:p>
    <w:p w14:paraId="7603792D" w14:textId="77777777" w:rsidR="00317805" w:rsidRPr="009747D4" w:rsidRDefault="00317805" w:rsidP="00A42B20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Compromiso</w:t>
      </w:r>
    </w:p>
    <w:p w14:paraId="7E4CB366" w14:textId="77777777" w:rsidR="00317805" w:rsidRPr="009747D4" w:rsidRDefault="00317805" w:rsidP="00A42B20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Solidaridad</w:t>
      </w:r>
    </w:p>
    <w:p w14:paraId="5F8B3A3A" w14:textId="77777777" w:rsidR="00317805" w:rsidRPr="009747D4" w:rsidRDefault="00317805" w:rsidP="00A42B20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Respeto</w:t>
      </w:r>
    </w:p>
    <w:p w14:paraId="7B45ABBE" w14:textId="77777777" w:rsidR="00317805" w:rsidRDefault="00317805" w:rsidP="00A42B20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Responsabilidad</w:t>
      </w:r>
    </w:p>
    <w:p w14:paraId="3ADA8EB6" w14:textId="77777777" w:rsidR="00317805" w:rsidRDefault="00317805" w:rsidP="00A42B20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Seguridad</w:t>
      </w:r>
    </w:p>
    <w:p w14:paraId="6DA1AB2A" w14:textId="77777777" w:rsidR="00317805" w:rsidRPr="009747D4" w:rsidRDefault="00317805" w:rsidP="00A42B20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Armonía</w:t>
      </w:r>
    </w:p>
    <w:p w14:paraId="6E305C4C" w14:textId="77777777" w:rsidR="00317805" w:rsidRPr="009747D4" w:rsidRDefault="00317805" w:rsidP="00A42B20">
      <w:pPr>
        <w:spacing w:line="360" w:lineRule="auto"/>
        <w:ind w:left="720"/>
        <w:jc w:val="both"/>
        <w:rPr>
          <w:sz w:val="24"/>
          <w:szCs w:val="24"/>
        </w:rPr>
      </w:pPr>
    </w:p>
    <w:p w14:paraId="5051BB21" w14:textId="77777777" w:rsidR="00317805" w:rsidRPr="00A42B20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b/>
          <w:bCs/>
          <w:szCs w:val="24"/>
        </w:rPr>
      </w:pPr>
      <w:r w:rsidRPr="00A42B20">
        <w:rPr>
          <w:rFonts w:ascii="Arial" w:hAnsi="Arial"/>
          <w:b/>
          <w:bCs/>
          <w:szCs w:val="24"/>
        </w:rPr>
        <w:t xml:space="preserve">Justificación del problema: </w:t>
      </w:r>
    </w:p>
    <w:p w14:paraId="6A84D400" w14:textId="77777777" w:rsidR="00317805" w:rsidRPr="009747D4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Observamos en la información</w:t>
      </w:r>
      <w:r>
        <w:rPr>
          <w:rFonts w:ascii="Arial" w:hAnsi="Arial"/>
          <w:szCs w:val="24"/>
        </w:rPr>
        <w:t xml:space="preserve"> que se nos suministra</w:t>
      </w:r>
      <w:r w:rsidRPr="009747D4">
        <w:rPr>
          <w:rFonts w:ascii="Arial" w:hAnsi="Arial"/>
          <w:szCs w:val="24"/>
        </w:rPr>
        <w:t>, una oportunidad para suministrar bases que soporten y ayuden a la</w:t>
      </w:r>
      <w:r>
        <w:rPr>
          <w:rFonts w:ascii="Arial" w:hAnsi="Arial"/>
          <w:szCs w:val="24"/>
        </w:rPr>
        <w:t xml:space="preserve"> </w:t>
      </w:r>
      <w:r w:rsidRPr="009747D4">
        <w:rPr>
          <w:rFonts w:ascii="Arial" w:hAnsi="Arial"/>
          <w:szCs w:val="24"/>
        </w:rPr>
        <w:t>s</w:t>
      </w:r>
      <w:r>
        <w:rPr>
          <w:rFonts w:ascii="Arial" w:hAnsi="Arial"/>
          <w:szCs w:val="24"/>
        </w:rPr>
        <w:t>ecretaria de movilidad</w:t>
      </w:r>
      <w:r w:rsidRPr="009747D4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 responder</w:t>
      </w:r>
      <w:r w:rsidRPr="009747D4">
        <w:rPr>
          <w:rFonts w:ascii="Arial" w:hAnsi="Arial"/>
          <w:szCs w:val="24"/>
        </w:rPr>
        <w:t xml:space="preserve"> de manera más rápida y efectiva el problema que buscamos resolver, debido a que la granularid</w:t>
      </w:r>
      <w:r>
        <w:rPr>
          <w:rFonts w:ascii="Arial" w:hAnsi="Arial"/>
          <w:szCs w:val="24"/>
        </w:rPr>
        <w:t xml:space="preserve">ad nos podría arrojar datos </w:t>
      </w:r>
      <w:r w:rsidRPr="009747D4">
        <w:rPr>
          <w:rFonts w:ascii="Arial" w:hAnsi="Arial"/>
          <w:szCs w:val="24"/>
        </w:rPr>
        <w:t>específicos, que con un análisis, nos daría la información que nece</w:t>
      </w:r>
      <w:r>
        <w:rPr>
          <w:rFonts w:ascii="Arial" w:hAnsi="Arial"/>
          <w:szCs w:val="24"/>
        </w:rPr>
        <w:t>sitamos para saber dónde reforzar la asistencia a la movilidad</w:t>
      </w:r>
      <w:r w:rsidRPr="009747D4">
        <w:rPr>
          <w:rFonts w:ascii="Arial" w:hAnsi="Arial"/>
          <w:szCs w:val="24"/>
        </w:rPr>
        <w:t>, en adición a lo ya mencionado, se cree también que el potencial de los datos obtenidos radica en gran medida en poder generar estrategias que trascienden el aspecto de seguridad y se enfoquen en poder determinar con exactitud qué zonas son más vulnerables a</w:t>
      </w:r>
      <w:r>
        <w:rPr>
          <w:rFonts w:ascii="Arial" w:hAnsi="Arial"/>
          <w:szCs w:val="24"/>
        </w:rPr>
        <w:t xml:space="preserve"> </w:t>
      </w:r>
      <w:r w:rsidRPr="009747D4">
        <w:rPr>
          <w:rFonts w:ascii="Arial" w:hAnsi="Arial"/>
          <w:szCs w:val="24"/>
        </w:rPr>
        <w:t>l</w:t>
      </w:r>
      <w:r>
        <w:rPr>
          <w:rFonts w:ascii="Arial" w:hAnsi="Arial"/>
          <w:szCs w:val="24"/>
        </w:rPr>
        <w:t xml:space="preserve">os accidentes </w:t>
      </w:r>
      <w:r w:rsidRPr="009747D4">
        <w:rPr>
          <w:rFonts w:ascii="Arial" w:hAnsi="Arial"/>
          <w:szCs w:val="24"/>
        </w:rPr>
        <w:t xml:space="preserve">y en cómo fortalecer la seguridad de las mismas.    </w:t>
      </w:r>
    </w:p>
    <w:p w14:paraId="04C5FD3D" w14:textId="77777777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</w:p>
    <w:p w14:paraId="3A90BC97" w14:textId="77777777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</w:p>
    <w:p w14:paraId="5D9FC5DE" w14:textId="3B86AD87" w:rsidR="00317805" w:rsidRPr="00A42B20" w:rsidRDefault="00317805" w:rsidP="00A42B20">
      <w:pPr>
        <w:spacing w:line="360" w:lineRule="auto"/>
        <w:jc w:val="both"/>
        <w:rPr>
          <w:b/>
          <w:bCs/>
          <w:sz w:val="24"/>
          <w:szCs w:val="24"/>
        </w:rPr>
      </w:pPr>
      <w:r w:rsidRPr="00A42B20">
        <w:rPr>
          <w:b/>
          <w:bCs/>
          <w:sz w:val="24"/>
          <w:szCs w:val="24"/>
        </w:rPr>
        <w:t>Objetivos Generales</w:t>
      </w:r>
      <w:r w:rsidR="00A42B20">
        <w:rPr>
          <w:b/>
          <w:bCs/>
          <w:sz w:val="24"/>
          <w:szCs w:val="24"/>
        </w:rPr>
        <w:t>:</w:t>
      </w:r>
    </w:p>
    <w:p w14:paraId="5576CDC2" w14:textId="77777777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</w:p>
    <w:p w14:paraId="49C06BD6" w14:textId="77777777" w:rsidR="00317805" w:rsidRPr="009747D4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 xml:space="preserve">Aplicar el análisis de datos que nos proporciona la inteligencia de negocios con el fin de generar mecanismos para </w:t>
      </w:r>
      <w:r>
        <w:rPr>
          <w:rFonts w:ascii="Arial" w:hAnsi="Arial"/>
          <w:szCs w:val="24"/>
        </w:rPr>
        <w:t>reducir la accidentalidad y hacer la movilidad más segura, tras obtener los lugares y los horarios donde más afectada es la población y así poder garantizar la disminución de la accidentalidad y la seguridad del ciudadano.</w:t>
      </w:r>
    </w:p>
    <w:p w14:paraId="75F5BAD8" w14:textId="77777777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</w:p>
    <w:p w14:paraId="6F0DE2F5" w14:textId="38BBEE1C" w:rsidR="00317805" w:rsidRPr="00A42B20" w:rsidRDefault="00317805" w:rsidP="00A42B20">
      <w:pPr>
        <w:spacing w:line="360" w:lineRule="auto"/>
        <w:jc w:val="both"/>
        <w:rPr>
          <w:b/>
          <w:bCs/>
          <w:sz w:val="24"/>
          <w:szCs w:val="24"/>
        </w:rPr>
      </w:pPr>
      <w:r w:rsidRPr="00A42B20">
        <w:rPr>
          <w:b/>
          <w:bCs/>
          <w:sz w:val="24"/>
          <w:szCs w:val="24"/>
        </w:rPr>
        <w:t>Objetivos Específicos</w:t>
      </w:r>
      <w:r w:rsidR="00A42B20">
        <w:rPr>
          <w:b/>
          <w:bCs/>
          <w:sz w:val="24"/>
          <w:szCs w:val="24"/>
        </w:rPr>
        <w:t>:</w:t>
      </w:r>
      <w:r w:rsidRPr="00A42B20">
        <w:rPr>
          <w:b/>
          <w:bCs/>
          <w:sz w:val="24"/>
          <w:szCs w:val="24"/>
        </w:rPr>
        <w:t xml:space="preserve"> </w:t>
      </w:r>
    </w:p>
    <w:p w14:paraId="02C8BFD4" w14:textId="77777777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  <w:r w:rsidRPr="009747D4">
        <w:rPr>
          <w:sz w:val="24"/>
          <w:szCs w:val="24"/>
        </w:rPr>
        <w:t xml:space="preserve"> </w:t>
      </w:r>
    </w:p>
    <w:p w14:paraId="6A73CE01" w14:textId="77777777" w:rsidR="00317805" w:rsidRPr="009747D4" w:rsidRDefault="00317805" w:rsidP="00A42B20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Determina</w:t>
      </w:r>
      <w:r>
        <w:rPr>
          <w:rFonts w:ascii="Arial" w:hAnsi="Arial"/>
          <w:szCs w:val="24"/>
        </w:rPr>
        <w:t xml:space="preserve">r las zonas más afectadas por los accidentes </w:t>
      </w:r>
      <w:r w:rsidRPr="009747D4">
        <w:rPr>
          <w:rFonts w:ascii="Arial" w:hAnsi="Arial"/>
          <w:szCs w:val="24"/>
        </w:rPr>
        <w:t xml:space="preserve">y mejorar el tiempo de respuesta por parte de los servidores públicos. </w:t>
      </w:r>
    </w:p>
    <w:p w14:paraId="77B2D9B9" w14:textId="77777777" w:rsidR="00317805" w:rsidRPr="009747D4" w:rsidRDefault="00317805" w:rsidP="00A42B20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Determinar las fechas y horas en que los ciudadanos son m</w:t>
      </w:r>
      <w:r>
        <w:rPr>
          <w:rFonts w:ascii="Arial" w:hAnsi="Arial"/>
          <w:szCs w:val="24"/>
        </w:rPr>
        <w:t>ás afectados por los accidentes</w:t>
      </w:r>
      <w:r w:rsidRPr="009747D4">
        <w:rPr>
          <w:rFonts w:ascii="Arial" w:hAnsi="Arial"/>
          <w:szCs w:val="24"/>
        </w:rPr>
        <w:t xml:space="preserve">. </w:t>
      </w:r>
    </w:p>
    <w:p w14:paraId="23578B7D" w14:textId="77777777" w:rsidR="00317805" w:rsidRPr="009747D4" w:rsidRDefault="00317805" w:rsidP="00A42B20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lastRenderedPageBreak/>
        <w:t xml:space="preserve">Implementar estrategias de prevención para acortar las </w:t>
      </w:r>
      <w:r>
        <w:rPr>
          <w:rFonts w:ascii="Arial" w:hAnsi="Arial"/>
          <w:szCs w:val="24"/>
        </w:rPr>
        <w:t>probabilidades de futuros accident</w:t>
      </w:r>
      <w:r w:rsidRPr="009747D4">
        <w:rPr>
          <w:rFonts w:ascii="Arial" w:hAnsi="Arial"/>
          <w:szCs w:val="24"/>
        </w:rPr>
        <w:t>es.</w:t>
      </w:r>
    </w:p>
    <w:p w14:paraId="708F08DC" w14:textId="77777777" w:rsidR="00317805" w:rsidRDefault="00317805" w:rsidP="00A42B20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>Fomentar la confianza y presentar al ciudadano un ambiente sano y plenamente satisfactorio para su seguridad.</w:t>
      </w:r>
    </w:p>
    <w:p w14:paraId="3A53C094" w14:textId="77777777" w:rsidR="00317805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</w:p>
    <w:p w14:paraId="3A0FD3E5" w14:textId="1CAA6863" w:rsidR="00317805" w:rsidRPr="00A42B20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b/>
          <w:bCs/>
          <w:szCs w:val="24"/>
        </w:rPr>
      </w:pPr>
      <w:r w:rsidRPr="00A42B20">
        <w:rPr>
          <w:rFonts w:ascii="Arial" w:hAnsi="Arial"/>
          <w:b/>
          <w:bCs/>
          <w:szCs w:val="24"/>
        </w:rPr>
        <w:t>Modelo Relacional</w:t>
      </w:r>
      <w:r w:rsidR="00A42B20">
        <w:rPr>
          <w:rFonts w:ascii="Arial" w:hAnsi="Arial"/>
          <w:b/>
          <w:bCs/>
          <w:szCs w:val="24"/>
        </w:rPr>
        <w:t>:</w:t>
      </w:r>
    </w:p>
    <w:p w14:paraId="0C40C1C6" w14:textId="77777777" w:rsidR="00317805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</w:p>
    <w:p w14:paraId="2B568AA5" w14:textId="6DC042F0" w:rsidR="00317805" w:rsidRPr="009747D4" w:rsidRDefault="00943706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  <w:r>
        <w:rPr>
          <w:noProof/>
        </w:rPr>
        <w:drawing>
          <wp:inline distT="0" distB="0" distL="0" distR="0" wp14:anchorId="03D4E28F" wp14:editId="3F0D7F56">
            <wp:extent cx="5972810" cy="2956560"/>
            <wp:effectExtent l="0" t="0" r="889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9AE2" w14:textId="77777777" w:rsidR="00317805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</w:p>
    <w:p w14:paraId="686F99C1" w14:textId="77777777" w:rsidR="00317805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Nombre del servidor de Azure: </w:t>
      </w:r>
      <w:r>
        <w:rPr>
          <w:rFonts w:ascii="Segoe UI" w:hAnsi="Segoe UI" w:cs="Segoe UI"/>
          <w:color w:val="000000"/>
          <w:shd w:val="clear" w:color="auto" w:fill="FFFFFF"/>
        </w:rPr>
        <w:t xml:space="preserve">accidentes.database.windows.net </w:t>
      </w:r>
    </w:p>
    <w:p w14:paraId="1C6A7029" w14:textId="77777777" w:rsidR="00317805" w:rsidRPr="009747D4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</w:p>
    <w:p w14:paraId="31A12E30" w14:textId="76722645" w:rsidR="00943706" w:rsidRDefault="00317805" w:rsidP="00A42B20">
      <w:pPr>
        <w:spacing w:line="360" w:lineRule="auto"/>
        <w:jc w:val="both"/>
        <w:rPr>
          <w:sz w:val="24"/>
          <w:szCs w:val="24"/>
        </w:rPr>
      </w:pPr>
      <w:r w:rsidRPr="009747D4">
        <w:rPr>
          <w:sz w:val="24"/>
          <w:szCs w:val="24"/>
        </w:rPr>
        <w:t>Fuentes Internas</w:t>
      </w:r>
      <w:r w:rsidR="00943706">
        <w:rPr>
          <w:sz w:val="24"/>
          <w:szCs w:val="24"/>
        </w:rPr>
        <w:t xml:space="preserve">: base de datos transaccional </w:t>
      </w:r>
    </w:p>
    <w:p w14:paraId="3A5D8FB7" w14:textId="5DDB4CA5" w:rsidR="00317805" w:rsidRPr="009747D4" w:rsidRDefault="00943706" w:rsidP="00A42B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Fuentes externas: registros de cámaras de seguridad y clínicas</w:t>
      </w:r>
    </w:p>
    <w:p w14:paraId="363DDB1C" w14:textId="77777777" w:rsidR="00582EFB" w:rsidRDefault="00582EFB" w:rsidP="00A42B20">
      <w:pPr>
        <w:spacing w:line="360" w:lineRule="auto"/>
        <w:jc w:val="both"/>
        <w:rPr>
          <w:sz w:val="24"/>
          <w:szCs w:val="24"/>
        </w:rPr>
      </w:pPr>
    </w:p>
    <w:p w14:paraId="2A0ED154" w14:textId="57DF8D55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  <w:r w:rsidRPr="009747D4">
        <w:rPr>
          <w:sz w:val="24"/>
          <w:szCs w:val="24"/>
        </w:rPr>
        <w:t xml:space="preserve">Modelamiento de la Bodega de Datos  </w:t>
      </w:r>
    </w:p>
    <w:p w14:paraId="15814F6C" w14:textId="09B70ED7" w:rsidR="00317805" w:rsidRPr="009747D4" w:rsidRDefault="00582EFB" w:rsidP="00A42B20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D2E9BD" wp14:editId="36F5AB3D">
            <wp:extent cx="5972810" cy="3581400"/>
            <wp:effectExtent l="0" t="0" r="889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95CA" w14:textId="77777777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</w:p>
    <w:p w14:paraId="090F18AA" w14:textId="77777777" w:rsidR="00317805" w:rsidRPr="009747D4" w:rsidRDefault="00317805" w:rsidP="00A42B20">
      <w:pPr>
        <w:pStyle w:val="Sinespaciado"/>
        <w:spacing w:line="360" w:lineRule="auto"/>
        <w:jc w:val="both"/>
        <w:rPr>
          <w:rFonts w:ascii="Arial" w:hAnsi="Arial"/>
          <w:szCs w:val="24"/>
        </w:rPr>
      </w:pPr>
    </w:p>
    <w:p w14:paraId="2331E0AA" w14:textId="1F162A28" w:rsidR="00317805" w:rsidRDefault="00317805" w:rsidP="00A42B20">
      <w:pPr>
        <w:spacing w:line="360" w:lineRule="auto"/>
        <w:jc w:val="both"/>
        <w:rPr>
          <w:sz w:val="24"/>
          <w:szCs w:val="24"/>
        </w:rPr>
      </w:pPr>
      <w:r w:rsidRPr="009747D4">
        <w:rPr>
          <w:sz w:val="24"/>
          <w:szCs w:val="24"/>
        </w:rPr>
        <w:t>Nuestras dimensiones son</w:t>
      </w:r>
      <w:r>
        <w:rPr>
          <w:sz w:val="24"/>
          <w:szCs w:val="24"/>
        </w:rPr>
        <w:t xml:space="preserve"> </w:t>
      </w:r>
      <w:r w:rsidR="00943706">
        <w:rPr>
          <w:sz w:val="24"/>
          <w:szCs w:val="24"/>
        </w:rPr>
        <w:t>Fecha</w:t>
      </w:r>
      <w:r>
        <w:rPr>
          <w:sz w:val="24"/>
          <w:szCs w:val="24"/>
        </w:rPr>
        <w:t>,</w:t>
      </w:r>
      <w:r w:rsidR="00943706">
        <w:rPr>
          <w:sz w:val="24"/>
          <w:szCs w:val="24"/>
        </w:rPr>
        <w:t xml:space="preserve"> Ubicación</w:t>
      </w:r>
      <w:r>
        <w:rPr>
          <w:sz w:val="24"/>
          <w:szCs w:val="24"/>
        </w:rPr>
        <w:t xml:space="preserve">, </w:t>
      </w:r>
      <w:r w:rsidR="00943706">
        <w:rPr>
          <w:sz w:val="24"/>
          <w:szCs w:val="24"/>
        </w:rPr>
        <w:t>Evento, clínica y cámara</w:t>
      </w:r>
      <w:r w:rsidRPr="009747D4">
        <w:rPr>
          <w:sz w:val="24"/>
          <w:szCs w:val="24"/>
        </w:rPr>
        <w:t xml:space="preserve"> las cuales fueron ele</w:t>
      </w:r>
      <w:r>
        <w:rPr>
          <w:sz w:val="24"/>
          <w:szCs w:val="24"/>
        </w:rPr>
        <w:t>gidas p</w:t>
      </w:r>
      <w:r w:rsidR="00943706">
        <w:rPr>
          <w:sz w:val="24"/>
          <w:szCs w:val="24"/>
        </w:rPr>
        <w:t xml:space="preserve">ara analizar la información </w:t>
      </w:r>
      <w:r w:rsidR="00343E01">
        <w:rPr>
          <w:sz w:val="24"/>
          <w:szCs w:val="24"/>
        </w:rPr>
        <w:t xml:space="preserve">desde diferentes perspectivas </w:t>
      </w:r>
    </w:p>
    <w:p w14:paraId="4B84A85B" w14:textId="77777777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  <w:r w:rsidRPr="009747D4">
        <w:rPr>
          <w:sz w:val="24"/>
          <w:szCs w:val="24"/>
        </w:rPr>
        <w:t xml:space="preserve">  </w:t>
      </w:r>
    </w:p>
    <w:p w14:paraId="3B3B99A7" w14:textId="71CF2A07" w:rsidR="00317805" w:rsidRDefault="00317805" w:rsidP="00A42B20">
      <w:pPr>
        <w:spacing w:line="360" w:lineRule="auto"/>
        <w:jc w:val="both"/>
        <w:rPr>
          <w:sz w:val="24"/>
          <w:szCs w:val="24"/>
        </w:rPr>
      </w:pPr>
      <w:r w:rsidRPr="009747D4">
        <w:rPr>
          <w:sz w:val="24"/>
          <w:szCs w:val="24"/>
        </w:rPr>
        <w:t>Nuestra</w:t>
      </w:r>
      <w:r>
        <w:rPr>
          <w:sz w:val="24"/>
          <w:szCs w:val="24"/>
        </w:rPr>
        <w:t xml:space="preserve"> tabla de hechos es Fact_Accidente</w:t>
      </w:r>
      <w:r w:rsidRPr="009747D4">
        <w:rPr>
          <w:sz w:val="24"/>
          <w:szCs w:val="24"/>
        </w:rPr>
        <w:t xml:space="preserve"> porque como su nombre lo indica, representa el hecho </w:t>
      </w:r>
      <w:bookmarkStart w:id="0" w:name="_Hlk98106185"/>
      <w:r w:rsidR="00343E01">
        <w:rPr>
          <w:sz w:val="24"/>
          <w:szCs w:val="24"/>
        </w:rPr>
        <w:t>que</w:t>
      </w:r>
      <w:bookmarkEnd w:id="0"/>
      <w:r w:rsidR="00343E01">
        <w:rPr>
          <w:sz w:val="24"/>
          <w:szCs w:val="24"/>
        </w:rPr>
        <w:t xml:space="preserve"> vamos a analizar recopilando información detallada</w:t>
      </w:r>
    </w:p>
    <w:p w14:paraId="4078472C" w14:textId="6A6A7E24" w:rsidR="00317805" w:rsidRPr="009747D4" w:rsidRDefault="00317805" w:rsidP="00A42B20">
      <w:pPr>
        <w:spacing w:line="360" w:lineRule="auto"/>
        <w:jc w:val="both"/>
        <w:rPr>
          <w:sz w:val="24"/>
          <w:szCs w:val="24"/>
        </w:rPr>
      </w:pPr>
    </w:p>
    <w:p w14:paraId="29D68210" w14:textId="6325EA40" w:rsidR="00343E01" w:rsidRDefault="00343E01" w:rsidP="00A42B20">
      <w:pPr>
        <w:spacing w:before="60" w:after="60" w:line="360" w:lineRule="auto"/>
        <w:jc w:val="both"/>
        <w:textAlignment w:val="baseline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Nuestras medidas serán la cantidad de muertos y la cantidad de heridos ya </w:t>
      </w:r>
      <w:r>
        <w:rPr>
          <w:sz w:val="24"/>
          <w:szCs w:val="24"/>
        </w:rPr>
        <w:t>que</w:t>
      </w:r>
      <w:r>
        <w:rPr>
          <w:sz w:val="24"/>
          <w:szCs w:val="24"/>
        </w:rPr>
        <w:t xml:space="preserve"> son datos numéricos </w:t>
      </w:r>
      <w:r>
        <w:rPr>
          <w:sz w:val="24"/>
          <w:szCs w:val="24"/>
        </w:rPr>
        <w:t>que</w:t>
      </w:r>
      <w:r>
        <w:rPr>
          <w:sz w:val="24"/>
          <w:szCs w:val="24"/>
        </w:rPr>
        <w:t xml:space="preserve"> nos servirán para hacer cálculos</w:t>
      </w:r>
    </w:p>
    <w:p w14:paraId="614F4C68" w14:textId="5901819E" w:rsidR="00317805" w:rsidRDefault="00317805" w:rsidP="00A42B20">
      <w:pPr>
        <w:spacing w:before="60" w:after="60" w:line="360" w:lineRule="auto"/>
        <w:jc w:val="both"/>
        <w:textAlignment w:val="baseline"/>
        <w:rPr>
          <w:rFonts w:eastAsia="Times New Roman"/>
          <w:sz w:val="24"/>
          <w:szCs w:val="24"/>
        </w:rPr>
      </w:pPr>
      <w:r w:rsidRPr="009724E4">
        <w:rPr>
          <w:rFonts w:eastAsia="Times New Roman"/>
          <w:sz w:val="24"/>
          <w:szCs w:val="24"/>
        </w:rPr>
        <w:tab/>
      </w:r>
    </w:p>
    <w:p w14:paraId="3A33216D" w14:textId="76B2B1E7" w:rsidR="00317805" w:rsidRDefault="00317805" w:rsidP="00A42B20">
      <w:pPr>
        <w:spacing w:before="60" w:after="60" w:line="360" w:lineRule="auto"/>
        <w:jc w:val="both"/>
        <w:textAlignment w:val="baseline"/>
        <w:rPr>
          <w:rFonts w:eastAsia="Times New Roman"/>
          <w:sz w:val="24"/>
          <w:szCs w:val="24"/>
        </w:rPr>
      </w:pPr>
    </w:p>
    <w:p w14:paraId="405FEFFE" w14:textId="77777777" w:rsidR="00A42B20" w:rsidRDefault="00A42B20" w:rsidP="00A42B20">
      <w:pPr>
        <w:spacing w:before="60" w:after="60" w:line="360" w:lineRule="auto"/>
        <w:jc w:val="both"/>
        <w:textAlignment w:val="baseline"/>
        <w:rPr>
          <w:rFonts w:eastAsia="Times New Roman"/>
          <w:sz w:val="24"/>
          <w:szCs w:val="24"/>
        </w:rPr>
      </w:pPr>
    </w:p>
    <w:p w14:paraId="56961ECC" w14:textId="77777777" w:rsidR="00317805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B81BF2">
        <w:rPr>
          <w:rFonts w:ascii="Calibri" w:eastAsia="Times New Roman" w:hAnsi="Calibri" w:cs="Calibri"/>
          <w:color w:val="000000"/>
          <w:lang w:val="es-MX" w:eastAsia="es-MX"/>
        </w:rPr>
        <w:t>X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coordenadas</w:t>
      </w:r>
    </w:p>
    <w:p w14:paraId="58286DE5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Y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coordenadas</w:t>
      </w:r>
    </w:p>
    <w:p w14:paraId="220CD8B6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OBJECTID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código único del registro</w:t>
      </w:r>
    </w:p>
    <w:p w14:paraId="61E294E2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RADICADO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código único del accidente</w:t>
      </w:r>
    </w:p>
    <w:p w14:paraId="4C7688FA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HORA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 xml:space="preserve">hora </w:t>
      </w:r>
    </w:p>
    <w:p w14:paraId="7A71C7B7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lastRenderedPageBreak/>
        <w:t>DIA_NOMBRE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 xml:space="preserve">nombre del día </w:t>
      </w:r>
    </w:p>
    <w:p w14:paraId="7A07C312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PERIODO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año en que ocurrió</w:t>
      </w:r>
    </w:p>
    <w:p w14:paraId="16D372AB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CLASE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clase de accidente</w:t>
      </w:r>
    </w:p>
    <w:p w14:paraId="48E2B79A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DIRECCION</w:t>
      </w:r>
      <w:r>
        <w:rPr>
          <w:rFonts w:ascii="Calibri" w:eastAsia="Times New Roman" w:hAnsi="Calibri" w:cs="Calibri"/>
          <w:color w:val="000000"/>
          <w:lang w:val="es-MX" w:eastAsia="es-MX"/>
        </w:rPr>
        <w:t xml:space="preserve"> 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 xml:space="preserve">dirección </w:t>
      </w:r>
    </w:p>
    <w:p w14:paraId="71FB47BF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CBML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código único del barrio</w:t>
      </w:r>
    </w:p>
    <w:p w14:paraId="4FFC675E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TIPO_GEOCOD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 xml:space="preserve">tipo de vía </w:t>
      </w:r>
    </w:p>
    <w:p w14:paraId="21165A17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GRAVEDAD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 xml:space="preserve">gravedad del accidente </w:t>
      </w:r>
    </w:p>
    <w:p w14:paraId="718AEF22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BARRIO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nombre del barrio</w:t>
      </w:r>
    </w:p>
    <w:p w14:paraId="7A04CFD4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COMUNA</w:t>
      </w:r>
      <w:r>
        <w:rPr>
          <w:rFonts w:ascii="Calibri" w:eastAsia="Times New Roman" w:hAnsi="Calibri" w:cs="Calibri"/>
          <w:color w:val="000000"/>
          <w:lang w:val="es-MX" w:eastAsia="es-MX"/>
        </w:rPr>
        <w:t xml:space="preserve"> 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nombre de la comuna</w:t>
      </w:r>
    </w:p>
    <w:p w14:paraId="25A5E82F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DISENO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 xml:space="preserve">sitio del accidente </w:t>
      </w:r>
    </w:p>
    <w:p w14:paraId="68C929C4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MES</w:t>
      </w:r>
      <w:r>
        <w:rPr>
          <w:rFonts w:ascii="Calibri" w:eastAsia="Times New Roman" w:hAnsi="Calibri" w:cs="Calibri"/>
          <w:color w:val="000000"/>
          <w:lang w:val="es-MX" w:eastAsia="es-MX"/>
        </w:rPr>
        <w:t xml:space="preserve"> 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número del mes</w:t>
      </w:r>
    </w:p>
    <w:p w14:paraId="0854241D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DIA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número del día</w:t>
      </w:r>
    </w:p>
    <w:p w14:paraId="1EFA3332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FECHA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fecha completa</w:t>
      </w:r>
    </w:p>
    <w:p w14:paraId="7F8AC3A7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MES_NOMBRE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 xml:space="preserve">nombre del mes </w:t>
      </w:r>
    </w:p>
    <w:p w14:paraId="7823E47A" w14:textId="77777777" w:rsidR="00317805" w:rsidRPr="00554CF4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LONGITUD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longitud</w:t>
      </w:r>
    </w:p>
    <w:p w14:paraId="14011DB9" w14:textId="37E5923E" w:rsidR="00317805" w:rsidRDefault="00317805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 w:rsidRPr="00554CF4">
        <w:rPr>
          <w:rFonts w:ascii="Calibri" w:eastAsia="Times New Roman" w:hAnsi="Calibri" w:cs="Calibri"/>
          <w:color w:val="000000"/>
          <w:lang w:val="es-MX" w:eastAsia="es-MX"/>
        </w:rPr>
        <w:t>LATITUD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>latitud</w:t>
      </w:r>
    </w:p>
    <w:p w14:paraId="27265E35" w14:textId="0CB51655" w:rsidR="00317805" w:rsidRPr="00343E01" w:rsidRDefault="00343E01" w:rsidP="00A42B2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Calibri"/>
          <w:color w:val="000000"/>
          <w:lang w:val="es-MX" w:eastAsia="es-MX"/>
        </w:rPr>
      </w:pPr>
      <w:r>
        <w:rPr>
          <w:rFonts w:ascii="Calibri" w:eastAsia="Times New Roman" w:hAnsi="Calibri" w:cs="Calibri"/>
          <w:color w:val="000000"/>
          <w:lang w:val="es-MX" w:eastAsia="es-MX"/>
        </w:rPr>
        <w:t xml:space="preserve">Localización </w:t>
      </w:r>
      <w:r>
        <w:rPr>
          <w:rFonts w:ascii="Calibri" w:eastAsia="Times New Roman" w:hAnsi="Calibri" w:cs="Calibri"/>
          <w:color w:val="000000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lang w:val="es-MX" w:eastAsia="es-MX"/>
        </w:rPr>
        <w:tab/>
        <w:t xml:space="preserve">nombre de la zona </w:t>
      </w:r>
    </w:p>
    <w:p w14:paraId="7905F00D" w14:textId="77777777" w:rsidR="00317805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szCs w:val="24"/>
        </w:rPr>
      </w:pPr>
    </w:p>
    <w:p w14:paraId="73D72B8A" w14:textId="77777777" w:rsidR="00317805" w:rsidRPr="00317805" w:rsidRDefault="00317805" w:rsidP="00A42B20">
      <w:pPr>
        <w:pStyle w:val="Sinespaciado"/>
        <w:spacing w:line="360" w:lineRule="auto"/>
        <w:ind w:firstLine="0"/>
        <w:jc w:val="both"/>
        <w:rPr>
          <w:rFonts w:ascii="Arial" w:hAnsi="Arial"/>
          <w:b/>
          <w:bCs/>
          <w:szCs w:val="24"/>
        </w:rPr>
      </w:pPr>
      <w:r w:rsidRPr="00317805">
        <w:rPr>
          <w:rFonts w:ascii="Arial" w:hAnsi="Arial"/>
          <w:b/>
          <w:bCs/>
          <w:szCs w:val="24"/>
        </w:rPr>
        <w:t xml:space="preserve">Conclusiones: </w:t>
      </w:r>
    </w:p>
    <w:p w14:paraId="20AE410D" w14:textId="77777777" w:rsidR="00317805" w:rsidRPr="009747D4" w:rsidRDefault="00317805" w:rsidP="00A42B20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/>
          <w:szCs w:val="24"/>
        </w:rPr>
      </w:pPr>
      <w:r w:rsidRPr="009747D4">
        <w:rPr>
          <w:rFonts w:ascii="Arial" w:hAnsi="Arial"/>
          <w:szCs w:val="24"/>
        </w:rPr>
        <w:t xml:space="preserve">Concluimos que el correcto uso de la información obtenida puede ser útil para </w:t>
      </w:r>
      <w:r>
        <w:rPr>
          <w:rFonts w:ascii="Arial" w:hAnsi="Arial"/>
          <w:szCs w:val="24"/>
        </w:rPr>
        <w:t>nutrir los esquemas de movilidad</w:t>
      </w:r>
      <w:r w:rsidRPr="009747D4">
        <w:rPr>
          <w:rFonts w:ascii="Arial" w:hAnsi="Arial"/>
          <w:szCs w:val="24"/>
        </w:rPr>
        <w:t xml:space="preserve"> vigentes y pueden ayudar a los entes públicos a contrarrestar de manera más directa los problemas generados por la inseguridad y la </w:t>
      </w:r>
      <w:r>
        <w:rPr>
          <w:rFonts w:ascii="Arial" w:hAnsi="Arial"/>
          <w:szCs w:val="24"/>
        </w:rPr>
        <w:t>accident</w:t>
      </w:r>
      <w:r w:rsidRPr="009747D4">
        <w:rPr>
          <w:rFonts w:ascii="Arial" w:hAnsi="Arial"/>
          <w:szCs w:val="24"/>
        </w:rPr>
        <w:t>alidad, aunque es bien sabido que el enfoque del proyecto se concentra más al mediano o largo plazo esto porque el nivel logístico y tecnológico del sistema de seguridad actual no tiene la capacidad necesaria para operar de tal forma.</w:t>
      </w:r>
    </w:p>
    <w:p w14:paraId="58024332" w14:textId="77777777" w:rsidR="00317805" w:rsidRDefault="00317805" w:rsidP="00A42B20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724E4">
        <w:rPr>
          <w:sz w:val="24"/>
          <w:szCs w:val="24"/>
        </w:rPr>
        <w:t>La buena aplicación de la inteligencia de negocios puede resolver muchos de los problemas que se presentan en cualquier campo, debido a que esta facilita el análisis de los datos, lo que nos lleva a tomar mejores decisiones mediante información mejor procesada.</w:t>
      </w:r>
    </w:p>
    <w:p w14:paraId="74D3255F" w14:textId="77777777" w:rsidR="00343E01" w:rsidRDefault="00317805" w:rsidP="00343E01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Después de hacer un correcto análisis con las herramientas que nos facilita la inteligencia de negocios, generar estrategias y tomar decisiones acertadas sería más sencillo, lo que daría una rápida y mejor solución al problema de la accidentalidad.</w:t>
      </w:r>
    </w:p>
    <w:p w14:paraId="7ECD3E82" w14:textId="77777777" w:rsidR="001817B1" w:rsidRPr="001817B1" w:rsidRDefault="00317805" w:rsidP="00343E01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43E01">
        <w:rPr>
          <w:sz w:val="24"/>
          <w:szCs w:val="24"/>
        </w:rPr>
        <w:t xml:space="preserve">Fuentes </w:t>
      </w:r>
      <w:r w:rsidRPr="00343E01">
        <w:rPr>
          <w:szCs w:val="24"/>
        </w:rPr>
        <w:t xml:space="preserve">Recuperado de: </w:t>
      </w:r>
    </w:p>
    <w:p w14:paraId="313FF8E5" w14:textId="42156E61" w:rsidR="00581B30" w:rsidRPr="001817B1" w:rsidRDefault="001817B1" w:rsidP="001817B1">
      <w:pPr>
        <w:pStyle w:val="Prrafodelista"/>
        <w:spacing w:line="360" w:lineRule="auto"/>
        <w:jc w:val="both"/>
        <w:rPr>
          <w:sz w:val="24"/>
          <w:szCs w:val="24"/>
        </w:rPr>
      </w:pPr>
      <w:hyperlink r:id="rId9" w:history="1">
        <w:r w:rsidRPr="004549AD">
          <w:rPr>
            <w:rStyle w:val="Hipervnculo"/>
          </w:rPr>
          <w:t>https://geomedellin-m-medellin.opendata.arcgis.com/datasets/accidentalidad-georreferenciada-2018</w:t>
        </w:r>
      </w:hyperlink>
    </w:p>
    <w:sectPr w:rsidR="00581B30" w:rsidRPr="001817B1" w:rsidSect="009724E4">
      <w:footerReference w:type="default" r:id="rId10"/>
      <w:pgSz w:w="12242" w:h="15842" w:code="1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7F88" w14:textId="77777777" w:rsidR="000266C7" w:rsidRDefault="000266C7">
      <w:pPr>
        <w:spacing w:line="240" w:lineRule="auto"/>
      </w:pPr>
      <w:r>
        <w:separator/>
      </w:r>
    </w:p>
  </w:endnote>
  <w:endnote w:type="continuationSeparator" w:id="0">
    <w:p w14:paraId="52AC35B1" w14:textId="77777777" w:rsidR="000266C7" w:rsidRDefault="00026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891583"/>
      <w:docPartObj>
        <w:docPartGallery w:val="Page Numbers (Bottom of Page)"/>
        <w:docPartUnique/>
      </w:docPartObj>
    </w:sdtPr>
    <w:sdtEndPr/>
    <w:sdtContent>
      <w:p w14:paraId="1CA41D15" w14:textId="77777777" w:rsidR="00CF1B9D" w:rsidRDefault="00A42B20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64FD">
          <w:rPr>
            <w:noProof/>
            <w:lang w:val="es-ES"/>
          </w:rPr>
          <w:t>8</w:t>
        </w:r>
        <w:r>
          <w:fldChar w:fldCharType="end"/>
        </w:r>
      </w:p>
    </w:sdtContent>
  </w:sdt>
  <w:p w14:paraId="5EFC774F" w14:textId="77777777" w:rsidR="00CF1B9D" w:rsidRDefault="00026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ADC3" w14:textId="77777777" w:rsidR="000266C7" w:rsidRDefault="000266C7">
      <w:pPr>
        <w:spacing w:line="240" w:lineRule="auto"/>
      </w:pPr>
      <w:r>
        <w:separator/>
      </w:r>
    </w:p>
  </w:footnote>
  <w:footnote w:type="continuationSeparator" w:id="0">
    <w:p w14:paraId="65BD5DCD" w14:textId="77777777" w:rsidR="000266C7" w:rsidRDefault="000266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6478"/>
    <w:multiLevelType w:val="hybridMultilevel"/>
    <w:tmpl w:val="2B723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3640C"/>
    <w:multiLevelType w:val="multilevel"/>
    <w:tmpl w:val="E474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395213"/>
    <w:multiLevelType w:val="hybridMultilevel"/>
    <w:tmpl w:val="F842B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70F5D"/>
    <w:multiLevelType w:val="hybridMultilevel"/>
    <w:tmpl w:val="0316BFF2"/>
    <w:lvl w:ilvl="0" w:tplc="E10E51C2"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05"/>
    <w:rsid w:val="000266C7"/>
    <w:rsid w:val="000F0B46"/>
    <w:rsid w:val="001817B1"/>
    <w:rsid w:val="00317805"/>
    <w:rsid w:val="00343E01"/>
    <w:rsid w:val="00581B30"/>
    <w:rsid w:val="00582EFB"/>
    <w:rsid w:val="00943706"/>
    <w:rsid w:val="00A4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99C4"/>
  <w15:chartTrackingRefBased/>
  <w15:docId w15:val="{B1AC0DA0-1146-4724-BE81-FCA0E77F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805"/>
    <w:pPr>
      <w:spacing w:after="0" w:line="276" w:lineRule="auto"/>
    </w:pPr>
    <w:rPr>
      <w:rFonts w:ascii="Arial" w:eastAsia="Arial" w:hAnsi="Arial" w:cs="Arial"/>
      <w:lang w:val="es-CO" w:eastAsia="es-CO"/>
    </w:rPr>
  </w:style>
  <w:style w:type="paragraph" w:styleId="Ttulo2">
    <w:name w:val="heading 2"/>
    <w:basedOn w:val="Normal"/>
    <w:next w:val="Normal"/>
    <w:link w:val="Ttulo2Car"/>
    <w:rsid w:val="0031780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17805"/>
    <w:rPr>
      <w:rFonts w:ascii="Arial" w:eastAsia="Arial" w:hAnsi="Arial" w:cs="Arial"/>
      <w:sz w:val="32"/>
      <w:szCs w:val="32"/>
      <w:lang w:val="es-CO" w:eastAsia="es-CO"/>
    </w:rPr>
  </w:style>
  <w:style w:type="paragraph" w:styleId="Sinespaciado">
    <w:name w:val="No Spacing"/>
    <w:aliases w:val="Normalita"/>
    <w:uiPriority w:val="1"/>
    <w:qFormat/>
    <w:rsid w:val="00317805"/>
    <w:pPr>
      <w:spacing w:after="0" w:line="480" w:lineRule="auto"/>
      <w:ind w:firstLine="284"/>
    </w:pPr>
    <w:rPr>
      <w:rFonts w:ascii="Times New Roman" w:eastAsia="Arial" w:hAnsi="Times New Roman" w:cs="Arial"/>
      <w:sz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31780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1780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1780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805"/>
    <w:rPr>
      <w:rFonts w:ascii="Arial" w:eastAsia="Arial" w:hAnsi="Arial" w:cs="Arial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343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omedellin-m-medellin.opendata.arcgis.com/datasets/accidentalidad-georreferenciada-20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PATI�O OSORIO</dc:creator>
  <cp:keywords/>
  <dc:description/>
  <cp:lastModifiedBy>stiven seguro</cp:lastModifiedBy>
  <cp:revision>2</cp:revision>
  <dcterms:created xsi:type="dcterms:W3CDTF">2021-09-14T23:48:00Z</dcterms:created>
  <dcterms:modified xsi:type="dcterms:W3CDTF">2022-03-14T04:25:00Z</dcterms:modified>
</cp:coreProperties>
</file>