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7BEC" w14:textId="0E26F1FD" w:rsidR="00AC2FAA" w:rsidRPr="00B15233" w:rsidRDefault="00AC2FAA" w:rsidP="00B15233">
      <w:pPr>
        <w:jc w:val="center"/>
        <w:rPr>
          <w:sz w:val="44"/>
          <w:szCs w:val="44"/>
          <w:lang w:val="en-US"/>
        </w:rPr>
      </w:pPr>
      <w:r w:rsidRPr="00B15233">
        <w:rPr>
          <w:sz w:val="44"/>
          <w:szCs w:val="44"/>
          <w:lang w:val="en-US"/>
        </w:rPr>
        <w:t>USER REQUIREM</w:t>
      </w:r>
      <w:r w:rsidR="00B15233" w:rsidRPr="00B15233">
        <w:rPr>
          <w:sz w:val="44"/>
          <w:szCs w:val="44"/>
          <w:lang w:val="en-US"/>
        </w:rPr>
        <w:t>ENTS:</w:t>
      </w:r>
    </w:p>
    <w:p w14:paraId="54CF7F84" w14:textId="4976E711" w:rsidR="00B67F34" w:rsidRDefault="00B15233" w:rsidP="00B67F34">
      <w:pPr>
        <w:jc w:val="center"/>
        <w:rPr>
          <w:sz w:val="44"/>
          <w:szCs w:val="44"/>
          <w:lang w:val="en-US"/>
        </w:rPr>
      </w:pPr>
      <w:r w:rsidRPr="00B15233">
        <w:rPr>
          <w:sz w:val="44"/>
          <w:szCs w:val="44"/>
          <w:lang w:val="en-US"/>
        </w:rPr>
        <w:t>LOAN PERFORMANCE DASHBOARD</w:t>
      </w:r>
    </w:p>
    <w:p w14:paraId="06D86D57" w14:textId="77777777" w:rsidR="00B67F34" w:rsidRPr="00B67F34" w:rsidRDefault="00B67F34" w:rsidP="00B67F34">
      <w:pPr>
        <w:jc w:val="center"/>
        <w:rPr>
          <w:lang w:val="en-US"/>
        </w:rPr>
      </w:pPr>
    </w:p>
    <w:p w14:paraId="31164324" w14:textId="5F798AD2" w:rsidR="005B2BD8" w:rsidRPr="00B67F34" w:rsidRDefault="00836EF6" w:rsidP="00025B2B">
      <w:pPr>
        <w:pStyle w:val="Heading1"/>
        <w:rPr>
          <w:sz w:val="36"/>
          <w:szCs w:val="36"/>
          <w:lang w:val="en-US"/>
        </w:rPr>
      </w:pPr>
      <w:r w:rsidRPr="00B67F34">
        <w:rPr>
          <w:sz w:val="36"/>
          <w:szCs w:val="36"/>
          <w:lang w:val="en-US"/>
        </w:rPr>
        <w:t>Objective</w:t>
      </w:r>
      <w:r w:rsidR="00B00922" w:rsidRPr="00B67F34">
        <w:rPr>
          <w:sz w:val="36"/>
          <w:szCs w:val="36"/>
          <w:lang w:val="en-US"/>
        </w:rPr>
        <w:t>:</w:t>
      </w:r>
    </w:p>
    <w:p w14:paraId="069B78B2" w14:textId="77777777" w:rsidR="00025B2B" w:rsidRPr="00025B2B" w:rsidRDefault="00025B2B" w:rsidP="00025B2B">
      <w:pPr>
        <w:rPr>
          <w:lang w:val="en-US"/>
        </w:rPr>
      </w:pPr>
    </w:p>
    <w:p w14:paraId="4DEE937E" w14:textId="2B193206" w:rsidR="008B2A0A" w:rsidRDefault="00B610BF" w:rsidP="00B67F34">
      <w:pPr>
        <w:jc w:val="both"/>
        <w:rPr>
          <w:lang w:val="en-US"/>
        </w:rPr>
      </w:pPr>
      <w:r w:rsidRPr="00B610BF">
        <w:t>Provide a clear visualization of key performance</w:t>
      </w:r>
      <w:r>
        <w:t xml:space="preserve"> metrics</w:t>
      </w:r>
      <w:r w:rsidR="005B2BD8" w:rsidRPr="005B2BD8">
        <w:rPr>
          <w:lang w:val="en-US"/>
        </w:rPr>
        <w:t>, identif</w:t>
      </w:r>
      <w:r>
        <w:rPr>
          <w:lang w:val="en-US"/>
        </w:rPr>
        <w:t xml:space="preserve">y </w:t>
      </w:r>
      <w:r w:rsidR="005B2BD8" w:rsidRPr="005B2BD8">
        <w:rPr>
          <w:lang w:val="en-US"/>
        </w:rPr>
        <w:t xml:space="preserve">emerging risk trends, and </w:t>
      </w:r>
      <w:r w:rsidR="00025B2B">
        <w:rPr>
          <w:lang w:val="en-US"/>
        </w:rPr>
        <w:t xml:space="preserve">recommend </w:t>
      </w:r>
      <w:r w:rsidR="005B2BD8" w:rsidRPr="005B2BD8">
        <w:rPr>
          <w:lang w:val="en-US"/>
        </w:rPr>
        <w:t>data-driven decision-making to optimize loan portfolio management and mitigate potential risks.</w:t>
      </w:r>
    </w:p>
    <w:p w14:paraId="634B779B" w14:textId="77777777" w:rsidR="00B67F34" w:rsidRDefault="00B67F34" w:rsidP="00B67F34">
      <w:pPr>
        <w:jc w:val="both"/>
        <w:rPr>
          <w:lang w:val="en-US"/>
        </w:rPr>
      </w:pPr>
    </w:p>
    <w:p w14:paraId="5AA9B1AC" w14:textId="38E49488" w:rsidR="004F6D31" w:rsidRPr="00B67F34" w:rsidRDefault="004F6D31" w:rsidP="00B67F34">
      <w:pPr>
        <w:pStyle w:val="Heading1"/>
        <w:rPr>
          <w:sz w:val="36"/>
          <w:szCs w:val="36"/>
          <w:lang w:val="en-US"/>
        </w:rPr>
      </w:pPr>
      <w:r w:rsidRPr="00B67F34">
        <w:rPr>
          <w:sz w:val="36"/>
          <w:szCs w:val="36"/>
          <w:lang w:val="en-US"/>
        </w:rPr>
        <w:t>Problems Identified:</w:t>
      </w:r>
    </w:p>
    <w:p w14:paraId="38302613" w14:textId="77777777" w:rsidR="004F6D31" w:rsidRPr="004F6D31" w:rsidRDefault="004F6D31" w:rsidP="00B67F34">
      <w:pPr>
        <w:rPr>
          <w:sz w:val="8"/>
          <w:szCs w:val="8"/>
          <w:lang w:val="en-US"/>
        </w:rPr>
      </w:pPr>
    </w:p>
    <w:p w14:paraId="114463F3" w14:textId="4E0DC7FC" w:rsidR="008B2A0A" w:rsidRDefault="008B2A0A" w:rsidP="008C1294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8B2A0A">
        <w:rPr>
          <w:b/>
          <w:bCs/>
          <w:lang w:val="en-US"/>
        </w:rPr>
        <w:t>Lack of Visibility into Loan Performance:</w:t>
      </w:r>
      <w:r w:rsidRPr="008B2A0A">
        <w:rPr>
          <w:lang w:val="en-US"/>
        </w:rPr>
        <w:t xml:space="preserve"> Currently, stakeholders lack a centralized platform to visualize and assess loan performance data in a meaningful way, making it difficult to spot trends or risks early.</w:t>
      </w:r>
    </w:p>
    <w:p w14:paraId="439C7381" w14:textId="77777777" w:rsidR="00B67F34" w:rsidRDefault="00B67F34" w:rsidP="008C1294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r w:rsidRPr="00B67F34">
        <w:rPr>
          <w:b/>
          <w:bCs/>
          <w:lang w:val="en-US"/>
        </w:rPr>
        <w:t>Inability to Identify High-Risk Customers:</w:t>
      </w:r>
      <w:r>
        <w:rPr>
          <w:b/>
          <w:bCs/>
          <w:lang w:val="en-US"/>
        </w:rPr>
        <w:t xml:space="preserve"> </w:t>
      </w:r>
      <w:r w:rsidRPr="00B67F34">
        <w:rPr>
          <w:lang w:val="en-US"/>
        </w:rPr>
        <w:t>The current system lacks the ability to effectively identify customers who are at high risk of default. Without a clear, data-driven approach to flagging high-risk individuals based on factors such as credit history, loan behavior, and financial standing, it becomes difficult to prioritize interventions and take proactive steps to mitigate potential losses.</w:t>
      </w:r>
    </w:p>
    <w:p w14:paraId="46BBF1F4" w14:textId="79BF869F" w:rsidR="008B2A0A" w:rsidRPr="00B67F34" w:rsidRDefault="00E80513" w:rsidP="008C1294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r w:rsidRPr="00B67F34">
        <w:rPr>
          <w:b/>
          <w:bCs/>
        </w:rPr>
        <w:t>Inconsistent Data Reporting:</w:t>
      </w:r>
      <w:r w:rsidRPr="00E80513">
        <w:t xml:space="preserve"> </w:t>
      </w:r>
      <w:r w:rsidR="00B67F34" w:rsidRPr="00B67F34">
        <w:t xml:space="preserve">Different </w:t>
      </w:r>
      <w:r w:rsidR="00B67F34">
        <w:t xml:space="preserve">teams </w:t>
      </w:r>
      <w:r w:rsidR="00B67F34" w:rsidRPr="00B67F34">
        <w:t>use varying definitions and methods for assessing loan risk, leading to discrepancies in how loan performance is evaluated and complicating cross-team collaboration.</w:t>
      </w:r>
    </w:p>
    <w:p w14:paraId="3A73F332" w14:textId="2BB687B2" w:rsidR="004F6D31" w:rsidRPr="00B67F34" w:rsidRDefault="00E80513" w:rsidP="008C1294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E80513">
        <w:rPr>
          <w:b/>
          <w:bCs/>
        </w:rPr>
        <w:t>Complexity in Identifying Patterns and Trends:</w:t>
      </w:r>
      <w:r w:rsidRPr="00E80513">
        <w:t xml:space="preserve"> Without a clear</w:t>
      </w:r>
      <w:r w:rsidR="00B57C1E">
        <w:t xml:space="preserve"> </w:t>
      </w:r>
      <w:r w:rsidRPr="00E80513">
        <w:t>and visual representation of loan performance data, it is challenging to identify patterns and behaviors that could indicate risk or opportunities.</w:t>
      </w:r>
    </w:p>
    <w:p w14:paraId="540C0EC4" w14:textId="77777777" w:rsidR="00B67F34" w:rsidRPr="00B67F34" w:rsidRDefault="00B67F34" w:rsidP="00B67F34">
      <w:pPr>
        <w:pStyle w:val="ListParagraph"/>
        <w:jc w:val="both"/>
        <w:rPr>
          <w:lang w:val="en-US"/>
        </w:rPr>
      </w:pPr>
    </w:p>
    <w:p w14:paraId="2FFD6A6B" w14:textId="5BBBAC36" w:rsidR="00E80513" w:rsidRPr="00B67F34" w:rsidRDefault="00E80513" w:rsidP="00B67F34">
      <w:pPr>
        <w:pStyle w:val="Heading1"/>
        <w:rPr>
          <w:sz w:val="36"/>
          <w:szCs w:val="36"/>
          <w:lang w:val="en-US"/>
        </w:rPr>
      </w:pPr>
      <w:r w:rsidRPr="00B67F34">
        <w:rPr>
          <w:sz w:val="36"/>
          <w:szCs w:val="36"/>
          <w:lang w:val="en-US"/>
        </w:rPr>
        <w:t>Target Audience:</w:t>
      </w:r>
    </w:p>
    <w:p w14:paraId="7662CCD6" w14:textId="6973808F" w:rsidR="00E80513" w:rsidRPr="001474C0" w:rsidRDefault="001474C0" w:rsidP="00B67F34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1474C0">
        <w:rPr>
          <w:b/>
          <w:bCs/>
        </w:rPr>
        <w:t>Credit Risk Analysts:</w:t>
      </w:r>
      <w:r w:rsidRPr="001474C0">
        <w:t xml:space="preserve"> Responsible for analyzing loan data, identifying risk trends, and proposing strategies to minimize defaults.</w:t>
      </w:r>
    </w:p>
    <w:p w14:paraId="6520B436" w14:textId="4E78F38D" w:rsidR="001474C0" w:rsidRPr="00442BC6" w:rsidRDefault="001474C0" w:rsidP="00B67F34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1474C0">
        <w:rPr>
          <w:b/>
          <w:bCs/>
        </w:rPr>
        <w:t>Portfolio Managers:</w:t>
      </w:r>
      <w:r w:rsidRPr="001474C0">
        <w:t xml:space="preserve"> Oversee the entire loan portfolio and need tools to assess performance, track KPIs, and adjust strategies accordingly.</w:t>
      </w:r>
    </w:p>
    <w:p w14:paraId="0C810DF3" w14:textId="05FE3D78" w:rsidR="00B67F34" w:rsidRPr="00B67F34" w:rsidRDefault="001A7A8A" w:rsidP="00B67F34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1A7A8A">
        <w:rPr>
          <w:b/>
          <w:bCs/>
        </w:rPr>
        <w:t>Loan Originators:</w:t>
      </w:r>
      <w:r w:rsidRPr="001A7A8A">
        <w:t xml:space="preserve"> Need to understand patterns of loan performance to optimize the loan approval process and mitigate risks upfront.</w:t>
      </w:r>
    </w:p>
    <w:p w14:paraId="2371947C" w14:textId="6D2FAC03" w:rsidR="00644978" w:rsidRPr="00B67F34" w:rsidRDefault="00B67F34" w:rsidP="00B67F34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</w:t>
      </w:r>
      <w:r w:rsidR="00644978" w:rsidRPr="00B67F34">
        <w:rPr>
          <w:sz w:val="36"/>
          <w:szCs w:val="36"/>
          <w:lang w:val="en-US"/>
        </w:rPr>
        <w:t xml:space="preserve">uccess Criteria </w:t>
      </w:r>
    </w:p>
    <w:p w14:paraId="67682567" w14:textId="77777777" w:rsidR="00883435" w:rsidRPr="00DC463A" w:rsidRDefault="007A28FF" w:rsidP="00B67F34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DC463A">
        <w:t>The dashboard delivers accurate key metrics and visualizations, enabling users to make informed, data-driven decisions.</w:t>
      </w:r>
    </w:p>
    <w:p w14:paraId="10DF45CE" w14:textId="77777777" w:rsidR="00883435" w:rsidRPr="00DC463A" w:rsidRDefault="00883435" w:rsidP="00B67F34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DC463A">
        <w:t>Users can effortlessly navigate the dashboard’s interface and interact with its data visualization features.</w:t>
      </w:r>
    </w:p>
    <w:p w14:paraId="7AE13318" w14:textId="65A89EC1" w:rsidR="009D4F05" w:rsidRPr="00DC463A" w:rsidRDefault="00447539" w:rsidP="00B67F34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DC463A">
        <w:rPr>
          <w:lang w:val="en-US"/>
        </w:rPr>
        <w:t>The d</w:t>
      </w:r>
      <w:r w:rsidR="009D4F05" w:rsidRPr="00DC463A">
        <w:rPr>
          <w:lang w:val="en-US"/>
        </w:rPr>
        <w:t>ashboard provides sufficient customization options</w:t>
      </w:r>
      <w:r w:rsidR="00B24EDC" w:rsidRPr="00DC463A">
        <w:rPr>
          <w:lang w:val="en-US"/>
        </w:rPr>
        <w:t>,</w:t>
      </w:r>
      <w:r w:rsidR="009D4F05" w:rsidRPr="00DC463A">
        <w:rPr>
          <w:lang w:val="en-US"/>
        </w:rPr>
        <w:t xml:space="preserve"> such as filtering loan types or loan grade</w:t>
      </w:r>
      <w:r w:rsidR="00B24EDC" w:rsidRPr="00DC463A">
        <w:rPr>
          <w:lang w:val="en-US"/>
        </w:rPr>
        <w:t>s, allowing users to tailor views to specific needs.</w:t>
      </w:r>
    </w:p>
    <w:p w14:paraId="7EF04C7D" w14:textId="25D95DC2" w:rsidR="00B67F34" w:rsidRPr="00D406E7" w:rsidRDefault="00DC463A" w:rsidP="00B67F34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DC463A">
        <w:rPr>
          <w:lang w:val="en-US"/>
        </w:rPr>
        <w:t xml:space="preserve">The dashboard offers a concise </w:t>
      </w:r>
      <w:r w:rsidRPr="00DC463A">
        <w:t>summary with actionable recommendations.</w:t>
      </w:r>
    </w:p>
    <w:p w14:paraId="6E2C995D" w14:textId="77777777" w:rsidR="00D406E7" w:rsidRPr="00B67F34" w:rsidRDefault="00D406E7" w:rsidP="00D406E7">
      <w:pPr>
        <w:pStyle w:val="ListParagraph"/>
        <w:jc w:val="both"/>
        <w:rPr>
          <w:lang w:val="en-US"/>
        </w:rPr>
      </w:pPr>
    </w:p>
    <w:p w14:paraId="6C4CC3D6" w14:textId="77777777" w:rsidR="00B67F34" w:rsidRPr="00B67F34" w:rsidRDefault="00B67F34" w:rsidP="00B67F34">
      <w:pPr>
        <w:pStyle w:val="ListParagraph"/>
        <w:jc w:val="both"/>
        <w:rPr>
          <w:sz w:val="6"/>
          <w:szCs w:val="6"/>
          <w:lang w:val="en-US"/>
        </w:rPr>
      </w:pPr>
    </w:p>
    <w:p w14:paraId="33B39862" w14:textId="708B9959" w:rsidR="00D406E7" w:rsidRPr="00D406E7" w:rsidRDefault="00086032" w:rsidP="00D406E7">
      <w:pPr>
        <w:pStyle w:val="Heading1"/>
        <w:rPr>
          <w:sz w:val="36"/>
          <w:szCs w:val="36"/>
          <w:lang w:val="en-US"/>
        </w:rPr>
      </w:pPr>
      <w:r w:rsidRPr="00B67F34">
        <w:rPr>
          <w:sz w:val="36"/>
          <w:szCs w:val="36"/>
          <w:lang w:val="en-US"/>
        </w:rPr>
        <w:t>Key Metrics:</w:t>
      </w:r>
    </w:p>
    <w:p w14:paraId="0FF2913D" w14:textId="77777777" w:rsidR="00086032" w:rsidRPr="00086032" w:rsidRDefault="00086032" w:rsidP="00B67F34">
      <w:pPr>
        <w:pStyle w:val="ListParagraph"/>
        <w:numPr>
          <w:ilvl w:val="0"/>
          <w:numId w:val="27"/>
        </w:numPr>
      </w:pPr>
      <w:r w:rsidRPr="00086032">
        <w:t>Total Loan Amount (GBP)</w:t>
      </w:r>
    </w:p>
    <w:p w14:paraId="67BA89A7" w14:textId="15EB9BFE" w:rsidR="00086032" w:rsidRPr="00086032" w:rsidRDefault="00086032" w:rsidP="00B67F34">
      <w:pPr>
        <w:pStyle w:val="ListParagraph"/>
        <w:numPr>
          <w:ilvl w:val="0"/>
          <w:numId w:val="27"/>
        </w:numPr>
      </w:pPr>
      <w:r w:rsidRPr="00086032">
        <w:t>Average Interest Rate (%)</w:t>
      </w:r>
    </w:p>
    <w:p w14:paraId="7A3FCA38" w14:textId="77777777" w:rsidR="00086032" w:rsidRPr="00086032" w:rsidRDefault="00086032" w:rsidP="00B67F34">
      <w:pPr>
        <w:pStyle w:val="ListParagraph"/>
        <w:numPr>
          <w:ilvl w:val="0"/>
          <w:numId w:val="27"/>
        </w:numPr>
      </w:pPr>
      <w:r w:rsidRPr="00086032">
        <w:t>Total Number of Loans</w:t>
      </w:r>
    </w:p>
    <w:p w14:paraId="7C3DBE86" w14:textId="77777777" w:rsidR="00086032" w:rsidRPr="00086032" w:rsidRDefault="00086032" w:rsidP="00B67F34">
      <w:pPr>
        <w:pStyle w:val="ListParagraph"/>
        <w:numPr>
          <w:ilvl w:val="0"/>
          <w:numId w:val="27"/>
        </w:numPr>
      </w:pPr>
      <w:r w:rsidRPr="00086032">
        <w:t>Total Number of Defaulted Loans</w:t>
      </w:r>
    </w:p>
    <w:p w14:paraId="327727AE" w14:textId="71FEAC1C" w:rsidR="00B67F34" w:rsidRDefault="00086032" w:rsidP="00D406E7">
      <w:pPr>
        <w:pStyle w:val="ListParagraph"/>
        <w:numPr>
          <w:ilvl w:val="0"/>
          <w:numId w:val="27"/>
        </w:numPr>
      </w:pPr>
      <w:r w:rsidRPr="00086032">
        <w:t>Default Rate (%)</w:t>
      </w:r>
    </w:p>
    <w:p w14:paraId="53593D01" w14:textId="77777777" w:rsidR="00D406E7" w:rsidRPr="00D406E7" w:rsidRDefault="00D406E7" w:rsidP="00D406E7">
      <w:pPr>
        <w:pStyle w:val="ListParagraph"/>
      </w:pPr>
    </w:p>
    <w:p w14:paraId="459DFC55" w14:textId="16FA5C04" w:rsidR="004C357B" w:rsidRPr="00B67F34" w:rsidRDefault="004C357B" w:rsidP="00B67F34">
      <w:pPr>
        <w:pStyle w:val="Heading1"/>
        <w:rPr>
          <w:sz w:val="36"/>
          <w:szCs w:val="36"/>
          <w:lang w:val="en-US"/>
        </w:rPr>
      </w:pPr>
      <w:r w:rsidRPr="00B67F34">
        <w:rPr>
          <w:sz w:val="36"/>
          <w:szCs w:val="36"/>
          <w:lang w:val="en-US"/>
        </w:rPr>
        <w:t>Key Requir</w:t>
      </w:r>
      <w:r w:rsidR="007A1C6B" w:rsidRPr="00B67F34">
        <w:rPr>
          <w:sz w:val="36"/>
          <w:szCs w:val="36"/>
          <w:lang w:val="en-US"/>
        </w:rPr>
        <w:t>e</w:t>
      </w:r>
      <w:r w:rsidRPr="00B67F34">
        <w:rPr>
          <w:sz w:val="36"/>
          <w:szCs w:val="36"/>
          <w:lang w:val="en-US"/>
        </w:rPr>
        <w:t>ment</w:t>
      </w:r>
      <w:r w:rsidR="007A1C6B" w:rsidRPr="00B67F34">
        <w:rPr>
          <w:sz w:val="36"/>
          <w:szCs w:val="36"/>
          <w:lang w:val="en-US"/>
        </w:rPr>
        <w:t>s</w:t>
      </w:r>
      <w:r w:rsidRPr="00B67F34">
        <w:rPr>
          <w:sz w:val="36"/>
          <w:szCs w:val="36"/>
          <w:lang w:val="en-US"/>
        </w:rPr>
        <w:t>/Questions</w:t>
      </w:r>
    </w:p>
    <w:p w14:paraId="2A830F84" w14:textId="77777777" w:rsidR="00B67F34" w:rsidRPr="00B67F34" w:rsidRDefault="00773263" w:rsidP="00B67F34">
      <w:pPr>
        <w:pStyle w:val="ListParagraph"/>
        <w:numPr>
          <w:ilvl w:val="0"/>
          <w:numId w:val="28"/>
        </w:numPr>
      </w:pPr>
      <w:r w:rsidRPr="00773263">
        <w:rPr>
          <w:b/>
          <w:bCs/>
        </w:rPr>
        <w:t>Risk and Loan Grade Correlation</w:t>
      </w:r>
    </w:p>
    <w:p w14:paraId="5FDB79EB" w14:textId="00F7141F" w:rsidR="00773263" w:rsidRDefault="00773263" w:rsidP="00B67F34">
      <w:pPr>
        <w:pStyle w:val="ListParagraph"/>
        <w:jc w:val="both"/>
      </w:pPr>
      <w:r w:rsidRPr="00773263">
        <w:t>Analyze the correlation between loan grade and risk. Are higher loan grades associated with lower default rates, and vice versa?</w:t>
      </w:r>
    </w:p>
    <w:p w14:paraId="73B0077A" w14:textId="77777777" w:rsidR="00B67F34" w:rsidRPr="00773263" w:rsidRDefault="00B67F34" w:rsidP="00B67F34">
      <w:pPr>
        <w:pStyle w:val="ListParagraph"/>
        <w:jc w:val="both"/>
      </w:pPr>
    </w:p>
    <w:p w14:paraId="1D0D3353" w14:textId="548538B3" w:rsidR="00B67F34" w:rsidRPr="00B67F34" w:rsidRDefault="00773263" w:rsidP="00B67F34">
      <w:pPr>
        <w:pStyle w:val="ListParagraph"/>
        <w:numPr>
          <w:ilvl w:val="0"/>
          <w:numId w:val="28"/>
        </w:numPr>
      </w:pPr>
      <w:r w:rsidRPr="00773263">
        <w:rPr>
          <w:b/>
          <w:bCs/>
        </w:rPr>
        <w:t>Interest Rate and Default Rate Relationship</w:t>
      </w:r>
    </w:p>
    <w:p w14:paraId="01E12708" w14:textId="2E141C0F" w:rsidR="00773263" w:rsidRDefault="00773263" w:rsidP="00B67F34">
      <w:pPr>
        <w:pStyle w:val="ListParagraph"/>
        <w:jc w:val="both"/>
      </w:pPr>
      <w:r w:rsidRPr="00773263">
        <w:t>Investigate the link between higher interest rates and default rates. Does the interest rate significantly impact the likelihood of loan default or delinquency?</w:t>
      </w:r>
    </w:p>
    <w:p w14:paraId="5CA01858" w14:textId="77777777" w:rsidR="00B67F34" w:rsidRPr="00773263" w:rsidRDefault="00B67F34" w:rsidP="00B67F34">
      <w:pPr>
        <w:pStyle w:val="ListParagraph"/>
        <w:jc w:val="both"/>
      </w:pPr>
    </w:p>
    <w:p w14:paraId="24B5501F" w14:textId="5FE1D2F7" w:rsidR="00B67F34" w:rsidRPr="00B67F34" w:rsidRDefault="00B67F34" w:rsidP="00B67F34">
      <w:pPr>
        <w:pStyle w:val="ListParagraph"/>
        <w:numPr>
          <w:ilvl w:val="0"/>
          <w:numId w:val="28"/>
        </w:numPr>
      </w:pPr>
      <w:r>
        <w:rPr>
          <w:b/>
          <w:bCs/>
        </w:rPr>
        <w:t>Loan Performance by Term</w:t>
      </w:r>
    </w:p>
    <w:p w14:paraId="35A31EA5" w14:textId="526EAAA0" w:rsidR="00773263" w:rsidRDefault="00773263" w:rsidP="00B67F34">
      <w:pPr>
        <w:pStyle w:val="ListParagraph"/>
        <w:jc w:val="both"/>
      </w:pPr>
      <w:r w:rsidRPr="00773263">
        <w:t>How does the default rate differ between short-term</w:t>
      </w:r>
      <w:r w:rsidR="00B67F34">
        <w:t xml:space="preserve">, medium-term, </w:t>
      </w:r>
      <w:r w:rsidRPr="00773263">
        <w:t>and long-term loans?</w:t>
      </w:r>
    </w:p>
    <w:p w14:paraId="1814F9EE" w14:textId="77777777" w:rsidR="00B67F34" w:rsidRPr="00773263" w:rsidRDefault="00B67F34" w:rsidP="00B67F34">
      <w:pPr>
        <w:pStyle w:val="ListParagraph"/>
        <w:jc w:val="both"/>
      </w:pPr>
    </w:p>
    <w:p w14:paraId="7E9A57D1" w14:textId="77777777" w:rsidR="00B67F34" w:rsidRPr="00B67F34" w:rsidRDefault="00773263" w:rsidP="00B67F34">
      <w:pPr>
        <w:pStyle w:val="ListParagraph"/>
        <w:numPr>
          <w:ilvl w:val="0"/>
          <w:numId w:val="28"/>
        </w:numPr>
      </w:pPr>
      <w:r w:rsidRPr="00773263">
        <w:rPr>
          <w:b/>
          <w:bCs/>
        </w:rPr>
        <w:t>Characteristics of High-Risk Borrowers</w:t>
      </w:r>
    </w:p>
    <w:p w14:paraId="4DDB7762" w14:textId="0227E869" w:rsidR="00773263" w:rsidRDefault="00773263" w:rsidP="00B67F34">
      <w:pPr>
        <w:pStyle w:val="ListParagraph"/>
        <w:jc w:val="both"/>
      </w:pPr>
      <w:r w:rsidRPr="00773263">
        <w:t xml:space="preserve">Identify key characteristics (e.g., </w:t>
      </w:r>
      <w:r w:rsidR="00EC5B18">
        <w:t>historical default status</w:t>
      </w:r>
      <w:r w:rsidRPr="00773263">
        <w:t>, loan grade, income level) that differentiate high-risk borrowers from low-risk ones.</w:t>
      </w:r>
    </w:p>
    <w:p w14:paraId="6E8A09AC" w14:textId="77777777" w:rsidR="00B67F34" w:rsidRPr="00773263" w:rsidRDefault="00B67F34" w:rsidP="00B67F34">
      <w:pPr>
        <w:pStyle w:val="ListParagraph"/>
        <w:jc w:val="both"/>
      </w:pPr>
    </w:p>
    <w:p w14:paraId="2AB7E348" w14:textId="77777777" w:rsidR="00B67F34" w:rsidRPr="00B67F34" w:rsidRDefault="00773263" w:rsidP="00B67F34">
      <w:pPr>
        <w:pStyle w:val="ListParagraph"/>
        <w:numPr>
          <w:ilvl w:val="0"/>
          <w:numId w:val="28"/>
        </w:numPr>
      </w:pPr>
      <w:r w:rsidRPr="00773263">
        <w:rPr>
          <w:b/>
          <w:bCs/>
        </w:rPr>
        <w:t>Common Causes of Loan Defaults</w:t>
      </w:r>
    </w:p>
    <w:p w14:paraId="777FDA77" w14:textId="6B96FE85" w:rsidR="00773263" w:rsidRDefault="00773263" w:rsidP="00B67F34">
      <w:pPr>
        <w:pStyle w:val="ListParagraph"/>
        <w:jc w:val="both"/>
      </w:pPr>
      <w:r w:rsidRPr="00773263">
        <w:t>Determine the most common factors contributing to loan defaults (e.g., loan amount, grade,</w:t>
      </w:r>
      <w:r w:rsidR="001D5F01">
        <w:t xml:space="preserve"> income level</w:t>
      </w:r>
      <w:r w:rsidRPr="00773263">
        <w:t>).</w:t>
      </w:r>
    </w:p>
    <w:p w14:paraId="1926744A" w14:textId="77777777" w:rsidR="00B67F34" w:rsidRPr="00773263" w:rsidRDefault="00B67F34" w:rsidP="00B67F34">
      <w:pPr>
        <w:pStyle w:val="ListParagraph"/>
        <w:jc w:val="both"/>
      </w:pPr>
    </w:p>
    <w:p w14:paraId="72956E99" w14:textId="77777777" w:rsidR="00B67F34" w:rsidRPr="00B67F34" w:rsidRDefault="00773263" w:rsidP="00B67F34">
      <w:pPr>
        <w:pStyle w:val="ListParagraph"/>
        <w:numPr>
          <w:ilvl w:val="0"/>
          <w:numId w:val="28"/>
        </w:numPr>
      </w:pPr>
      <w:r w:rsidRPr="00773263">
        <w:rPr>
          <w:b/>
          <w:bCs/>
        </w:rPr>
        <w:t>Historical Default Status and Current Loan Risk</w:t>
      </w:r>
    </w:p>
    <w:p w14:paraId="36D6E822" w14:textId="69C0CF67" w:rsidR="00836EF6" w:rsidRPr="00C4731A" w:rsidRDefault="00773263" w:rsidP="00B67F34">
      <w:pPr>
        <w:pStyle w:val="ListParagraph"/>
        <w:jc w:val="both"/>
      </w:pPr>
      <w:r w:rsidRPr="00773263">
        <w:t>Analyze the relationship between a borrower’s historical default status and their current loan performance. Are borrowers with previous defaults more likely to default again?</w:t>
      </w:r>
    </w:p>
    <w:sectPr w:rsidR="00836EF6" w:rsidRPr="00C47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0749"/>
    <w:multiLevelType w:val="hybridMultilevel"/>
    <w:tmpl w:val="3460B8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0BE3"/>
    <w:multiLevelType w:val="hybridMultilevel"/>
    <w:tmpl w:val="4C48B9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4D68"/>
    <w:multiLevelType w:val="multilevel"/>
    <w:tmpl w:val="B8A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B6D68"/>
    <w:multiLevelType w:val="multilevel"/>
    <w:tmpl w:val="1BE47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7959"/>
    <w:multiLevelType w:val="hybridMultilevel"/>
    <w:tmpl w:val="41362B0A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5454"/>
    <w:multiLevelType w:val="multilevel"/>
    <w:tmpl w:val="9C0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C45FF"/>
    <w:multiLevelType w:val="multilevel"/>
    <w:tmpl w:val="F0CC7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16F84"/>
    <w:multiLevelType w:val="hybridMultilevel"/>
    <w:tmpl w:val="583A12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84A8B"/>
    <w:multiLevelType w:val="hybridMultilevel"/>
    <w:tmpl w:val="FF8411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E43D6"/>
    <w:multiLevelType w:val="multilevel"/>
    <w:tmpl w:val="375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E4244"/>
    <w:multiLevelType w:val="multilevel"/>
    <w:tmpl w:val="C5E6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D0BD9"/>
    <w:multiLevelType w:val="hybridMultilevel"/>
    <w:tmpl w:val="40CE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52D5"/>
    <w:multiLevelType w:val="hybridMultilevel"/>
    <w:tmpl w:val="FFA276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02015"/>
    <w:multiLevelType w:val="hybridMultilevel"/>
    <w:tmpl w:val="AB8A4FF8"/>
    <w:lvl w:ilvl="0" w:tplc="FFA06B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A3130"/>
    <w:multiLevelType w:val="multilevel"/>
    <w:tmpl w:val="97D4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1096A"/>
    <w:multiLevelType w:val="multilevel"/>
    <w:tmpl w:val="AD26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94DBE"/>
    <w:multiLevelType w:val="multilevel"/>
    <w:tmpl w:val="58FC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04FD6"/>
    <w:multiLevelType w:val="hybridMultilevel"/>
    <w:tmpl w:val="A45A90A6"/>
    <w:lvl w:ilvl="0" w:tplc="E8FA5AB8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0460"/>
    <w:multiLevelType w:val="multilevel"/>
    <w:tmpl w:val="0A220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A6869"/>
    <w:multiLevelType w:val="hybridMultilevel"/>
    <w:tmpl w:val="B0EE30FA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F761E"/>
    <w:multiLevelType w:val="hybridMultilevel"/>
    <w:tmpl w:val="69C065F8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238B0"/>
    <w:multiLevelType w:val="multilevel"/>
    <w:tmpl w:val="F1B2C4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8407A"/>
    <w:multiLevelType w:val="hybridMultilevel"/>
    <w:tmpl w:val="C116F9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7061"/>
    <w:multiLevelType w:val="multilevel"/>
    <w:tmpl w:val="9C0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D569F2"/>
    <w:multiLevelType w:val="hybridMultilevel"/>
    <w:tmpl w:val="DC96E8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D7FC2"/>
    <w:multiLevelType w:val="multilevel"/>
    <w:tmpl w:val="18A03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404EA"/>
    <w:multiLevelType w:val="multilevel"/>
    <w:tmpl w:val="4D1A2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72AAA"/>
    <w:multiLevelType w:val="hybridMultilevel"/>
    <w:tmpl w:val="F962EF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549B6"/>
    <w:multiLevelType w:val="hybridMultilevel"/>
    <w:tmpl w:val="1240A340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52819">
    <w:abstractNumId w:val="16"/>
  </w:num>
  <w:num w:numId="2" w16cid:durableId="183714253">
    <w:abstractNumId w:val="9"/>
  </w:num>
  <w:num w:numId="3" w16cid:durableId="1241331867">
    <w:abstractNumId w:val="21"/>
  </w:num>
  <w:num w:numId="4" w16cid:durableId="1990088288">
    <w:abstractNumId w:val="24"/>
  </w:num>
  <w:num w:numId="5" w16cid:durableId="882130945">
    <w:abstractNumId w:val="3"/>
  </w:num>
  <w:num w:numId="6" w16cid:durableId="428934873">
    <w:abstractNumId w:val="6"/>
  </w:num>
  <w:num w:numId="7" w16cid:durableId="1259411997">
    <w:abstractNumId w:val="25"/>
  </w:num>
  <w:num w:numId="8" w16cid:durableId="529612629">
    <w:abstractNumId w:val="18"/>
  </w:num>
  <w:num w:numId="9" w16cid:durableId="806433642">
    <w:abstractNumId w:val="26"/>
  </w:num>
  <w:num w:numId="10" w16cid:durableId="1509516571">
    <w:abstractNumId w:val="11"/>
  </w:num>
  <w:num w:numId="11" w16cid:durableId="235239147">
    <w:abstractNumId w:val="27"/>
  </w:num>
  <w:num w:numId="12" w16cid:durableId="1420979737">
    <w:abstractNumId w:val="28"/>
  </w:num>
  <w:num w:numId="13" w16cid:durableId="1800537372">
    <w:abstractNumId w:val="10"/>
  </w:num>
  <w:num w:numId="14" w16cid:durableId="1943873259">
    <w:abstractNumId w:val="14"/>
  </w:num>
  <w:num w:numId="15" w16cid:durableId="674529270">
    <w:abstractNumId w:val="15"/>
  </w:num>
  <w:num w:numId="16" w16cid:durableId="114452180">
    <w:abstractNumId w:val="12"/>
  </w:num>
  <w:num w:numId="17" w16cid:durableId="618878486">
    <w:abstractNumId w:val="19"/>
  </w:num>
  <w:num w:numId="18" w16cid:durableId="380402831">
    <w:abstractNumId w:val="20"/>
  </w:num>
  <w:num w:numId="19" w16cid:durableId="1316102839">
    <w:abstractNumId w:val="4"/>
  </w:num>
  <w:num w:numId="20" w16cid:durableId="1403913602">
    <w:abstractNumId w:val="13"/>
  </w:num>
  <w:num w:numId="21" w16cid:durableId="1853256444">
    <w:abstractNumId w:val="17"/>
  </w:num>
  <w:num w:numId="22" w16cid:durableId="2024698424">
    <w:abstractNumId w:val="8"/>
  </w:num>
  <w:num w:numId="23" w16cid:durableId="726491806">
    <w:abstractNumId w:val="0"/>
  </w:num>
  <w:num w:numId="24" w16cid:durableId="1731882009">
    <w:abstractNumId w:val="7"/>
  </w:num>
  <w:num w:numId="25" w16cid:durableId="2140872498">
    <w:abstractNumId w:val="1"/>
  </w:num>
  <w:num w:numId="26" w16cid:durableId="836506592">
    <w:abstractNumId w:val="2"/>
  </w:num>
  <w:num w:numId="27" w16cid:durableId="2097971093">
    <w:abstractNumId w:val="23"/>
  </w:num>
  <w:num w:numId="28" w16cid:durableId="1381437442">
    <w:abstractNumId w:val="22"/>
  </w:num>
  <w:num w:numId="29" w16cid:durableId="840584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B5"/>
    <w:rsid w:val="000159B5"/>
    <w:rsid w:val="00025B2B"/>
    <w:rsid w:val="00086032"/>
    <w:rsid w:val="000A6E60"/>
    <w:rsid w:val="000C2914"/>
    <w:rsid w:val="000D5207"/>
    <w:rsid w:val="000E44B0"/>
    <w:rsid w:val="000E482B"/>
    <w:rsid w:val="001474C0"/>
    <w:rsid w:val="001954BD"/>
    <w:rsid w:val="001A7A8A"/>
    <w:rsid w:val="001D5F01"/>
    <w:rsid w:val="001D756C"/>
    <w:rsid w:val="00207DCA"/>
    <w:rsid w:val="00267980"/>
    <w:rsid w:val="00274691"/>
    <w:rsid w:val="002F07B8"/>
    <w:rsid w:val="003055B6"/>
    <w:rsid w:val="00313BCD"/>
    <w:rsid w:val="003C33BE"/>
    <w:rsid w:val="003C5094"/>
    <w:rsid w:val="004114BE"/>
    <w:rsid w:val="00411DC3"/>
    <w:rsid w:val="00416C24"/>
    <w:rsid w:val="00420AF1"/>
    <w:rsid w:val="00442BC6"/>
    <w:rsid w:val="00447539"/>
    <w:rsid w:val="004B7656"/>
    <w:rsid w:val="004C357B"/>
    <w:rsid w:val="004C68A9"/>
    <w:rsid w:val="004D322F"/>
    <w:rsid w:val="004F25A2"/>
    <w:rsid w:val="004F6D31"/>
    <w:rsid w:val="005B2BD8"/>
    <w:rsid w:val="00610F94"/>
    <w:rsid w:val="0064194F"/>
    <w:rsid w:val="00644978"/>
    <w:rsid w:val="00666F10"/>
    <w:rsid w:val="006871F7"/>
    <w:rsid w:val="006910E5"/>
    <w:rsid w:val="006A1CB0"/>
    <w:rsid w:val="006C493E"/>
    <w:rsid w:val="006C511C"/>
    <w:rsid w:val="00773263"/>
    <w:rsid w:val="007751F1"/>
    <w:rsid w:val="00793219"/>
    <w:rsid w:val="007935CD"/>
    <w:rsid w:val="007A1C6B"/>
    <w:rsid w:val="007A28FF"/>
    <w:rsid w:val="007A6845"/>
    <w:rsid w:val="007E5982"/>
    <w:rsid w:val="007F2132"/>
    <w:rsid w:val="00833FBB"/>
    <w:rsid w:val="00836EF6"/>
    <w:rsid w:val="00842D7B"/>
    <w:rsid w:val="00876303"/>
    <w:rsid w:val="00883435"/>
    <w:rsid w:val="008B2A0A"/>
    <w:rsid w:val="008B4207"/>
    <w:rsid w:val="008C1294"/>
    <w:rsid w:val="008E7D17"/>
    <w:rsid w:val="008F57B2"/>
    <w:rsid w:val="009540EC"/>
    <w:rsid w:val="0096482B"/>
    <w:rsid w:val="00976FFB"/>
    <w:rsid w:val="009D4F05"/>
    <w:rsid w:val="00A963E4"/>
    <w:rsid w:val="00AC2FAA"/>
    <w:rsid w:val="00B00922"/>
    <w:rsid w:val="00B15233"/>
    <w:rsid w:val="00B24EDC"/>
    <w:rsid w:val="00B57C1E"/>
    <w:rsid w:val="00B610BF"/>
    <w:rsid w:val="00B67F34"/>
    <w:rsid w:val="00BA5353"/>
    <w:rsid w:val="00BD078A"/>
    <w:rsid w:val="00BD306E"/>
    <w:rsid w:val="00BD6CF8"/>
    <w:rsid w:val="00C42A43"/>
    <w:rsid w:val="00C4731A"/>
    <w:rsid w:val="00CA2252"/>
    <w:rsid w:val="00CA7CF3"/>
    <w:rsid w:val="00D07283"/>
    <w:rsid w:val="00D15FE0"/>
    <w:rsid w:val="00D24D7B"/>
    <w:rsid w:val="00D406E7"/>
    <w:rsid w:val="00D726C5"/>
    <w:rsid w:val="00D902FE"/>
    <w:rsid w:val="00DC463A"/>
    <w:rsid w:val="00DD74A4"/>
    <w:rsid w:val="00DE6220"/>
    <w:rsid w:val="00DF60EF"/>
    <w:rsid w:val="00E06E1E"/>
    <w:rsid w:val="00E571F6"/>
    <w:rsid w:val="00E76532"/>
    <w:rsid w:val="00E80513"/>
    <w:rsid w:val="00E936BD"/>
    <w:rsid w:val="00EA7984"/>
    <w:rsid w:val="00EC5B18"/>
    <w:rsid w:val="00F20B27"/>
    <w:rsid w:val="00F85241"/>
    <w:rsid w:val="00FA0897"/>
    <w:rsid w:val="00FA7EA0"/>
    <w:rsid w:val="00FC3B88"/>
    <w:rsid w:val="00FD5A9A"/>
    <w:rsid w:val="00FF4B6E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1BE35"/>
  <w15:chartTrackingRefBased/>
  <w15:docId w15:val="{06A7BF83-50A8-45E9-83DE-C5ABF837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5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479</Words>
  <Characters>2924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Hocson</dc:creator>
  <cp:keywords/>
  <dc:description/>
  <cp:lastModifiedBy>Mico Hocson</cp:lastModifiedBy>
  <cp:revision>8</cp:revision>
  <cp:lastPrinted>2025-01-26T00:18:00Z</cp:lastPrinted>
  <dcterms:created xsi:type="dcterms:W3CDTF">2025-01-26T00:03:00Z</dcterms:created>
  <dcterms:modified xsi:type="dcterms:W3CDTF">2025-01-26T00:18:00Z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cb762801-2f86-4e95-88ac-5256357d6019</vt:lpwstr>
  </property>
</Properties>
</file>