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A06909">
              <w:rPr>
                <w:rFonts w:ascii="Arial" w:hAnsi="Arial" w:cs="Arial"/>
                <w:sz w:val="20"/>
              </w:rPr>
              <w:t xml:space="preserve">de revisión de los estándares </w:t>
            </w:r>
            <w:r w:rsidR="0074219D">
              <w:rPr>
                <w:rFonts w:ascii="Arial" w:hAnsi="Arial" w:cs="Arial"/>
                <w:sz w:val="20"/>
              </w:rPr>
              <w:t xml:space="preserve">de Conteo, </w:t>
            </w:r>
            <w:r w:rsidR="00A06909">
              <w:rPr>
                <w:rFonts w:ascii="Arial" w:hAnsi="Arial" w:cs="Arial"/>
                <w:sz w:val="20"/>
              </w:rPr>
              <w:t xml:space="preserve">Código </w:t>
            </w:r>
            <w:r w:rsidR="0074219D">
              <w:rPr>
                <w:rFonts w:ascii="Arial" w:hAnsi="Arial" w:cs="Arial"/>
                <w:sz w:val="20"/>
              </w:rPr>
              <w:t>y la minuta del rol de desarrollo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Se revisaron los estándares de codigo y conteo los cuales no tenían el formato definido por equipo.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Se encontraron muchas faltas de ortografía, las cuales fueron corregidas.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Falto agregar los puntos finales a la minuta de los estándares.</w:t>
      </w:r>
    </w:p>
    <w:p w:rsidR="0074219D" w:rsidRPr="0074219D" w:rsidRDefault="0074219D" w:rsidP="0074219D">
      <w:pPr>
        <w:pStyle w:val="Prrafodelista"/>
        <w:numPr>
          <w:ilvl w:val="0"/>
          <w:numId w:val="12"/>
        </w:numPr>
        <w:rPr>
          <w:rFonts w:ascii="Arial" w:hAnsi="Arial" w:cs="Arial"/>
          <w:sz w:val="20"/>
        </w:rPr>
      </w:pPr>
      <w:r w:rsidRPr="0074219D">
        <w:rPr>
          <w:rFonts w:ascii="Arial" w:hAnsi="Arial" w:cs="Arial"/>
          <w:sz w:val="20"/>
        </w:rPr>
        <w:t>Todo lo anterior fue corregido y hecho de acuerdo al estándar definido para los documentos.</w:t>
      </w: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1" w:name="_GoBack"/>
      <w:bookmarkEnd w:id="1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70" w:rsidRDefault="009A6270" w:rsidP="003F004F">
      <w:pPr>
        <w:spacing w:after="0" w:line="240" w:lineRule="auto"/>
      </w:pPr>
      <w:r>
        <w:separator/>
      </w:r>
    </w:p>
  </w:endnote>
  <w:endnote w:type="continuationSeparator" w:id="0">
    <w:p w:rsidR="009A6270" w:rsidRDefault="009A627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4219D" w:rsidRPr="0074219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70" w:rsidRDefault="009A6270" w:rsidP="003F004F">
      <w:pPr>
        <w:spacing w:after="0" w:line="240" w:lineRule="auto"/>
      </w:pPr>
      <w:r>
        <w:separator/>
      </w:r>
    </w:p>
  </w:footnote>
  <w:footnote w:type="continuationSeparator" w:id="0">
    <w:p w:rsidR="009A6270" w:rsidRDefault="009A627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74219D">
      <w:rPr>
        <w:rFonts w:ascii="Arial Black" w:hAnsi="Arial Black" w:cs="Arial"/>
        <w:sz w:val="32"/>
      </w:rPr>
      <w:t>MINUTA DE REVISIÓN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9C240-BDE1-479E-A415-32C0F21F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4</cp:revision>
  <cp:lastPrinted>2017-09-14T02:56:00Z</cp:lastPrinted>
  <dcterms:created xsi:type="dcterms:W3CDTF">2018-09-30T00:32:00Z</dcterms:created>
  <dcterms:modified xsi:type="dcterms:W3CDTF">2018-09-30T02:10:00Z</dcterms:modified>
</cp:coreProperties>
</file>