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4D05B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4D05B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4D05B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D05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reasignación de tares de la semana 3.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600"/>
        <w:gridCol w:w="6333"/>
      </w:tblGrid>
      <w:tr w:rsidR="004E685F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  <w:r w:rsidR="00CC67F7">
              <w:t>2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 tarea semana 2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2 lo que se realizó y lo que se debe de llevar acabo en la semana, al igual tener redactado las tareas para la semana 3.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revisar y corregir los documentos para que tengan el formato diseñado. 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(Desarrollo): deberá revisar y corregir código que se haya desarrollado del sistema de acuerdo a los estándares definidos.</w:t>
            </w:r>
          </w:p>
          <w:p w:rsidR="002A0C58" w:rsidRPr="00E72070" w:rsidRDefault="002A0C58" w:rsidP="002A0C5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72070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2A0C58" w:rsidP="00E72070">
            <w:pPr>
              <w:jc w:val="both"/>
            </w:pPr>
            <w:r>
              <w:t>Reasignación de tareas para la semana 3</w:t>
            </w:r>
          </w:p>
        </w:tc>
        <w:tc>
          <w:tcPr>
            <w:tcW w:w="0" w:type="auto"/>
          </w:tcPr>
          <w:p w:rsidR="00E72070" w:rsidRDefault="002A0C58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Debido a que en la semana 3 se invertirá menos tiempo al acordado, se reasignaron tareas en el cronogram</w:t>
            </w:r>
            <w:r w:rsidR="00CC67F7">
              <w:rPr>
                <w:rFonts w:ascii="Arial" w:hAnsi="Arial" w:cs="Arial"/>
                <w:sz w:val="20"/>
                <w:szCs w:val="24"/>
              </w:rPr>
              <w:t>a para cada uno de los integrantes del equipo.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073" w:rsidRDefault="00E50073" w:rsidP="003F004F">
      <w:pPr>
        <w:spacing w:after="0" w:line="240" w:lineRule="auto"/>
      </w:pPr>
      <w:r>
        <w:separator/>
      </w:r>
    </w:p>
  </w:endnote>
  <w:endnote w:type="continuationSeparator" w:id="0">
    <w:p w:rsidR="00E50073" w:rsidRDefault="00E5007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F5222" w:rsidRPr="00AF522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073" w:rsidRDefault="00E50073" w:rsidP="003F004F">
      <w:pPr>
        <w:spacing w:after="0" w:line="240" w:lineRule="auto"/>
      </w:pPr>
      <w:r>
        <w:separator/>
      </w:r>
    </w:p>
  </w:footnote>
  <w:footnote w:type="continuationSeparator" w:id="0">
    <w:p w:rsidR="00E50073" w:rsidRDefault="00E5007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4D05B8">
      <w:rPr>
        <w:rFonts w:ascii="Arial Black" w:hAnsi="Arial Black" w:cs="Arial"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26131E"/>
    <w:rsid w:val="00287F97"/>
    <w:rsid w:val="002A0C58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737BF4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67F7"/>
    <w:rsid w:val="00CE6D7B"/>
    <w:rsid w:val="00CF3D51"/>
    <w:rsid w:val="00DD4EDF"/>
    <w:rsid w:val="00E50073"/>
    <w:rsid w:val="00E66EDE"/>
    <w:rsid w:val="00E72070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B2A5F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44E8D-A42A-4AD9-8F39-862C27F7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34</cp:revision>
  <cp:lastPrinted>2017-09-14T02:56:00Z</cp:lastPrinted>
  <dcterms:created xsi:type="dcterms:W3CDTF">2018-08-26T23:59:00Z</dcterms:created>
  <dcterms:modified xsi:type="dcterms:W3CDTF">2018-10-13T07:28:00Z</dcterms:modified>
</cp:coreProperties>
</file>