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22262B">
              <w:rPr>
                <w:rFonts w:ascii="Arial" w:hAnsi="Arial" w:cs="Arial"/>
                <w:sz w:val="20"/>
              </w:rPr>
              <w:t>dos por el equipo en la semana 3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22262B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9012F0">
              <w:rPr>
                <w:rFonts w:ascii="Arial" w:hAnsi="Arial" w:cs="Arial"/>
                <w:sz w:val="20"/>
              </w:rPr>
              <w:t>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226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012F0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3C3A5F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 encontraron errores en las</w:t>
      </w:r>
      <w:r w:rsidR="0022262B">
        <w:rPr>
          <w:rFonts w:ascii="Arial" w:hAnsi="Arial" w:cs="Arial"/>
          <w:sz w:val="20"/>
        </w:rPr>
        <w:t xml:space="preserve"> redacciones de los integrantes.</w:t>
      </w:r>
      <w:bookmarkStart w:id="1" w:name="_GoBack"/>
      <w:bookmarkEnd w:id="1"/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2B2" w:rsidRDefault="007302B2" w:rsidP="003F004F">
      <w:pPr>
        <w:spacing w:after="0" w:line="240" w:lineRule="auto"/>
      </w:pPr>
      <w:r>
        <w:separator/>
      </w:r>
    </w:p>
  </w:endnote>
  <w:endnote w:type="continuationSeparator" w:id="0">
    <w:p w:rsidR="007302B2" w:rsidRDefault="007302B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2262B" w:rsidRPr="0022262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2B2" w:rsidRDefault="007302B2" w:rsidP="003F004F">
      <w:pPr>
        <w:spacing w:after="0" w:line="240" w:lineRule="auto"/>
      </w:pPr>
      <w:r>
        <w:separator/>
      </w:r>
    </w:p>
  </w:footnote>
  <w:footnote w:type="continuationSeparator" w:id="0">
    <w:p w:rsidR="007302B2" w:rsidRDefault="007302B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74219D">
      <w:rPr>
        <w:rFonts w:ascii="Arial Black" w:hAnsi="Arial Black" w:cs="Arial"/>
        <w:sz w:val="32"/>
      </w:rPr>
      <w:t>MINUTA DE REVISIÓN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2262B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A6270"/>
    <w:rsid w:val="009B22E5"/>
    <w:rsid w:val="009C6F52"/>
    <w:rsid w:val="009E39B4"/>
    <w:rsid w:val="00A06909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50FA-C315-459D-87CE-1AA18F6F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</cp:revision>
  <cp:lastPrinted>2017-09-14T02:56:00Z</cp:lastPrinted>
  <dcterms:created xsi:type="dcterms:W3CDTF">2018-09-30T00:32:00Z</dcterms:created>
  <dcterms:modified xsi:type="dcterms:W3CDTF">2018-10-24T23:22:00Z</dcterms:modified>
</cp:coreProperties>
</file>