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  <w:bookmarkStart w:id="1" w:name="_GoBack"/>
      <w:bookmarkEnd w:id="1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92741F" w:rsidP="00F4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</w:t>
            </w:r>
            <w:r w:rsidR="003F3142">
              <w:rPr>
                <w:rFonts w:ascii="Arial" w:hAnsi="Arial" w:cs="Arial"/>
                <w:sz w:val="20"/>
              </w:rPr>
              <w:t>creó</w:t>
            </w:r>
            <w:r>
              <w:rPr>
                <w:rFonts w:ascii="Arial" w:hAnsi="Arial" w:cs="Arial"/>
                <w:sz w:val="20"/>
              </w:rPr>
              <w:t xml:space="preserve"> la minuta </w:t>
            </w:r>
            <w:r w:rsidR="00F43E4B">
              <w:rPr>
                <w:rFonts w:ascii="Arial" w:hAnsi="Arial" w:cs="Arial"/>
                <w:sz w:val="20"/>
              </w:rPr>
              <w:t>de rol de desarrollo de la semana 2</w:t>
            </w:r>
          </w:p>
        </w:tc>
        <w:tc>
          <w:tcPr>
            <w:tcW w:w="1418" w:type="dxa"/>
          </w:tcPr>
          <w:p w:rsidR="007D11BF" w:rsidRPr="009229F0" w:rsidRDefault="001D3E10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JLBJ</w:t>
            </w:r>
          </w:p>
        </w:tc>
        <w:tc>
          <w:tcPr>
            <w:tcW w:w="1843" w:type="dxa"/>
          </w:tcPr>
          <w:p w:rsidR="007D11BF" w:rsidRPr="009229F0" w:rsidRDefault="00F43E4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14/10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F43E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14/10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3E4B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 de código de clases, formularios etc.</w:t>
            </w:r>
            <w:r w:rsidR="003C3A5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3F3142" w:rsidRDefault="003F3142" w:rsidP="003F314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FINALES</w:t>
      </w:r>
    </w:p>
    <w:p w:rsidR="003F3142" w:rsidRDefault="00EE457A" w:rsidP="000B22BB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realizó la configuración del servidor(Host), el cual tendrá la base de datos que guardará y administrará los datos de Twitter, además de estar la página web del proyecto.</w:t>
      </w:r>
    </w:p>
    <w:p w:rsidR="00EE457A" w:rsidRPr="000B22BB" w:rsidRDefault="00EE457A" w:rsidP="000B22BB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4"/>
        </w:rPr>
        <w:t xml:space="preserve">Además, se analizó y se realizaron cambios de variables en la </w:t>
      </w:r>
      <w:r w:rsidRPr="001B221A">
        <w:rPr>
          <w:rFonts w:ascii="Arial" w:hAnsi="Arial" w:cs="Arial"/>
          <w:sz w:val="20"/>
          <w:szCs w:val="24"/>
        </w:rPr>
        <w:t>Conexión del BD (PHP)</w:t>
      </w:r>
      <w:r>
        <w:rPr>
          <w:rFonts w:ascii="Arial" w:hAnsi="Arial" w:cs="Arial"/>
          <w:sz w:val="20"/>
          <w:szCs w:val="24"/>
        </w:rPr>
        <w:t xml:space="preserve"> para que quedara de manera correcta por el estándar de codificación. La conexión igual se subió al servidor para ver si se conectaba de manera correcta o modificar el PHP definido por el propio servidor. </w:t>
      </w: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B0D" w:rsidRDefault="00C62B0D" w:rsidP="003F004F">
      <w:pPr>
        <w:spacing w:after="0" w:line="240" w:lineRule="auto"/>
      </w:pPr>
      <w:r>
        <w:separator/>
      </w:r>
    </w:p>
  </w:endnote>
  <w:endnote w:type="continuationSeparator" w:id="0">
    <w:p w:rsidR="00C62B0D" w:rsidRDefault="00C62B0D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E7637E" w:rsidRPr="00E7637E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B0D" w:rsidRDefault="00C62B0D" w:rsidP="003F004F">
      <w:pPr>
        <w:spacing w:after="0" w:line="240" w:lineRule="auto"/>
      </w:pPr>
      <w:r>
        <w:separator/>
      </w:r>
    </w:p>
  </w:footnote>
  <w:footnote w:type="continuationSeparator" w:id="0">
    <w:p w:rsidR="00C62B0D" w:rsidRDefault="00C62B0D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E7637E">
      <w:rPr>
        <w:rFonts w:ascii="Arial Black" w:hAnsi="Arial Black" w:cs="Arial"/>
        <w:sz w:val="32"/>
      </w:rPr>
      <w:t xml:space="preserve">MINUTA </w:t>
    </w:r>
    <w:r w:rsidR="00F43E4B">
      <w:rPr>
        <w:rFonts w:ascii="Arial Black" w:hAnsi="Arial Black" w:cs="Arial"/>
        <w:sz w:val="32"/>
      </w:rPr>
      <w:t>ROL DESARROLLO S_2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F1211"/>
    <w:multiLevelType w:val="hybridMultilevel"/>
    <w:tmpl w:val="A7E468F4"/>
    <w:lvl w:ilvl="0" w:tplc="08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B22BB"/>
    <w:rsid w:val="001555C6"/>
    <w:rsid w:val="00157607"/>
    <w:rsid w:val="0019251D"/>
    <w:rsid w:val="001A4B58"/>
    <w:rsid w:val="001B0442"/>
    <w:rsid w:val="001D0014"/>
    <w:rsid w:val="001D3E10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3F3142"/>
    <w:rsid w:val="00403697"/>
    <w:rsid w:val="0040630D"/>
    <w:rsid w:val="004347DD"/>
    <w:rsid w:val="00460DE3"/>
    <w:rsid w:val="00483E46"/>
    <w:rsid w:val="004A2990"/>
    <w:rsid w:val="004E780B"/>
    <w:rsid w:val="004F55E4"/>
    <w:rsid w:val="00512B14"/>
    <w:rsid w:val="0054369D"/>
    <w:rsid w:val="005A1D5A"/>
    <w:rsid w:val="005B153E"/>
    <w:rsid w:val="0061044B"/>
    <w:rsid w:val="00656FEA"/>
    <w:rsid w:val="0068089F"/>
    <w:rsid w:val="0068651A"/>
    <w:rsid w:val="00697E77"/>
    <w:rsid w:val="006A1EFB"/>
    <w:rsid w:val="006C5C15"/>
    <w:rsid w:val="006E7507"/>
    <w:rsid w:val="00766457"/>
    <w:rsid w:val="007D11BF"/>
    <w:rsid w:val="007D7322"/>
    <w:rsid w:val="007E735D"/>
    <w:rsid w:val="0081000B"/>
    <w:rsid w:val="00847D62"/>
    <w:rsid w:val="008650B5"/>
    <w:rsid w:val="008676F1"/>
    <w:rsid w:val="00867AB6"/>
    <w:rsid w:val="008C44FD"/>
    <w:rsid w:val="008C5F17"/>
    <w:rsid w:val="008D1210"/>
    <w:rsid w:val="00911F32"/>
    <w:rsid w:val="009229F0"/>
    <w:rsid w:val="0092741F"/>
    <w:rsid w:val="009C6F52"/>
    <w:rsid w:val="009E39B4"/>
    <w:rsid w:val="00A51625"/>
    <w:rsid w:val="00A95005"/>
    <w:rsid w:val="00B01D37"/>
    <w:rsid w:val="00B10550"/>
    <w:rsid w:val="00B5072A"/>
    <w:rsid w:val="00B81781"/>
    <w:rsid w:val="00BC075D"/>
    <w:rsid w:val="00BE14D6"/>
    <w:rsid w:val="00BE6603"/>
    <w:rsid w:val="00C31A85"/>
    <w:rsid w:val="00C62B0D"/>
    <w:rsid w:val="00C7698A"/>
    <w:rsid w:val="00C846E5"/>
    <w:rsid w:val="00C90F7E"/>
    <w:rsid w:val="00CE6D7B"/>
    <w:rsid w:val="00CF3D51"/>
    <w:rsid w:val="00DD4EDF"/>
    <w:rsid w:val="00E66EDE"/>
    <w:rsid w:val="00E7637E"/>
    <w:rsid w:val="00E929B3"/>
    <w:rsid w:val="00EA2C79"/>
    <w:rsid w:val="00EE457A"/>
    <w:rsid w:val="00EE4A49"/>
    <w:rsid w:val="00F10EA3"/>
    <w:rsid w:val="00F1249D"/>
    <w:rsid w:val="00F40BEF"/>
    <w:rsid w:val="00F43E4B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A86EB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7D43B-EC9A-474A-91F5-183111E5F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8</cp:revision>
  <cp:lastPrinted>2017-09-14T02:56:00Z</cp:lastPrinted>
  <dcterms:created xsi:type="dcterms:W3CDTF">2018-09-30T00:32:00Z</dcterms:created>
  <dcterms:modified xsi:type="dcterms:W3CDTF">2018-12-05T13:57:00Z</dcterms:modified>
</cp:coreProperties>
</file>