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0D5751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Marisol Galván Soto 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864DF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  <w:bookmarkStart w:id="0" w:name="_GoBack"/>
            <w:bookmarkEnd w:id="0"/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367"/>
        <w:gridCol w:w="1970"/>
        <w:gridCol w:w="1695"/>
        <w:gridCol w:w="1667"/>
        <w:gridCol w:w="1011"/>
        <w:gridCol w:w="2103"/>
      </w:tblGrid>
      <w:tr w:rsidR="007A262E" w:rsidRPr="00932FB6" w:rsidTr="007A2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7A262E" w:rsidRPr="000D5751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0D5751">
              <w:rPr>
                <w:rFonts w:ascii="Arial" w:hAnsi="Arial" w:cs="Arial"/>
                <w:b w:val="0"/>
                <w:sz w:val="20"/>
              </w:rPr>
              <w:t>MySQLConector</w:t>
            </w:r>
          </w:p>
        </w:tc>
        <w:tc>
          <w:tcPr>
            <w:tcW w:w="1667" w:type="dxa"/>
          </w:tcPr>
          <w:p w:rsidR="007A262E" w:rsidRPr="000D5751" w:rsidRDefault="007A262E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0D5751">
              <w:rPr>
                <w:rFonts w:ascii="Arial" w:hAnsi="Arial" w:cs="Arial"/>
                <w:b w:val="0"/>
                <w:sz w:val="20"/>
              </w:rPr>
              <w:t>SQLControlador</w:t>
            </w:r>
          </w:p>
        </w:tc>
        <w:tc>
          <w:tcPr>
            <w:tcW w:w="1013" w:type="dxa"/>
          </w:tcPr>
          <w:p w:rsidR="007A262E" w:rsidRPr="000D5751" w:rsidRDefault="000D5751" w:rsidP="007A2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0D5751">
              <w:rPr>
                <w:rFonts w:ascii="Arial" w:hAnsi="Arial" w:cs="Arial"/>
                <w:b w:val="0"/>
                <w:sz w:val="20"/>
              </w:rPr>
              <w:t>Tarea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0D5751" w:rsidRDefault="007A262E" w:rsidP="000D5751">
            <w:pPr>
              <w:rPr>
                <w:rFonts w:ascii="Arial" w:hAnsi="Arial" w:cs="Arial"/>
                <w:b w:val="0"/>
                <w:sz w:val="20"/>
              </w:rPr>
            </w:pPr>
            <w:r w:rsidRPr="000D5751">
              <w:rPr>
                <w:rFonts w:ascii="Arial" w:hAnsi="Arial" w:cs="Arial"/>
                <w:b w:val="0"/>
                <w:sz w:val="20"/>
              </w:rPr>
              <w:t>Frm</w:t>
            </w:r>
            <w:r w:rsidR="000D5751" w:rsidRPr="000D5751">
              <w:rPr>
                <w:rFonts w:ascii="Arial" w:hAnsi="Arial" w:cs="Arial"/>
                <w:b w:val="0"/>
                <w:sz w:val="20"/>
              </w:rPr>
              <w:t>AgregarTarea</w:t>
            </w:r>
          </w:p>
        </w:tc>
      </w:tr>
      <w:tr w:rsidR="00BA4BD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1971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1689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BA4BDE" w:rsidRPr="00932FB6" w:rsidRDefault="007A262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BA4BDE" w:rsidRPr="007A262E" w:rsidRDefault="007A262E" w:rsidP="00BA4BD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7A262E" w:rsidRPr="00932FB6" w:rsidRDefault="007A262E" w:rsidP="007A262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Operadores logicos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puntuación adecuada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Estandar 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1689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932FB6" w:rsidRDefault="007A262E" w:rsidP="007A26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  <w:tr w:rsidR="007A262E" w:rsidRPr="00932FB6" w:rsidTr="007A262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A262E" w:rsidRPr="00932FB6" w:rsidRDefault="007A262E" w:rsidP="007A262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1971" w:type="dxa"/>
          </w:tcPr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7A262E" w:rsidRPr="00932FB6" w:rsidRDefault="007A262E" w:rsidP="007A262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7A262E" w:rsidRPr="00932FB6" w:rsidRDefault="007A262E" w:rsidP="007A262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1689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667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tcW w:w="1013" w:type="dxa"/>
          </w:tcPr>
          <w:p w:rsidR="007A262E" w:rsidRPr="007A262E" w:rsidRDefault="007A262E" w:rsidP="007A262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0"/>
              </w:rPr>
            </w:pPr>
            <w:r w:rsidRPr="007A262E">
              <w:rPr>
                <w:rFonts w:ascii="Arial" w:eastAsia="Times New Roman" w:hAnsi="Arial" w:cs="Arial"/>
                <w:b w:val="0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05" w:type="dxa"/>
          </w:tcPr>
          <w:p w:rsidR="007A262E" w:rsidRPr="007A262E" w:rsidRDefault="007A262E" w:rsidP="007A262E">
            <w:pPr>
              <w:jc w:val="both"/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</w:pPr>
            <w:r w:rsidRPr="007A262E">
              <w:rPr>
                <w:rFonts w:ascii="Arial" w:eastAsia="Times New Roman" w:hAnsi="Arial" w:cs="Arial"/>
                <w:b w:val="0"/>
                <w:noProof/>
                <w:sz w:val="20"/>
                <w:szCs w:val="20"/>
                <w:lang w:eastAsia="es-MX"/>
              </w:rPr>
              <w:t>S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A93" w:rsidRDefault="004D5A93" w:rsidP="003F004F">
      <w:pPr>
        <w:spacing w:after="0" w:line="240" w:lineRule="auto"/>
      </w:pPr>
      <w:r>
        <w:separator/>
      </w:r>
    </w:p>
  </w:endnote>
  <w:endnote w:type="continuationSeparator" w:id="0">
    <w:p w:rsidR="004D5A93" w:rsidRDefault="004D5A9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64DFC" w:rsidRPr="00864DF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A93" w:rsidRDefault="004D5A93" w:rsidP="003F004F">
      <w:pPr>
        <w:spacing w:after="0" w:line="240" w:lineRule="auto"/>
      </w:pPr>
      <w:r>
        <w:separator/>
      </w:r>
    </w:p>
  </w:footnote>
  <w:footnote w:type="continuationSeparator" w:id="0">
    <w:p w:rsidR="004D5A93" w:rsidRDefault="004D5A9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0D5751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20B2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5A93"/>
    <w:rsid w:val="004E685F"/>
    <w:rsid w:val="004E780B"/>
    <w:rsid w:val="004F55E4"/>
    <w:rsid w:val="00512B14"/>
    <w:rsid w:val="0054369D"/>
    <w:rsid w:val="005A1D5A"/>
    <w:rsid w:val="005B153E"/>
    <w:rsid w:val="005C47DD"/>
    <w:rsid w:val="005E21C6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A262E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4DFC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C6F52"/>
    <w:rsid w:val="009E39B4"/>
    <w:rsid w:val="00A045A4"/>
    <w:rsid w:val="00A50D0F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83740-298F-43F1-999B-3DE7DA69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2018-12-11T19:06:00Z</dcterms:modified>
</cp:coreProperties>
</file>