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415CC1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</w:t>
            </w:r>
            <w:r w:rsidR="00C43D1A">
              <w:rPr>
                <w:rFonts w:ascii="Arial" w:eastAsia="Times New Roman" w:hAnsi="Arial" w:cs="Arial"/>
                <w:sz w:val="20"/>
                <w:szCs w:val="20"/>
              </w:rPr>
              <w:t>eros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A0423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0E1E69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0E1E6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2018</w:t>
            </w:r>
          </w:p>
        </w:tc>
      </w:tr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390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815"/>
        <w:gridCol w:w="1744"/>
        <w:gridCol w:w="1695"/>
        <w:gridCol w:w="803"/>
        <w:gridCol w:w="1964"/>
        <w:gridCol w:w="1170"/>
      </w:tblGrid>
      <w:tr w:rsidR="000E1E69" w:rsidRPr="008E7896" w:rsidTr="000E1E69">
        <w:tc>
          <w:tcPr>
            <w:tcW w:w="1199" w:type="dxa"/>
          </w:tcPr>
          <w:p w:rsidR="000E1E69" w:rsidRPr="000E1E69" w:rsidRDefault="000E1E6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15" w:type="dxa"/>
          </w:tcPr>
          <w:p w:rsidR="000E1E69" w:rsidRPr="000E1E69" w:rsidRDefault="000E1E69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44" w:type="dxa"/>
          </w:tcPr>
          <w:p w:rsidR="000E1E69" w:rsidRPr="000E1E69" w:rsidRDefault="000E1E69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eastAsia="es-MX"/>
              </w:rPr>
            </w:pPr>
            <w:r w:rsidRPr="000E1E69">
              <w:rPr>
                <w:rFonts w:ascii="Times New Roman" w:eastAsia="Times New Roman" w:hAnsi="Times New Roman" w:cs="Times New Roman"/>
                <w:noProof/>
                <w:szCs w:val="24"/>
                <w:lang w:eastAsia="es-MX"/>
              </w:rPr>
              <w:t>MySQLConector</w:t>
            </w:r>
          </w:p>
        </w:tc>
        <w:tc>
          <w:tcPr>
            <w:tcW w:w="1695" w:type="dxa"/>
          </w:tcPr>
          <w:p w:rsidR="000E1E69" w:rsidRPr="000E1E69" w:rsidRDefault="000E1E6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eastAsia="es-MX"/>
              </w:rPr>
            </w:pPr>
            <w:r w:rsidRPr="000E1E69">
              <w:rPr>
                <w:rFonts w:ascii="Times New Roman" w:eastAsia="Times New Roman" w:hAnsi="Times New Roman" w:cs="Times New Roman"/>
                <w:noProof/>
                <w:szCs w:val="24"/>
                <w:lang w:eastAsia="es-MX"/>
              </w:rPr>
              <w:t>SQLControlador</w:t>
            </w:r>
          </w:p>
        </w:tc>
        <w:tc>
          <w:tcPr>
            <w:tcW w:w="803" w:type="dxa"/>
          </w:tcPr>
          <w:p w:rsidR="000E1E69" w:rsidRPr="000E1E69" w:rsidRDefault="000E1E6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0E1E69">
              <w:rPr>
                <w:rFonts w:ascii="Times New Roman" w:eastAsia="Times New Roman" w:hAnsi="Times New Roman" w:cs="Times New Roman"/>
                <w:szCs w:val="24"/>
              </w:rPr>
              <w:t>Tareas</w:t>
            </w:r>
          </w:p>
        </w:tc>
        <w:tc>
          <w:tcPr>
            <w:tcW w:w="1964" w:type="dxa"/>
          </w:tcPr>
          <w:p w:rsidR="000E1E69" w:rsidRPr="000E1E69" w:rsidRDefault="000E1E6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E1E69">
              <w:rPr>
                <w:rFonts w:ascii="Times New Roman" w:eastAsia="Times New Roman" w:hAnsi="Times New Roman" w:cs="Times New Roman"/>
                <w:szCs w:val="24"/>
              </w:rPr>
              <w:t>FrmModificarTarea</w:t>
            </w:r>
            <w:proofErr w:type="spellEnd"/>
          </w:p>
        </w:tc>
        <w:tc>
          <w:tcPr>
            <w:tcW w:w="1170" w:type="dxa"/>
          </w:tcPr>
          <w:p w:rsidR="000E1E69" w:rsidRPr="000E1E69" w:rsidRDefault="000E1E69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0E1E69">
              <w:rPr>
                <w:rFonts w:ascii="Times New Roman" w:eastAsia="Times New Roman" w:hAnsi="Times New Roman" w:cs="Times New Roman"/>
                <w:szCs w:val="24"/>
              </w:rPr>
              <w:t>Eliminar</w:t>
            </w:r>
          </w:p>
        </w:tc>
      </w:tr>
      <w:tr w:rsidR="000E1E69" w:rsidRPr="008E7896" w:rsidTr="000E1E69">
        <w:tc>
          <w:tcPr>
            <w:tcW w:w="1199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Cs w:val="24"/>
                <w:lang w:val="en-US"/>
              </w:rPr>
            </w:pPr>
            <w:r w:rsidRPr="000E1E69">
              <w:rPr>
                <w:rFonts w:ascii="Arial Narrow" w:eastAsia="Times New Roman" w:hAnsi="Arial Narrow" w:cs="Times New Roman"/>
                <w:b/>
                <w:szCs w:val="24"/>
                <w:lang w:val="en-US"/>
              </w:rPr>
              <w:t>Complete</w:t>
            </w:r>
          </w:p>
        </w:tc>
        <w:tc>
          <w:tcPr>
            <w:tcW w:w="1815" w:type="dxa"/>
          </w:tcPr>
          <w:p w:rsidR="000E1E69" w:rsidRPr="000E1E69" w:rsidRDefault="000E1E69" w:rsidP="000E1E69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Cs w:val="20"/>
              </w:rPr>
            </w:pPr>
            <w:r w:rsidRPr="000E1E69">
              <w:rPr>
                <w:rFonts w:ascii="Arial" w:eastAsia="Times New Roman" w:hAnsi="Arial" w:cs="Arial"/>
                <w:szCs w:val="20"/>
              </w:rPr>
              <w:t>La clase tiene todos los atributos necesarios para su operación</w:t>
            </w:r>
          </w:p>
          <w:p w:rsidR="000E1E69" w:rsidRPr="000E1E69" w:rsidRDefault="000E1E69" w:rsidP="000E1E69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Cs w:val="20"/>
              </w:rPr>
            </w:pPr>
            <w:r w:rsidRPr="000E1E69">
              <w:rPr>
                <w:rFonts w:ascii="Arial" w:eastAsia="Times New Roman" w:hAnsi="Arial" w:cs="Arial"/>
                <w:szCs w:val="20"/>
              </w:rPr>
              <w:t>La clase tiene todos los métodos necesarios para manipular los atributos</w:t>
            </w:r>
          </w:p>
          <w:p w:rsidR="000E1E69" w:rsidRPr="000E1E69" w:rsidRDefault="000E1E69" w:rsidP="000E1E69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Cs w:val="20"/>
              </w:rPr>
            </w:pPr>
            <w:r w:rsidRPr="000E1E69">
              <w:rPr>
                <w:rFonts w:ascii="Arial" w:eastAsia="Times New Roman" w:hAnsi="Arial" w:cs="Arial"/>
                <w:szCs w:val="20"/>
              </w:rPr>
              <w:t>La clase tiene un constructor</w:t>
            </w:r>
          </w:p>
        </w:tc>
        <w:tc>
          <w:tcPr>
            <w:tcW w:w="1744" w:type="dxa"/>
          </w:tcPr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695" w:type="dxa"/>
          </w:tcPr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803" w:type="dxa"/>
          </w:tcPr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964" w:type="dxa"/>
          </w:tcPr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170" w:type="dxa"/>
          </w:tcPr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</w:p>
          <w:p w:rsidR="000E1E69" w:rsidRPr="000E1E69" w:rsidRDefault="000E1E69" w:rsidP="000E1E6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</w:tr>
      <w:tr w:rsidR="000E1E69" w:rsidRPr="008E7896" w:rsidTr="000E1E69">
        <w:tc>
          <w:tcPr>
            <w:tcW w:w="1199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Cs w:val="24"/>
              </w:rPr>
            </w:pPr>
            <w:r w:rsidRPr="000E1E69">
              <w:rPr>
                <w:rFonts w:ascii="Arial Narrow" w:eastAsia="Times New Roman" w:hAnsi="Arial Narrow" w:cs="Times New Roman"/>
                <w:b/>
                <w:szCs w:val="24"/>
              </w:rPr>
              <w:t>Adherencia a estándar</w:t>
            </w:r>
          </w:p>
        </w:tc>
        <w:tc>
          <w:tcPr>
            <w:tcW w:w="1815" w:type="dxa"/>
          </w:tcPr>
          <w:p w:rsidR="000E1E69" w:rsidRPr="000E1E69" w:rsidRDefault="000E1E69" w:rsidP="000E1E69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Cs w:val="20"/>
              </w:rPr>
            </w:pPr>
            <w:r w:rsidRPr="000E1E69">
              <w:rPr>
                <w:rFonts w:ascii="Arial" w:eastAsia="Times New Roman" w:hAnsi="Arial" w:cs="Arial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744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695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803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964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  <w:tc>
          <w:tcPr>
            <w:tcW w:w="1170" w:type="dxa"/>
          </w:tcPr>
          <w:p w:rsidR="000E1E69" w:rsidRPr="000E1E69" w:rsidRDefault="000E1E69" w:rsidP="000E1E6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</w:rPr>
            </w:pPr>
            <w:r w:rsidRPr="000E1E69">
              <w:rPr>
                <w:rFonts w:ascii="Arial" w:eastAsia="Times New Roman" w:hAnsi="Arial" w:cs="Arial"/>
                <w:szCs w:val="24"/>
              </w:rPr>
              <w:t>S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DCD" w:rsidRDefault="00704DCD" w:rsidP="003F004F">
      <w:pPr>
        <w:spacing w:after="0" w:line="240" w:lineRule="auto"/>
      </w:pPr>
      <w:r>
        <w:separator/>
      </w:r>
    </w:p>
  </w:endnote>
  <w:endnote w:type="continuationSeparator" w:id="0">
    <w:p w:rsidR="00704DCD" w:rsidRDefault="00704DC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Default="00710D21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547D2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710D21" w:rsidRDefault="00710D21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DCD" w:rsidRDefault="00704DCD" w:rsidP="003F004F">
      <w:pPr>
        <w:spacing w:after="0" w:line="240" w:lineRule="auto"/>
      </w:pPr>
      <w:r>
        <w:separator/>
      </w:r>
    </w:p>
  </w:footnote>
  <w:footnote w:type="continuationSeparator" w:id="0">
    <w:p w:rsidR="00704DCD" w:rsidRDefault="00704DC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Pr="003A2EC7" w:rsidRDefault="00710D21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96AAA"/>
    <w:rsid w:val="000E1E69"/>
    <w:rsid w:val="00142102"/>
    <w:rsid w:val="001555C6"/>
    <w:rsid w:val="00157607"/>
    <w:rsid w:val="0019251D"/>
    <w:rsid w:val="001A4B58"/>
    <w:rsid w:val="001B0442"/>
    <w:rsid w:val="0026131E"/>
    <w:rsid w:val="00283C49"/>
    <w:rsid w:val="00287F97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482D"/>
    <w:rsid w:val="00415CC1"/>
    <w:rsid w:val="004347DD"/>
    <w:rsid w:val="00443CC3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04DCD"/>
    <w:rsid w:val="00710D21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B2494"/>
    <w:rsid w:val="008C5F17"/>
    <w:rsid w:val="008D1210"/>
    <w:rsid w:val="008E7896"/>
    <w:rsid w:val="00911F32"/>
    <w:rsid w:val="009229F0"/>
    <w:rsid w:val="00923852"/>
    <w:rsid w:val="009377B9"/>
    <w:rsid w:val="00987FCD"/>
    <w:rsid w:val="009C6F52"/>
    <w:rsid w:val="009D3439"/>
    <w:rsid w:val="009E39B4"/>
    <w:rsid w:val="00A34F25"/>
    <w:rsid w:val="00A51625"/>
    <w:rsid w:val="00A95005"/>
    <w:rsid w:val="00AF5222"/>
    <w:rsid w:val="00B01D37"/>
    <w:rsid w:val="00B10550"/>
    <w:rsid w:val="00B5072A"/>
    <w:rsid w:val="00B6773D"/>
    <w:rsid w:val="00B81781"/>
    <w:rsid w:val="00BB555F"/>
    <w:rsid w:val="00BC075D"/>
    <w:rsid w:val="00BE14D6"/>
    <w:rsid w:val="00BE6603"/>
    <w:rsid w:val="00C31A85"/>
    <w:rsid w:val="00C43D1A"/>
    <w:rsid w:val="00C71B1A"/>
    <w:rsid w:val="00C7698A"/>
    <w:rsid w:val="00C846E5"/>
    <w:rsid w:val="00C90F7E"/>
    <w:rsid w:val="00CD092C"/>
    <w:rsid w:val="00CE6D7B"/>
    <w:rsid w:val="00CF3D51"/>
    <w:rsid w:val="00D83217"/>
    <w:rsid w:val="00DA0423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B0D95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DB83-01E7-40AA-87A9-ABF86580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60</cp:revision>
  <cp:lastPrinted>2017-09-14T02:56:00Z</cp:lastPrinted>
  <dcterms:created xsi:type="dcterms:W3CDTF">2018-08-26T23:59:00Z</dcterms:created>
  <dcterms:modified xsi:type="dcterms:W3CDTF">2018-12-11T02:53:00Z</dcterms:modified>
</cp:coreProperties>
</file>