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7CB61" w14:textId="77777777" w:rsidR="00EB4546" w:rsidRDefault="00EB4546" w:rsidP="00EB454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Politécnico PIO</w:t>
      </w:r>
    </w:p>
    <w:p w14:paraId="7772059A" w14:textId="77777777" w:rsidR="00EB4546" w:rsidRDefault="00EB4546" w:rsidP="00EB454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Tecnología en Desarrollo de Software </w:t>
      </w:r>
    </w:p>
    <w:p w14:paraId="6C4DDC14" w14:textId="541A22E3" w:rsidR="00EB4546" w:rsidRPr="00EF7E42" w:rsidRDefault="00EB4546" w:rsidP="00EB454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Gestión de bases de datos I</w:t>
      </w:r>
    </w:p>
    <w:p w14:paraId="0200E447" w14:textId="517FC6D1" w:rsidR="00EB4546" w:rsidRDefault="00EB4546" w:rsidP="00EB4546">
      <w:pPr>
        <w:spacing w:line="25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F7E42">
        <w:rPr>
          <w:rFonts w:ascii="Times New Roman" w:eastAsia="Times New Roman" w:hAnsi="Times New Roman" w:cs="Times New Roman"/>
          <w:sz w:val="36"/>
          <w:szCs w:val="36"/>
        </w:rPr>
        <w:t>Informe</w:t>
      </w:r>
      <w:r>
        <w:rPr>
          <w:rFonts w:ascii="Times New Roman" w:eastAsia="Times New Roman" w:hAnsi="Times New Roman" w:cs="Times New Roman"/>
          <w:sz w:val="36"/>
          <w:szCs w:val="36"/>
        </w:rPr>
        <w:t>: Creación de una Base de Batos en MySQL</w:t>
      </w:r>
    </w:p>
    <w:p w14:paraId="774238C1" w14:textId="77777777" w:rsidR="00EB4546" w:rsidRDefault="00EB4546" w:rsidP="00EB4546">
      <w:pPr>
        <w:spacing w:line="252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Miguel Ángel Loaiza Villaneda </w:t>
      </w:r>
    </w:p>
    <w:p w14:paraId="42883076" w14:textId="77777777" w:rsidR="00EB4546" w:rsidRPr="00A27A06" w:rsidRDefault="00EB4546" w:rsidP="00EB4546">
      <w:pPr>
        <w:jc w:val="center"/>
      </w:pPr>
      <w:hyperlink r:id="rId5" w:history="1">
        <w:r w:rsidRPr="000C066A">
          <w:rPr>
            <w:rStyle w:val="Hipervnculo"/>
            <w:rFonts w:ascii="Times New Roman" w:eastAsia="Times New Roman" w:hAnsi="Times New Roman" w:cs="Times New Roman"/>
          </w:rPr>
          <w:t>loaiza.miguel@correounivalle.edu.co</w:t>
        </w:r>
      </w:hyperlink>
    </w:p>
    <w:p w14:paraId="5761855F" w14:textId="77777777" w:rsidR="002F669F" w:rsidRPr="0005512A" w:rsidRDefault="002F669F" w:rsidP="0005512A">
      <w:pPr>
        <w:rPr>
          <w:rFonts w:ascii="Times New Roman" w:hAnsi="Times New Roman" w:cs="Times New Roman"/>
          <w:b/>
          <w:bCs/>
          <w:noProof/>
        </w:rPr>
      </w:pPr>
      <w:r w:rsidRPr="0005512A">
        <w:rPr>
          <w:rFonts w:ascii="Times New Roman" w:hAnsi="Times New Roman" w:cs="Times New Roman"/>
          <w:b/>
          <w:bCs/>
          <w:noProof/>
        </w:rPr>
        <w:t>Introducción</w:t>
      </w:r>
    </w:p>
    <w:p w14:paraId="53467B35" w14:textId="77777777" w:rsidR="002F669F" w:rsidRPr="002F669F" w:rsidRDefault="002F669F" w:rsidP="002F669F">
      <w:p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 xml:space="preserve">Este informe detalla el proceso para crear y gestionar una base de datos llamada </w:t>
      </w:r>
      <w:r w:rsidRPr="002F669F">
        <w:rPr>
          <w:rFonts w:ascii="Times New Roman" w:hAnsi="Times New Roman" w:cs="Times New Roman"/>
          <w:b/>
          <w:bCs/>
          <w:noProof/>
        </w:rPr>
        <w:t>Biblioteca</w:t>
      </w:r>
      <w:r w:rsidRPr="002F669F">
        <w:rPr>
          <w:rFonts w:ascii="Times New Roman" w:hAnsi="Times New Roman" w:cs="Times New Roman"/>
          <w:noProof/>
        </w:rPr>
        <w:t xml:space="preserve"> en MySQL. El objetivo es mostrar cómo se crean las tablas, se insertan datos, se realizan consultas, y se llevan a cabo operaciones de actualización y eliminación. Las imágenes complementarias (indicadas en cada sección) ilustran el resultado de cada paso.</w:t>
      </w:r>
    </w:p>
    <w:p w14:paraId="51F17718" w14:textId="7092FF21" w:rsidR="002F669F" w:rsidRPr="002F669F" w:rsidRDefault="002F669F" w:rsidP="002F669F">
      <w:pPr>
        <w:rPr>
          <w:rFonts w:ascii="Times New Roman" w:hAnsi="Times New Roman" w:cs="Times New Roman"/>
          <w:noProof/>
        </w:rPr>
      </w:pPr>
    </w:p>
    <w:p w14:paraId="53E928F7" w14:textId="0D7C4B29" w:rsidR="002F669F" w:rsidRPr="002F669F" w:rsidRDefault="002F669F" w:rsidP="002F669F">
      <w:pPr>
        <w:rPr>
          <w:rFonts w:ascii="Times New Roman" w:hAnsi="Times New Roman" w:cs="Times New Roman"/>
          <w:b/>
          <w:bCs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Paso 1: Crear la base de datos y las tablas</w:t>
      </w:r>
    </w:p>
    <w:p w14:paraId="10C76E49" w14:textId="1F213258" w:rsidR="002F669F" w:rsidRPr="002F669F" w:rsidRDefault="00696E95" w:rsidP="002F669F">
      <w:pPr>
        <w:rPr>
          <w:b/>
          <w:bCs/>
          <w:noProof/>
        </w:rPr>
      </w:pPr>
      <w:r w:rsidRPr="006550EA">
        <w:rPr>
          <w:noProof/>
        </w:rPr>
        <w:drawing>
          <wp:inline distT="0" distB="0" distL="0" distR="0" wp14:anchorId="54ECBB6C" wp14:editId="1F864B5A">
            <wp:extent cx="6103088" cy="2982505"/>
            <wp:effectExtent l="0" t="0" r="0" b="8890"/>
            <wp:docPr id="8155931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317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r="30848" b="39894"/>
                    <a:stretch/>
                  </pic:blipFill>
                  <pic:spPr bwMode="auto">
                    <a:xfrm>
                      <a:off x="0" y="0"/>
                      <a:ext cx="6181746" cy="302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EB3C5" w14:textId="77777777" w:rsidR="002F669F" w:rsidRPr="002F669F" w:rsidRDefault="002F669F" w:rsidP="002F669F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Creación de la base de datos:</w:t>
      </w:r>
    </w:p>
    <w:p w14:paraId="73A370D1" w14:textId="77777777" w:rsidR="002F669F" w:rsidRPr="002F669F" w:rsidRDefault="002F669F" w:rsidP="002F669F">
      <w:pPr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 xml:space="preserve">La instrucción CREATE DATABASE Biblioteca; crea una nueva base de datos llamada </w:t>
      </w:r>
      <w:r w:rsidRPr="002F669F">
        <w:rPr>
          <w:rFonts w:ascii="Times New Roman" w:hAnsi="Times New Roman" w:cs="Times New Roman"/>
          <w:b/>
          <w:bCs/>
          <w:noProof/>
        </w:rPr>
        <w:t>Biblioteca</w:t>
      </w:r>
      <w:r w:rsidRPr="002F669F">
        <w:rPr>
          <w:rFonts w:ascii="Times New Roman" w:hAnsi="Times New Roman" w:cs="Times New Roman"/>
          <w:noProof/>
        </w:rPr>
        <w:t>.</w:t>
      </w:r>
    </w:p>
    <w:p w14:paraId="602C037A" w14:textId="77777777" w:rsidR="002F669F" w:rsidRPr="002F669F" w:rsidRDefault="002F669F" w:rsidP="002F669F">
      <w:pPr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Con USE Biblioteca;, se selecciona la base de datos para trabajar exclusivamente con ella en las siguientes operaciones.</w:t>
      </w:r>
    </w:p>
    <w:p w14:paraId="138E3B69" w14:textId="6834BBB5" w:rsidR="002F669F" w:rsidRPr="002F669F" w:rsidRDefault="002F669F" w:rsidP="002F669F">
      <w:pPr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lastRenderedPageBreak/>
        <w:t>Estructura de las tablas:</w:t>
      </w:r>
    </w:p>
    <w:p w14:paraId="5289E7B0" w14:textId="77777777" w:rsidR="002F669F" w:rsidRPr="002F669F" w:rsidRDefault="002F669F" w:rsidP="002F669F">
      <w:pPr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 xml:space="preserve">La tabla </w:t>
      </w:r>
      <w:r w:rsidRPr="002F669F">
        <w:rPr>
          <w:rFonts w:ascii="Times New Roman" w:hAnsi="Times New Roman" w:cs="Times New Roman"/>
          <w:b/>
          <w:bCs/>
          <w:noProof/>
        </w:rPr>
        <w:t>Libros</w:t>
      </w:r>
      <w:r w:rsidRPr="002F669F">
        <w:rPr>
          <w:rFonts w:ascii="Times New Roman" w:hAnsi="Times New Roman" w:cs="Times New Roman"/>
          <w:noProof/>
        </w:rPr>
        <w:t xml:space="preserve"> contiene: </w:t>
      </w:r>
    </w:p>
    <w:p w14:paraId="0F8A1BCA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id: Identificador único del libro (clave primaria).</w:t>
      </w:r>
    </w:p>
    <w:p w14:paraId="4058C77C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titulo: Título del libro.</w:t>
      </w:r>
    </w:p>
    <w:p w14:paraId="28E9B53E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autor: Nombre del autor.</w:t>
      </w:r>
    </w:p>
    <w:p w14:paraId="28DAD328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anio_publicacion: Año en que se publicó el libro.</w:t>
      </w:r>
    </w:p>
    <w:p w14:paraId="6DE371E1" w14:textId="77777777" w:rsidR="002F669F" w:rsidRPr="002F669F" w:rsidRDefault="002F669F" w:rsidP="002F669F">
      <w:pPr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 xml:space="preserve">La tabla </w:t>
      </w:r>
      <w:r w:rsidRPr="002F669F">
        <w:rPr>
          <w:rFonts w:ascii="Times New Roman" w:hAnsi="Times New Roman" w:cs="Times New Roman"/>
          <w:b/>
          <w:bCs/>
          <w:noProof/>
        </w:rPr>
        <w:t>Prestamos</w:t>
      </w:r>
      <w:r w:rsidRPr="002F669F">
        <w:rPr>
          <w:rFonts w:ascii="Times New Roman" w:hAnsi="Times New Roman" w:cs="Times New Roman"/>
          <w:noProof/>
        </w:rPr>
        <w:t xml:space="preserve"> registra los préstamos realizados y contiene: </w:t>
      </w:r>
    </w:p>
    <w:p w14:paraId="4994C876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id: Identificador único del préstamo (clave primaria).</w:t>
      </w:r>
    </w:p>
    <w:p w14:paraId="6BDB3D4B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 xml:space="preserve">libro_id: Referencia al identificador del libro en la tabla </w:t>
      </w:r>
      <w:r w:rsidRPr="002F669F">
        <w:rPr>
          <w:rFonts w:ascii="Times New Roman" w:hAnsi="Times New Roman" w:cs="Times New Roman"/>
          <w:b/>
          <w:bCs/>
          <w:noProof/>
        </w:rPr>
        <w:t>Libros</w:t>
      </w:r>
      <w:r w:rsidRPr="002F669F">
        <w:rPr>
          <w:rFonts w:ascii="Times New Roman" w:hAnsi="Times New Roman" w:cs="Times New Roman"/>
          <w:noProof/>
        </w:rPr>
        <w:t xml:space="preserve"> (clave foránea).</w:t>
      </w:r>
    </w:p>
    <w:p w14:paraId="54CB4BB3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fecha_prestamo: Fecha en que se realizó el préstamo.</w:t>
      </w:r>
    </w:p>
    <w:p w14:paraId="1623E9C5" w14:textId="77777777" w:rsidR="002F669F" w:rsidRPr="002F669F" w:rsidRDefault="002F669F" w:rsidP="002F669F">
      <w:pPr>
        <w:numPr>
          <w:ilvl w:val="2"/>
          <w:numId w:val="1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fecha_devolucion: Fecha en que se devolvió el libro o se espera devolverlo.</w:t>
      </w:r>
    </w:p>
    <w:p w14:paraId="5EB07B9E" w14:textId="77777777" w:rsidR="0005512A" w:rsidRDefault="00EB4546" w:rsidP="002F669F">
      <w:pPr>
        <w:rPr>
          <w:b/>
          <w:bCs/>
          <w:noProof/>
        </w:rPr>
      </w:pPr>
      <w:r w:rsidRPr="00EB4546">
        <w:rPr>
          <w:b/>
          <w:bCs/>
          <w:noProof/>
        </w:rPr>
        <w:drawing>
          <wp:inline distT="0" distB="0" distL="0" distR="0" wp14:anchorId="79B056EE" wp14:editId="152C5411">
            <wp:extent cx="5612130" cy="2374900"/>
            <wp:effectExtent l="0" t="0" r="7620" b="6350"/>
            <wp:docPr id="18274939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9391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559" w14:textId="77777777" w:rsidR="0005512A" w:rsidRDefault="0005512A" w:rsidP="002F669F">
      <w:pPr>
        <w:rPr>
          <w:b/>
          <w:bCs/>
          <w:noProof/>
        </w:rPr>
      </w:pPr>
    </w:p>
    <w:p w14:paraId="5BC70980" w14:textId="77777777" w:rsidR="0005512A" w:rsidRDefault="0005512A" w:rsidP="002F669F">
      <w:pPr>
        <w:rPr>
          <w:b/>
          <w:bCs/>
          <w:noProof/>
        </w:rPr>
      </w:pPr>
    </w:p>
    <w:p w14:paraId="70DD3CFF" w14:textId="77777777" w:rsidR="0005512A" w:rsidRDefault="0005512A" w:rsidP="002F669F">
      <w:pPr>
        <w:rPr>
          <w:b/>
          <w:bCs/>
          <w:noProof/>
        </w:rPr>
      </w:pPr>
    </w:p>
    <w:p w14:paraId="4BD1DA9D" w14:textId="77777777" w:rsidR="0005512A" w:rsidRDefault="0005512A" w:rsidP="002F669F">
      <w:pPr>
        <w:rPr>
          <w:b/>
          <w:bCs/>
          <w:noProof/>
        </w:rPr>
      </w:pPr>
    </w:p>
    <w:p w14:paraId="79CE67DF" w14:textId="77777777" w:rsidR="0005512A" w:rsidRDefault="0005512A" w:rsidP="002F669F">
      <w:pPr>
        <w:rPr>
          <w:b/>
          <w:bCs/>
          <w:noProof/>
        </w:rPr>
      </w:pPr>
    </w:p>
    <w:p w14:paraId="6B1B8646" w14:textId="77777777" w:rsidR="0005512A" w:rsidRDefault="0005512A" w:rsidP="002F669F">
      <w:pPr>
        <w:rPr>
          <w:b/>
          <w:bCs/>
          <w:noProof/>
        </w:rPr>
      </w:pPr>
    </w:p>
    <w:p w14:paraId="4A0BEC16" w14:textId="7D02CBFA" w:rsidR="002F669F" w:rsidRPr="002F669F" w:rsidRDefault="002F669F" w:rsidP="002F669F">
      <w:pPr>
        <w:rPr>
          <w:rFonts w:ascii="Times New Roman" w:hAnsi="Times New Roman" w:cs="Times New Roman"/>
          <w:b/>
          <w:bCs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lastRenderedPageBreak/>
        <w:t>Paso 2: Insertar datos en las tablas</w:t>
      </w:r>
    </w:p>
    <w:p w14:paraId="466CD611" w14:textId="77777777" w:rsidR="002F669F" w:rsidRPr="002F669F" w:rsidRDefault="002F669F" w:rsidP="002F669F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Datos de la tabla Libros:</w:t>
      </w:r>
      <w:r w:rsidRPr="002F669F">
        <w:rPr>
          <w:rFonts w:ascii="Times New Roman" w:hAnsi="Times New Roman" w:cs="Times New Roman"/>
          <w:noProof/>
        </w:rPr>
        <w:br/>
        <w:t>Se insertan cinco registros representando diferentes libros. Cada registro incluye un ID único, el título, el autor, y el año de publicación.</w:t>
      </w:r>
    </w:p>
    <w:p w14:paraId="585D2E5B" w14:textId="77777777" w:rsidR="002F669F" w:rsidRPr="0005512A" w:rsidRDefault="002F669F" w:rsidP="002F669F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Datos de la tabla Prestamos:</w:t>
      </w:r>
      <w:r w:rsidRPr="002F669F">
        <w:rPr>
          <w:rFonts w:ascii="Times New Roman" w:hAnsi="Times New Roman" w:cs="Times New Roman"/>
          <w:noProof/>
        </w:rPr>
        <w:br/>
        <w:t>Se registran tres préstamos, asociando cada uno a un libro mediante el campo libro_id. También se especifican las fechas de préstamo y devolución.</w:t>
      </w:r>
    </w:p>
    <w:p w14:paraId="52DA0234" w14:textId="625D807D" w:rsidR="0005512A" w:rsidRPr="002F669F" w:rsidRDefault="0005512A" w:rsidP="0005512A">
      <w:pPr>
        <w:ind w:left="720"/>
        <w:rPr>
          <w:rFonts w:ascii="Times New Roman" w:hAnsi="Times New Roman" w:cs="Times New Roman"/>
          <w:noProof/>
        </w:rPr>
      </w:pPr>
      <w:r w:rsidRPr="006550EA">
        <w:rPr>
          <w:noProof/>
        </w:rPr>
        <w:drawing>
          <wp:inline distT="0" distB="0" distL="0" distR="0" wp14:anchorId="3817158D" wp14:editId="00C7688E">
            <wp:extent cx="5612130" cy="2566238"/>
            <wp:effectExtent l="0" t="0" r="7620" b="5715"/>
            <wp:docPr id="18037075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07514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8"/>
                    <a:srcRect r="29143" b="42367"/>
                    <a:stretch/>
                  </pic:blipFill>
                  <pic:spPr bwMode="auto">
                    <a:xfrm>
                      <a:off x="0" y="0"/>
                      <a:ext cx="5612130" cy="256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4BA8" w14:textId="77777777" w:rsidR="002F669F" w:rsidRPr="002F669F" w:rsidRDefault="002F669F" w:rsidP="002F669F">
      <w:pPr>
        <w:rPr>
          <w:rFonts w:ascii="Times New Roman" w:hAnsi="Times New Roman" w:cs="Times New Roman"/>
          <w:b/>
          <w:bCs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Paso 3: Consultas sobre las tablas</w:t>
      </w:r>
    </w:p>
    <w:p w14:paraId="17E14DE0" w14:textId="77777777" w:rsidR="002F669F" w:rsidRPr="002F669F" w:rsidRDefault="002F669F" w:rsidP="0005512A">
      <w:p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Consulta:</w:t>
      </w:r>
      <w:r w:rsidRPr="002F669F">
        <w:rPr>
          <w:rFonts w:ascii="Times New Roman" w:hAnsi="Times New Roman" w:cs="Times New Roman"/>
          <w:noProof/>
        </w:rPr>
        <w:t xml:space="preserve"> Libros prestados con fecha de devolución posterior a una fecha específica:</w:t>
      </w:r>
    </w:p>
    <w:p w14:paraId="2C7B1A3C" w14:textId="7D41CCAD" w:rsidR="002F669F" w:rsidRPr="002F669F" w:rsidRDefault="00696E95" w:rsidP="002F669F">
      <w:pPr>
        <w:rPr>
          <w:noProof/>
        </w:rPr>
      </w:pPr>
      <w:r w:rsidRPr="00696E95">
        <w:rPr>
          <w:noProof/>
        </w:rPr>
        <w:drawing>
          <wp:inline distT="0" distB="0" distL="0" distR="0" wp14:anchorId="605609B9" wp14:editId="5F103BFB">
            <wp:extent cx="5612130" cy="2933700"/>
            <wp:effectExtent l="0" t="0" r="7620" b="0"/>
            <wp:docPr id="6578310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3102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9DF" w14:textId="77777777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lastRenderedPageBreak/>
        <w:t xml:space="preserve">Esta consulta combina las tablas </w:t>
      </w:r>
      <w:r w:rsidRPr="002F669F">
        <w:rPr>
          <w:rFonts w:ascii="Times New Roman" w:hAnsi="Times New Roman" w:cs="Times New Roman"/>
          <w:b/>
          <w:bCs/>
          <w:noProof/>
        </w:rPr>
        <w:t>Libros</w:t>
      </w:r>
      <w:r w:rsidRPr="002F669F">
        <w:rPr>
          <w:rFonts w:ascii="Times New Roman" w:hAnsi="Times New Roman" w:cs="Times New Roman"/>
          <w:noProof/>
        </w:rPr>
        <w:t xml:space="preserve"> y </w:t>
      </w:r>
      <w:r w:rsidRPr="002F669F">
        <w:rPr>
          <w:rFonts w:ascii="Times New Roman" w:hAnsi="Times New Roman" w:cs="Times New Roman"/>
          <w:b/>
          <w:bCs/>
          <w:noProof/>
        </w:rPr>
        <w:t>Prestamos</w:t>
      </w:r>
      <w:r w:rsidRPr="002F669F">
        <w:rPr>
          <w:rFonts w:ascii="Times New Roman" w:hAnsi="Times New Roman" w:cs="Times New Roman"/>
          <w:noProof/>
        </w:rPr>
        <w:t xml:space="preserve"> mediante la relación libro_id.</w:t>
      </w:r>
    </w:p>
    <w:p w14:paraId="6014FAB8" w14:textId="77777777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Filtra los registros de préstamos cuya fecha de devolución (fecha_devolucion) es posterior a 2024-01-20.</w:t>
      </w:r>
    </w:p>
    <w:p w14:paraId="1FE35337" w14:textId="77777777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Devuelve el título del libro y la fecha de préstamo.</w:t>
      </w:r>
    </w:p>
    <w:p w14:paraId="6EFC2DCF" w14:textId="77777777" w:rsidR="002F669F" w:rsidRPr="002F669F" w:rsidRDefault="002F669F" w:rsidP="002F669F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Consulta: Libros con más de un préstamo registrado:</w:t>
      </w:r>
    </w:p>
    <w:p w14:paraId="3566728B" w14:textId="76070517" w:rsidR="002F669F" w:rsidRPr="002F669F" w:rsidRDefault="00696E95" w:rsidP="002F669F">
      <w:pPr>
        <w:rPr>
          <w:noProof/>
        </w:rPr>
      </w:pPr>
      <w:r w:rsidRPr="006550EA">
        <w:rPr>
          <w:noProof/>
        </w:rPr>
        <w:drawing>
          <wp:inline distT="0" distB="0" distL="0" distR="0" wp14:anchorId="4BEB31C8" wp14:editId="23E91293">
            <wp:extent cx="5964865" cy="3160077"/>
            <wp:effectExtent l="0" t="0" r="0" b="2540"/>
            <wp:docPr id="1802319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1936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r="29893" b="33940"/>
                    <a:stretch/>
                  </pic:blipFill>
                  <pic:spPr bwMode="auto">
                    <a:xfrm>
                      <a:off x="0" y="0"/>
                      <a:ext cx="5999932" cy="317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50E39" w14:textId="77777777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Esta consulta busca libros que han sido prestados más de una vez.</w:t>
      </w:r>
    </w:p>
    <w:p w14:paraId="123F5E60" w14:textId="77777777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El subquery cuenta cuántos registros de préstamo existen para cada libro (libro_id).</w:t>
      </w:r>
    </w:p>
    <w:p w14:paraId="02763419" w14:textId="57BD4DAC" w:rsidR="002F669F" w:rsidRPr="002F669F" w:rsidRDefault="002F669F" w:rsidP="002F669F">
      <w:pPr>
        <w:numPr>
          <w:ilvl w:val="1"/>
          <w:numId w:val="3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Si el conteo es mayor a 1, el libro se incluye en el resultado.</w:t>
      </w:r>
    </w:p>
    <w:p w14:paraId="0BB95C41" w14:textId="77777777" w:rsidR="002F669F" w:rsidRPr="002F669F" w:rsidRDefault="002F669F" w:rsidP="002F669F">
      <w:pPr>
        <w:rPr>
          <w:rFonts w:ascii="Times New Roman" w:hAnsi="Times New Roman" w:cs="Times New Roman"/>
          <w:b/>
          <w:bCs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t>Paso 4: Actualización y eliminación de datos</w:t>
      </w:r>
    </w:p>
    <w:p w14:paraId="7BD99CD5" w14:textId="29B58BD2" w:rsidR="002F669F" w:rsidRPr="0005512A" w:rsidRDefault="002F669F" w:rsidP="0005512A">
      <w:p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Actualizar la fecha de devolución de un préstamo:</w:t>
      </w:r>
    </w:p>
    <w:p w14:paraId="4DDCF440" w14:textId="34C1D1CE" w:rsidR="00EB4546" w:rsidRDefault="00EB4546" w:rsidP="00EB4546">
      <w:pPr>
        <w:rPr>
          <w:b/>
          <w:bCs/>
          <w:noProof/>
        </w:rPr>
      </w:pPr>
      <w:r w:rsidRPr="006550EA">
        <w:rPr>
          <w:noProof/>
        </w:rPr>
        <w:drawing>
          <wp:anchor distT="0" distB="0" distL="114300" distR="114300" simplePos="0" relativeHeight="251658240" behindDoc="1" locked="0" layoutInCell="1" allowOverlap="1" wp14:anchorId="7FC2D162" wp14:editId="35E1ED6C">
            <wp:simplePos x="0" y="0"/>
            <wp:positionH relativeFrom="margin">
              <wp:align>center</wp:align>
            </wp:positionH>
            <wp:positionV relativeFrom="paragraph">
              <wp:posOffset>175393</wp:posOffset>
            </wp:positionV>
            <wp:extent cx="6250284" cy="2179675"/>
            <wp:effectExtent l="0" t="0" r="0" b="0"/>
            <wp:wrapNone/>
            <wp:docPr id="10320556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5565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61" b="56868"/>
                    <a:stretch/>
                  </pic:blipFill>
                  <pic:spPr bwMode="auto">
                    <a:xfrm>
                      <a:off x="0" y="0"/>
                      <a:ext cx="6250284" cy="21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721B4" w14:textId="6D31311B" w:rsidR="00EB4546" w:rsidRDefault="00EB4546" w:rsidP="00EB4546">
      <w:pPr>
        <w:rPr>
          <w:b/>
          <w:bCs/>
          <w:noProof/>
        </w:rPr>
      </w:pPr>
    </w:p>
    <w:p w14:paraId="2174E83D" w14:textId="77777777" w:rsidR="00EB4546" w:rsidRDefault="00EB4546" w:rsidP="00EB4546">
      <w:pPr>
        <w:rPr>
          <w:b/>
          <w:bCs/>
          <w:noProof/>
        </w:rPr>
      </w:pPr>
    </w:p>
    <w:p w14:paraId="5F469CE6" w14:textId="35B563BE" w:rsidR="00EB4546" w:rsidRDefault="00EB4546" w:rsidP="00EB4546">
      <w:pPr>
        <w:rPr>
          <w:b/>
          <w:bCs/>
          <w:noProof/>
        </w:rPr>
      </w:pPr>
    </w:p>
    <w:p w14:paraId="5675CBC6" w14:textId="57FBC1D8" w:rsidR="00EB4546" w:rsidRDefault="00EB4546" w:rsidP="00EB4546">
      <w:pPr>
        <w:rPr>
          <w:b/>
          <w:bCs/>
          <w:noProof/>
        </w:rPr>
      </w:pPr>
    </w:p>
    <w:p w14:paraId="19E3B227" w14:textId="597D1178" w:rsidR="00EB4546" w:rsidRPr="002F669F" w:rsidRDefault="00EB4546" w:rsidP="00EB4546">
      <w:pPr>
        <w:rPr>
          <w:rFonts w:ascii="Times New Roman" w:hAnsi="Times New Roman" w:cs="Times New Roman"/>
          <w:noProof/>
        </w:rPr>
      </w:pPr>
    </w:p>
    <w:p w14:paraId="036CF177" w14:textId="77777777" w:rsidR="002F669F" w:rsidRPr="002F669F" w:rsidRDefault="002F669F" w:rsidP="002F669F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Actualiza el registro del préstamo con id = 3, cambiando la fecha de devolución a 2024-03-15.</w:t>
      </w:r>
    </w:p>
    <w:p w14:paraId="05781E67" w14:textId="77777777" w:rsidR="002F669F" w:rsidRPr="002F669F" w:rsidRDefault="002F669F" w:rsidP="002F669F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Esto es útil cuando la fecha de devolución necesita ser ajustada por cambios en la situación del préstamo.</w:t>
      </w:r>
    </w:p>
    <w:p w14:paraId="6C33036C" w14:textId="04BC8871" w:rsidR="002F669F" w:rsidRPr="0005512A" w:rsidRDefault="00EB4546" w:rsidP="0005512A">
      <w:pPr>
        <w:rPr>
          <w:rFonts w:ascii="Times New Roman" w:hAnsi="Times New Roman" w:cs="Times New Roman"/>
          <w:noProof/>
        </w:rPr>
      </w:pPr>
      <w:r w:rsidRPr="000551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68E0212" wp14:editId="07846B6A">
            <wp:simplePos x="0" y="0"/>
            <wp:positionH relativeFrom="margin">
              <wp:posOffset>-335856</wp:posOffset>
            </wp:positionH>
            <wp:positionV relativeFrom="paragraph">
              <wp:posOffset>333418</wp:posOffset>
            </wp:positionV>
            <wp:extent cx="6340702" cy="2679405"/>
            <wp:effectExtent l="0" t="0" r="3175" b="6985"/>
            <wp:wrapNone/>
            <wp:docPr id="6760495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5565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17" b="45747"/>
                    <a:stretch/>
                  </pic:blipFill>
                  <pic:spPr bwMode="auto">
                    <a:xfrm>
                      <a:off x="0" y="0"/>
                      <a:ext cx="6357499" cy="268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69F" w:rsidRPr="002F669F">
        <w:rPr>
          <w:rFonts w:ascii="Times New Roman" w:hAnsi="Times New Roman" w:cs="Times New Roman"/>
          <w:noProof/>
        </w:rPr>
        <w:t>Eliminar préstamos vencidos:</w:t>
      </w:r>
    </w:p>
    <w:p w14:paraId="7A6F28DC" w14:textId="5E267753" w:rsidR="00EB4546" w:rsidRDefault="00EB4546" w:rsidP="00EB4546">
      <w:pPr>
        <w:rPr>
          <w:b/>
          <w:bCs/>
          <w:noProof/>
        </w:rPr>
      </w:pPr>
    </w:p>
    <w:p w14:paraId="5906CA7D" w14:textId="0368EE35" w:rsidR="00EB4546" w:rsidRDefault="00EB4546" w:rsidP="00EB4546">
      <w:pPr>
        <w:rPr>
          <w:b/>
          <w:bCs/>
          <w:noProof/>
        </w:rPr>
      </w:pPr>
    </w:p>
    <w:p w14:paraId="47EFE3B8" w14:textId="55EB81B6" w:rsidR="00EB4546" w:rsidRDefault="00EB4546" w:rsidP="00EB4546">
      <w:pPr>
        <w:rPr>
          <w:b/>
          <w:bCs/>
          <w:noProof/>
        </w:rPr>
      </w:pPr>
    </w:p>
    <w:p w14:paraId="6D32F235" w14:textId="585D8C5A" w:rsidR="00EB4546" w:rsidRDefault="00EB4546" w:rsidP="00EB4546">
      <w:pPr>
        <w:rPr>
          <w:b/>
          <w:bCs/>
          <w:noProof/>
        </w:rPr>
      </w:pPr>
    </w:p>
    <w:p w14:paraId="73413F3C" w14:textId="1E721840" w:rsidR="00EB4546" w:rsidRDefault="00EB4546" w:rsidP="00EB4546">
      <w:pPr>
        <w:rPr>
          <w:b/>
          <w:bCs/>
          <w:noProof/>
        </w:rPr>
      </w:pPr>
    </w:p>
    <w:p w14:paraId="5D37144E" w14:textId="77777777" w:rsidR="00EB4546" w:rsidRDefault="00EB4546" w:rsidP="00EB4546">
      <w:pPr>
        <w:rPr>
          <w:b/>
          <w:bCs/>
          <w:noProof/>
        </w:rPr>
      </w:pPr>
    </w:p>
    <w:p w14:paraId="50FBC9AE" w14:textId="77777777" w:rsidR="00EB4546" w:rsidRDefault="00EB4546" w:rsidP="00EB4546">
      <w:pPr>
        <w:rPr>
          <w:b/>
          <w:bCs/>
          <w:noProof/>
        </w:rPr>
      </w:pPr>
    </w:p>
    <w:p w14:paraId="5EE97598" w14:textId="3992E9BC" w:rsidR="00EB4546" w:rsidRDefault="00EB4546" w:rsidP="00EB4546">
      <w:pPr>
        <w:rPr>
          <w:noProof/>
        </w:rPr>
      </w:pPr>
    </w:p>
    <w:p w14:paraId="34449B37" w14:textId="77777777" w:rsidR="00EB4546" w:rsidRPr="002F669F" w:rsidRDefault="00EB4546" w:rsidP="00EB4546">
      <w:pPr>
        <w:rPr>
          <w:rFonts w:ascii="Times New Roman" w:hAnsi="Times New Roman" w:cs="Times New Roman"/>
          <w:noProof/>
        </w:rPr>
      </w:pPr>
    </w:p>
    <w:p w14:paraId="101E947C" w14:textId="77777777" w:rsidR="002F669F" w:rsidRPr="002F669F" w:rsidRDefault="002F669F" w:rsidP="00EB4546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Elimina los registros de préstamos cuya fecha de devolución es anterior a 2024-01-18.</w:t>
      </w:r>
    </w:p>
    <w:p w14:paraId="003302F0" w14:textId="77777777" w:rsidR="002F669F" w:rsidRPr="002F669F" w:rsidRDefault="002F669F" w:rsidP="00EB4546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Esto permite limpiar la tabla de registros que ya no son relevantes.</w:t>
      </w:r>
    </w:p>
    <w:p w14:paraId="25C20C8D" w14:textId="77777777" w:rsidR="0005512A" w:rsidRDefault="00EB4546" w:rsidP="002F669F">
      <w:pPr>
        <w:rPr>
          <w:rFonts w:ascii="Times New Roman" w:hAnsi="Times New Roman" w:cs="Times New Roman"/>
          <w:b/>
          <w:bCs/>
          <w:noProof/>
        </w:rPr>
      </w:pPr>
      <w:r w:rsidRPr="00EB4546">
        <w:rPr>
          <w:b/>
          <w:bCs/>
          <w:noProof/>
        </w:rPr>
        <w:drawing>
          <wp:inline distT="0" distB="0" distL="0" distR="0" wp14:anchorId="538BCAD4" wp14:editId="1B283557">
            <wp:extent cx="4915586" cy="1952898"/>
            <wp:effectExtent l="0" t="0" r="0" b="9525"/>
            <wp:docPr id="1915026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2688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FF07" w14:textId="77777777" w:rsidR="0005512A" w:rsidRDefault="0005512A" w:rsidP="002F669F">
      <w:pPr>
        <w:rPr>
          <w:rFonts w:ascii="Times New Roman" w:hAnsi="Times New Roman" w:cs="Times New Roman"/>
          <w:b/>
          <w:bCs/>
          <w:noProof/>
        </w:rPr>
      </w:pPr>
    </w:p>
    <w:p w14:paraId="3E810B3F" w14:textId="77777777" w:rsidR="0005512A" w:rsidRDefault="0005512A" w:rsidP="002F669F">
      <w:pPr>
        <w:rPr>
          <w:rFonts w:ascii="Times New Roman" w:hAnsi="Times New Roman" w:cs="Times New Roman"/>
          <w:b/>
          <w:bCs/>
          <w:noProof/>
        </w:rPr>
      </w:pPr>
    </w:p>
    <w:p w14:paraId="4C04F4E4" w14:textId="77777777" w:rsidR="0005512A" w:rsidRDefault="0005512A" w:rsidP="002F669F">
      <w:pPr>
        <w:rPr>
          <w:rFonts w:ascii="Times New Roman" w:hAnsi="Times New Roman" w:cs="Times New Roman"/>
          <w:b/>
          <w:bCs/>
          <w:noProof/>
        </w:rPr>
      </w:pPr>
    </w:p>
    <w:p w14:paraId="2D3F1EA7" w14:textId="661DF161" w:rsidR="002F669F" w:rsidRPr="002F669F" w:rsidRDefault="002F669F" w:rsidP="002F669F">
      <w:pPr>
        <w:rPr>
          <w:rFonts w:ascii="Times New Roman" w:hAnsi="Times New Roman" w:cs="Times New Roman"/>
          <w:b/>
          <w:bCs/>
          <w:noProof/>
        </w:rPr>
      </w:pPr>
      <w:r w:rsidRPr="002F669F">
        <w:rPr>
          <w:rFonts w:ascii="Times New Roman" w:hAnsi="Times New Roman" w:cs="Times New Roman"/>
          <w:b/>
          <w:bCs/>
          <w:noProof/>
        </w:rPr>
        <w:lastRenderedPageBreak/>
        <w:t>Conclusión</w:t>
      </w:r>
    </w:p>
    <w:p w14:paraId="6987AA09" w14:textId="77777777" w:rsidR="002F669F" w:rsidRPr="002F669F" w:rsidRDefault="002F669F" w:rsidP="002F669F">
      <w:pPr>
        <w:rPr>
          <w:rFonts w:ascii="Times New Roman" w:hAnsi="Times New Roman" w:cs="Times New Roman"/>
          <w:noProof/>
        </w:rPr>
      </w:pPr>
      <w:r w:rsidRPr="002F669F">
        <w:rPr>
          <w:rFonts w:ascii="Times New Roman" w:hAnsi="Times New Roman" w:cs="Times New Roman"/>
          <w:noProof/>
        </w:rPr>
        <w:t>Este informe presenta un recorrido detallado por las operaciones más comunes en la gestión de una base de datos en MySQL. Desde la creación de la estructura hasta las consultas y modificaciones, cada paso ha sido diseñado para ilustrar cómo manejar datos de manera eficiente. Las imágenes adjuntas complementan cada explicación, ofreciendo una visualización clara de los resultados.</w:t>
      </w:r>
    </w:p>
    <w:p w14:paraId="4350D8F6" w14:textId="757132F0" w:rsidR="007741A4" w:rsidRDefault="007741A4"/>
    <w:p w14:paraId="64946037" w14:textId="72F59075" w:rsidR="00D35F8D" w:rsidRDefault="00D35F8D"/>
    <w:p w14:paraId="07D4C4AF" w14:textId="745C1891" w:rsidR="00D35F8D" w:rsidRDefault="00D35F8D"/>
    <w:p w14:paraId="25FE3CCC" w14:textId="72BA11AD" w:rsidR="006550EA" w:rsidRDefault="006550EA"/>
    <w:p w14:paraId="5A8AFE03" w14:textId="77D8B6CB" w:rsidR="006550EA" w:rsidRDefault="006550EA"/>
    <w:p w14:paraId="2C05BA88" w14:textId="4E5C99CD" w:rsidR="006550EA" w:rsidRDefault="006550EA"/>
    <w:p w14:paraId="6EEF3490" w14:textId="7533B9E6" w:rsidR="006550EA" w:rsidRDefault="006550EA"/>
    <w:p w14:paraId="59E27E58" w14:textId="5C6F9C0C" w:rsidR="006550EA" w:rsidRDefault="006550EA"/>
    <w:sectPr w:rsidR="00655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65D9"/>
    <w:multiLevelType w:val="multilevel"/>
    <w:tmpl w:val="C4C449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014E0"/>
    <w:multiLevelType w:val="multilevel"/>
    <w:tmpl w:val="13C8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2282B"/>
    <w:multiLevelType w:val="hybridMultilevel"/>
    <w:tmpl w:val="6B0068B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40EA2"/>
    <w:multiLevelType w:val="multilevel"/>
    <w:tmpl w:val="1442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B615D"/>
    <w:multiLevelType w:val="multilevel"/>
    <w:tmpl w:val="EF88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539743">
    <w:abstractNumId w:val="4"/>
  </w:num>
  <w:num w:numId="2" w16cid:durableId="1369067553">
    <w:abstractNumId w:val="3"/>
  </w:num>
  <w:num w:numId="3" w16cid:durableId="872153615">
    <w:abstractNumId w:val="1"/>
  </w:num>
  <w:num w:numId="4" w16cid:durableId="820461003">
    <w:abstractNumId w:val="0"/>
  </w:num>
  <w:num w:numId="5" w16cid:durableId="72787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8D"/>
    <w:rsid w:val="0005512A"/>
    <w:rsid w:val="0007503D"/>
    <w:rsid w:val="002F669F"/>
    <w:rsid w:val="00324165"/>
    <w:rsid w:val="005156F2"/>
    <w:rsid w:val="005D642A"/>
    <w:rsid w:val="006550EA"/>
    <w:rsid w:val="00696E95"/>
    <w:rsid w:val="006C37D9"/>
    <w:rsid w:val="007741A4"/>
    <w:rsid w:val="00D35F8D"/>
    <w:rsid w:val="00E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FC37"/>
  <w15:chartTrackingRefBased/>
  <w15:docId w15:val="{54A0A1AA-4FC9-46E6-998F-72B45785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F8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454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oaiza.miguel@correounivalle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2</cp:revision>
  <cp:lastPrinted>2024-11-30T19:12:00Z</cp:lastPrinted>
  <dcterms:created xsi:type="dcterms:W3CDTF">2024-11-18T12:56:00Z</dcterms:created>
  <dcterms:modified xsi:type="dcterms:W3CDTF">2024-12-01T16:36:00Z</dcterms:modified>
</cp:coreProperties>
</file>