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77F4" w14:textId="77777777" w:rsidR="00F867EB" w:rsidRDefault="00F867EB" w:rsidP="00F867EB">
      <w:pPr>
        <w:jc w:val="both"/>
        <w:rPr>
          <w:rFonts w:ascii="Arial" w:hAnsi="Arial" w:cs="Arial"/>
          <w:b/>
          <w:sz w:val="20"/>
          <w:szCs w:val="20"/>
        </w:rPr>
      </w:pPr>
    </w:p>
    <w:p w14:paraId="623106C0" w14:textId="77777777" w:rsidR="006F34DB" w:rsidRDefault="006F34DB" w:rsidP="006F34DB">
      <w:pPr>
        <w:rPr>
          <w:rFonts w:ascii="Arial" w:hAnsi="Arial" w:cs="Arial"/>
          <w:b/>
          <w:lang w:val="es-ES"/>
        </w:rPr>
      </w:pPr>
    </w:p>
    <w:p w14:paraId="0DDCD217" w14:textId="77777777" w:rsidR="006F34DB" w:rsidRPr="002B5FE4" w:rsidRDefault="006F34DB" w:rsidP="006F34DB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2B5FE4">
        <w:rPr>
          <w:rFonts w:ascii="Arial" w:hAnsi="Arial" w:cs="Arial"/>
          <w:b/>
          <w:sz w:val="20"/>
          <w:szCs w:val="20"/>
          <w:lang w:val="es-ES"/>
        </w:rPr>
        <w:t>DESCRIPCION SEMANAL DE LAS ACTIVIDADES REALIZADAS</w:t>
      </w:r>
    </w:p>
    <w:p w14:paraId="6B7463C4" w14:textId="77777777" w:rsidR="006F34DB" w:rsidRPr="002B5FE4" w:rsidRDefault="006F34DB" w:rsidP="006F34DB">
      <w:pPr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51972107" w14:textId="1B43CA18" w:rsidR="00232C3A" w:rsidRDefault="00232C3A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ab/>
      </w:r>
      <w:r w:rsidRPr="00232C3A">
        <w:rPr>
          <w:rFonts w:ascii="Arial" w:hAnsi="Arial" w:cs="Arial"/>
          <w:b/>
          <w:bCs/>
          <w:sz w:val="20"/>
          <w:szCs w:val="20"/>
          <w:highlight w:val="yellow"/>
          <w:lang w:val="es-ES"/>
        </w:rPr>
        <w:t>PRIMER BIMESTRE</w:t>
      </w:r>
    </w:p>
    <w:p w14:paraId="0A522FE9" w14:textId="77777777" w:rsidR="00232C3A" w:rsidRDefault="00232C3A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B2444DF" w14:textId="3722EAD1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5CF2790D" w14:textId="77777777" w:rsidR="006F34DB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46656E" w14:textId="77777777" w:rsidR="003867B8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</w:t>
      </w:r>
      <w:r w:rsidR="003867B8">
        <w:rPr>
          <w:rFonts w:ascii="Arial" w:hAnsi="Arial" w:cs="Arial"/>
          <w:sz w:val="20"/>
          <w:szCs w:val="20"/>
        </w:rPr>
        <w:t>.</w:t>
      </w:r>
    </w:p>
    <w:p w14:paraId="3CC4EF49" w14:textId="782DA9CC" w:rsidR="003867B8" w:rsidRDefault="003867B8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53A425F2" w14:textId="77777777" w:rsidR="006F34DB" w:rsidRPr="002B5FE4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B508F5A" w14:textId="4D4D9557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270764DA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1B4BA04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1A7F6681" w14:textId="42A4C13A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Investigación sobre los modelos de calidad del software.</w:t>
      </w:r>
    </w:p>
    <w:p w14:paraId="5DBC4EFE" w14:textId="77777777" w:rsidR="006F34DB" w:rsidRPr="003867B8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C2F3C38" w14:textId="34670B30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6D510C7C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958D380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24471279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496AE103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596D99F" w14:textId="70250F72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4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3FB6C96A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259C145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4BB21438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Investigación sobre los modelos de calidad del software.</w:t>
      </w:r>
    </w:p>
    <w:p w14:paraId="3B61D30C" w14:textId="77777777" w:rsidR="006F34DB" w:rsidRPr="003867B8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2EA42C9" w14:textId="15698007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5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0F890D7F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17D779C9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6B44C5E0" w14:textId="5B1164A4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Síntesis y filtrado de información sobre modelos de calidad del software.</w:t>
      </w:r>
    </w:p>
    <w:p w14:paraId="1BAA096A" w14:textId="77777777" w:rsidR="006F34DB" w:rsidRPr="003867B8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537EA0B" w14:textId="0B614AF6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6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4067D3C9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lastRenderedPageBreak/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6A348F99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27039AC4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Síntesis y filtrado de información sobre modelos de calidad del software.</w:t>
      </w:r>
    </w:p>
    <w:p w14:paraId="721B250D" w14:textId="77777777" w:rsidR="006F34DB" w:rsidRPr="002B5FE4" w:rsidRDefault="006F34DB" w:rsidP="006F34DB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66957B7" w14:textId="2E857E9C" w:rsidR="006F34DB" w:rsidRPr="002B5FE4" w:rsidRDefault="006F34DB" w:rsidP="006F34DB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7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7D75C8A7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2A9FBA56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2C796A3D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Síntesis y filtrado de información sobre modelos de calidad del software.</w:t>
      </w:r>
    </w:p>
    <w:p w14:paraId="1C816E83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74A1D0A" w14:textId="5256E5D6" w:rsidR="006F34DB" w:rsidRPr="002B5FE4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sz w:val="20"/>
          <w:szCs w:val="20"/>
          <w:lang w:val="es-ES"/>
        </w:rPr>
        <w:t>8</w:t>
      </w: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4ECA58E0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43C061DE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7E364F48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Síntesis y filtrado de información sobre modelos de calidad del software.</w:t>
      </w:r>
    </w:p>
    <w:p w14:paraId="56971CBC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F06862" w14:textId="6ABC214D" w:rsidR="006F34DB" w:rsidRPr="002B5FE4" w:rsidRDefault="006F34DB" w:rsidP="006F34DB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sz w:val="20"/>
          <w:szCs w:val="20"/>
          <w:lang w:val="es-ES"/>
        </w:rPr>
        <w:t>9</w:t>
      </w: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467748FB" w14:textId="77777777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69379C06" w14:textId="77777777" w:rsidR="003867B8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5C65D7BB" w14:textId="303E3F0D" w:rsidR="003867B8" w:rsidRPr="002B5FE4" w:rsidRDefault="003867B8" w:rsidP="003867B8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Síntesis y filtrado de información sobre modelos de calidad del software.</w:t>
      </w:r>
    </w:p>
    <w:p w14:paraId="0ADD2DC1" w14:textId="77777777" w:rsidR="006F34DB" w:rsidRDefault="006F34DB" w:rsidP="00F867EB">
      <w:pPr>
        <w:jc w:val="both"/>
        <w:rPr>
          <w:rFonts w:ascii="Arial" w:hAnsi="Arial" w:cs="Arial"/>
          <w:b/>
          <w:sz w:val="20"/>
          <w:szCs w:val="20"/>
        </w:rPr>
      </w:pPr>
    </w:p>
    <w:p w14:paraId="4F8B886E" w14:textId="504C99BD" w:rsidR="00232C3A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sz w:val="20"/>
          <w:szCs w:val="20"/>
          <w:highlight w:val="yellow"/>
          <w:lang w:val="es-ES"/>
        </w:rPr>
        <w:t>SEGUNDO</w:t>
      </w:r>
      <w:r w:rsidRPr="00232C3A">
        <w:rPr>
          <w:rFonts w:ascii="Arial" w:hAnsi="Arial" w:cs="Arial"/>
          <w:b/>
          <w:bCs/>
          <w:sz w:val="20"/>
          <w:szCs w:val="20"/>
          <w:highlight w:val="yellow"/>
          <w:lang w:val="es-ES"/>
        </w:rPr>
        <w:t xml:space="preserve"> BIMESTRE</w:t>
      </w:r>
    </w:p>
    <w:p w14:paraId="36FDB1BD" w14:textId="77777777" w:rsidR="00232C3A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D9867F7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1AD95370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E62A7F6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49D24BA7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23AD23DB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4454866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30F7419B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189C94E7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4A09213B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Investigación sobre los modelos de calidad del software.</w:t>
      </w:r>
    </w:p>
    <w:p w14:paraId="5B4CC0EE" w14:textId="77777777" w:rsidR="00232C3A" w:rsidRPr="003867B8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9244E7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486A0E9C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7BF5575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723E3AB9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585FC783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D75D39D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4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5C4424DF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D475C26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2032753B" w14:textId="77777777" w:rsidR="00232C3A" w:rsidRPr="003867B8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AC810DB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5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6120A5B3" w14:textId="77777777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1BAF389A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2C1B2C9C" w14:textId="181B4AD0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298B2D26" w14:textId="77777777" w:rsidR="00232C3A" w:rsidRPr="003867B8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B4FC16D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6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1DBC5C66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5E317AD0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2B415B86" w14:textId="46FF049B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0560F4FB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A2F7BB" w14:textId="77777777" w:rsidR="00232C3A" w:rsidRPr="002B5FE4" w:rsidRDefault="00232C3A" w:rsidP="00232C3A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E06A3C3" w14:textId="77777777" w:rsidR="00232C3A" w:rsidRPr="002B5FE4" w:rsidRDefault="00232C3A" w:rsidP="00232C3A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7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0206C317" w14:textId="03B9A86E" w:rsidR="00232C3A" w:rsidRDefault="00255D22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y entrega de trípticos para difusión de la MSC</w:t>
      </w:r>
      <w:r w:rsidRPr="002B5FE4">
        <w:rPr>
          <w:rFonts w:ascii="Arial" w:hAnsi="Arial" w:cs="Arial"/>
          <w:sz w:val="20"/>
          <w:szCs w:val="20"/>
        </w:rPr>
        <w:t xml:space="preserve"> </w:t>
      </w:r>
      <w:r w:rsidR="00232C3A"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66755892" w14:textId="0E509D40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248EC276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D3C53C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sz w:val="20"/>
          <w:szCs w:val="20"/>
          <w:lang w:val="es-ES"/>
        </w:rPr>
        <w:t>8</w:t>
      </w: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5D4273B9" w14:textId="7777777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 xml:space="preserve">Elaboración de presentaciones electrónicas de los diversos temas de las asignaturas de </w:t>
      </w:r>
      <w:r>
        <w:rPr>
          <w:rFonts w:ascii="Arial" w:hAnsi="Arial" w:cs="Arial"/>
          <w:sz w:val="20"/>
          <w:szCs w:val="20"/>
        </w:rPr>
        <w:t>Calidad del Software e Ingeniería del Software.</w:t>
      </w:r>
    </w:p>
    <w:p w14:paraId="595E73BF" w14:textId="77777777" w:rsidR="00232C3A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B5FE4">
        <w:rPr>
          <w:rFonts w:ascii="Arial" w:hAnsi="Arial" w:cs="Arial"/>
          <w:sz w:val="20"/>
          <w:szCs w:val="20"/>
        </w:rPr>
        <w:t>Digitalización de diversos documentos de apoyo para las mismas asignaturas.</w:t>
      </w:r>
    </w:p>
    <w:p w14:paraId="178B43AD" w14:textId="51BA6E37" w:rsidR="00232C3A" w:rsidRPr="002B5FE4" w:rsidRDefault="00232C3A" w:rsidP="00232C3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7E81D361" w14:textId="77777777" w:rsidR="00232C3A" w:rsidRDefault="00232C3A" w:rsidP="00232C3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039A78B" w14:textId="77777777" w:rsidR="00255D22" w:rsidRDefault="00255D22" w:rsidP="00232C3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39BC243" w14:textId="77777777" w:rsidR="00255D22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ab/>
      </w:r>
    </w:p>
    <w:p w14:paraId="1723CC0B" w14:textId="66FD6F17" w:rsidR="00255D22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highlight w:val="yellow"/>
          <w:lang w:val="es-ES"/>
        </w:rPr>
        <w:lastRenderedPageBreak/>
        <w:t>TERCER</w:t>
      </w:r>
      <w:r w:rsidRPr="00232C3A">
        <w:rPr>
          <w:rFonts w:ascii="Arial" w:hAnsi="Arial" w:cs="Arial"/>
          <w:b/>
          <w:bCs/>
          <w:sz w:val="20"/>
          <w:szCs w:val="20"/>
          <w:highlight w:val="yellow"/>
          <w:lang w:val="es-ES"/>
        </w:rPr>
        <w:t xml:space="preserve"> BIMESTRE</w:t>
      </w:r>
    </w:p>
    <w:p w14:paraId="53578056" w14:textId="77777777" w:rsidR="00255D22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EE341E0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1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4F631806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79D7C5E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5FB8E1FC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52C27775" w14:textId="77777777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96DA776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2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4EBE192E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DD8E634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350459B1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Investigación sobre los modelos de calidad del software.</w:t>
      </w:r>
    </w:p>
    <w:p w14:paraId="02F1BE6F" w14:textId="77777777" w:rsidR="00255D22" w:rsidRPr="003867B8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F2367B8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3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5C4EA495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00CD573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17657725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de pruebas de diversos algoritmos.</w:t>
      </w:r>
    </w:p>
    <w:p w14:paraId="2A987C2B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E03A2A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4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53242E1B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Actualización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 xml:space="preserve">, escaneo de evidencias de </w:t>
      </w:r>
      <w:proofErr w:type="spellStart"/>
      <w:r>
        <w:rPr>
          <w:rFonts w:ascii="Arial" w:hAnsi="Arial" w:cs="Arial"/>
          <w:sz w:val="20"/>
          <w:szCs w:val="20"/>
        </w:rPr>
        <w:t>curriculum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E099B46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Entrega de documentos en las diferentes oficinas administrativas, recopilación de firmas de documentos diversos.</w:t>
      </w:r>
    </w:p>
    <w:p w14:paraId="4196A1A0" w14:textId="77777777" w:rsidR="00255D22" w:rsidRPr="003867B8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AC33EC2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5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192E5DE9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y entrega de trípticos para difusión de la MSC</w:t>
      </w:r>
      <w:r>
        <w:rPr>
          <w:rFonts w:ascii="Arial" w:hAnsi="Arial" w:cs="Arial"/>
          <w:sz w:val="20"/>
          <w:szCs w:val="20"/>
        </w:rPr>
        <w:t>.</w:t>
      </w:r>
    </w:p>
    <w:p w14:paraId="1163A728" w14:textId="39660082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37105AAF" w14:textId="77777777" w:rsidR="00255D22" w:rsidRPr="003867B8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973CB69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6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6E8E1D5D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y entrega de trípticos para difusión de la MSC</w:t>
      </w:r>
      <w:r>
        <w:rPr>
          <w:rFonts w:ascii="Arial" w:hAnsi="Arial" w:cs="Arial"/>
          <w:sz w:val="20"/>
          <w:szCs w:val="20"/>
        </w:rPr>
        <w:t>.</w:t>
      </w:r>
    </w:p>
    <w:p w14:paraId="2DE1F6E5" w14:textId="458A87F2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5A8478A7" w14:textId="77777777" w:rsidR="00255D22" w:rsidRPr="002B5FE4" w:rsidRDefault="00255D22" w:rsidP="00255D2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7157BF5" w14:textId="77777777" w:rsidR="00255D22" w:rsidRPr="002B5FE4" w:rsidRDefault="00255D22" w:rsidP="00255D22">
      <w:pPr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bCs/>
          <w:sz w:val="20"/>
          <w:szCs w:val="20"/>
          <w:lang w:val="es-ES"/>
        </w:rPr>
        <w:t>7</w:t>
      </w:r>
      <w:r w:rsidRPr="002B5FE4">
        <w:rPr>
          <w:rFonts w:ascii="Arial" w:hAnsi="Arial" w:cs="Arial"/>
          <w:b/>
          <w:bCs/>
          <w:sz w:val="20"/>
          <w:szCs w:val="20"/>
          <w:lang w:val="es-ES"/>
        </w:rPr>
        <w:t xml:space="preserve">: </w:t>
      </w:r>
    </w:p>
    <w:p w14:paraId="7AD631B8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Realización y entrega de trípticos para difusión de la MSC</w:t>
      </w:r>
      <w:r>
        <w:rPr>
          <w:rFonts w:ascii="Arial" w:hAnsi="Arial" w:cs="Arial"/>
          <w:sz w:val="20"/>
          <w:szCs w:val="20"/>
        </w:rPr>
        <w:t>.</w:t>
      </w:r>
    </w:p>
    <w:p w14:paraId="629A8F8A" w14:textId="77777777" w:rsidR="00255D22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p w14:paraId="5E8191AC" w14:textId="77777777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BBE6CF2" w14:textId="77777777" w:rsidR="00255D22" w:rsidRPr="002B5FE4" w:rsidRDefault="00255D22" w:rsidP="00255D2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Semana </w:t>
      </w:r>
      <w:r>
        <w:rPr>
          <w:rFonts w:ascii="Arial" w:hAnsi="Arial" w:cs="Arial"/>
          <w:b/>
          <w:sz w:val="20"/>
          <w:szCs w:val="20"/>
          <w:lang w:val="es-ES"/>
        </w:rPr>
        <w:t>8</w:t>
      </w:r>
      <w:r w:rsidRPr="002B5FE4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78629BAA" w14:textId="77777777" w:rsidR="00255D22" w:rsidRDefault="00255D22" w:rsidP="00255D2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Realización y entrega de trípticos para difusión de la MSC</w:t>
      </w:r>
      <w:r>
        <w:rPr>
          <w:rFonts w:ascii="Arial" w:hAnsi="Arial" w:cs="Arial"/>
          <w:sz w:val="20"/>
          <w:szCs w:val="20"/>
        </w:rPr>
        <w:t>.</w:t>
      </w:r>
    </w:p>
    <w:p w14:paraId="7A2F6723" w14:textId="1E352895" w:rsidR="00255D22" w:rsidRPr="003867B8" w:rsidRDefault="00255D22" w:rsidP="00255D2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Organización de conferencias y talleres realizados en la Maestría en Sistemas Computacionales.</w:t>
      </w:r>
    </w:p>
    <w:sectPr w:rsidR="00255D22" w:rsidRPr="003867B8" w:rsidSect="00B95A67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0DFF1" w14:textId="77777777" w:rsidR="00B95A67" w:rsidRDefault="00B95A67">
      <w:r>
        <w:separator/>
      </w:r>
    </w:p>
  </w:endnote>
  <w:endnote w:type="continuationSeparator" w:id="0">
    <w:p w14:paraId="095D705B" w14:textId="77777777" w:rsidR="00B95A67" w:rsidRDefault="00B9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urekaSans-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553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503E9D4A" w14:textId="5794EA1B" w:rsidR="001F71C8" w:rsidRDefault="00AD4FD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AD4FD7">
      <w:rPr>
        <w:noProof/>
        <w:lang w:eastAsia="es-MX"/>
      </w:rPr>
      <w:drawing>
        <wp:anchor distT="0" distB="0" distL="114300" distR="114300" simplePos="0" relativeHeight="251657216" behindDoc="0" locked="0" layoutInCell="1" allowOverlap="1" wp14:anchorId="06E5E2DB" wp14:editId="4DD5F93A">
          <wp:simplePos x="0" y="0"/>
          <wp:positionH relativeFrom="column">
            <wp:posOffset>65954</wp:posOffset>
          </wp:positionH>
          <wp:positionV relativeFrom="paragraph">
            <wp:posOffset>2540</wp:posOffset>
          </wp:positionV>
          <wp:extent cx="436965" cy="495300"/>
          <wp:effectExtent l="0" t="0" r="1270" b="0"/>
          <wp:wrapNone/>
          <wp:docPr id="647843735" name="Imagen 64784373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Imagen 212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200" cy="49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FD7"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7D9C8334" wp14:editId="495A8EA5">
          <wp:simplePos x="0" y="0"/>
          <wp:positionH relativeFrom="column">
            <wp:posOffset>1578610</wp:posOffset>
          </wp:positionH>
          <wp:positionV relativeFrom="paragraph">
            <wp:posOffset>109220</wp:posOffset>
          </wp:positionV>
          <wp:extent cx="608478" cy="360000"/>
          <wp:effectExtent l="0" t="0" r="1270" b="2540"/>
          <wp:wrapNone/>
          <wp:docPr id="539018446" name="Imagen 53901844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" name="Imagen 211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478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FD7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1C45F9A" wp14:editId="07EC57FB">
          <wp:simplePos x="0" y="0"/>
          <wp:positionH relativeFrom="column">
            <wp:posOffset>637370</wp:posOffset>
          </wp:positionH>
          <wp:positionV relativeFrom="paragraph">
            <wp:posOffset>55880</wp:posOffset>
          </wp:positionV>
          <wp:extent cx="336720" cy="401193"/>
          <wp:effectExtent l="0" t="0" r="6350" b="0"/>
          <wp:wrapNone/>
          <wp:docPr id="1303542658" name="Imagen 1303542658" descr="Círculo&#10;&#10;Descripción generada automáticamente con confianza medi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Imagen 210" descr="Círculo&#10;&#10;Descripción generada automáticamente con confianza media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720" cy="4011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FD7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008E5D85" wp14:editId="08BC9138">
          <wp:simplePos x="0" y="0"/>
          <wp:positionH relativeFrom="column">
            <wp:posOffset>1101090</wp:posOffset>
          </wp:positionH>
          <wp:positionV relativeFrom="paragraph">
            <wp:posOffset>71121</wp:posOffset>
          </wp:positionV>
          <wp:extent cx="330200" cy="370374"/>
          <wp:effectExtent l="0" t="0" r="0" b="0"/>
          <wp:wrapNone/>
          <wp:docPr id="1437209158" name="Imagen 1437209158" descr="Diagra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Diagrama, Círculo&#10;&#10;Descripción generada automáticamente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2443" cy="37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D24FD2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4E06A218" wp14:editId="6F854F41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A70B3" w14:textId="646337FC" w:rsidR="001F71C8" w:rsidRDefault="00AD4FD7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D4FD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Blvd</w:t>
                          </w:r>
                          <w:proofErr w:type="spellEnd"/>
                          <w:r w:rsidRPr="00AD4FD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 Emilio Portes Gil No. 1301, Cd. Victoria, Tamaulipas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D4FD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Tel. 01 (834) 153-2000, Ext.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180</w:t>
                          </w:r>
                        </w:p>
                        <w:p w14:paraId="3A826B1A" w14:textId="47D60672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CC6C4D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9932AE" w:rsidRPr="00AD4FD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dir_cdvictoria@tecnm.mx</w:t>
                          </w:r>
                          <w:r w:rsidR="009932AE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9932AE"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Pr="00CC6C4D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| </w:t>
                          </w:r>
                          <w:r w:rsidR="00AD4FD7" w:rsidRPr="00AD4FD7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cdvictoria.tecnm.mx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6A21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7BBA70B3" w14:textId="646337FC" w:rsidR="001F71C8" w:rsidRDefault="00AD4FD7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proofErr w:type="spellStart"/>
                    <w:r w:rsidRPr="00AD4FD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Blvd</w:t>
                    </w:r>
                    <w:proofErr w:type="spellEnd"/>
                    <w:r w:rsidRPr="00AD4FD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 Emilio Portes Gil No. 1301, Cd. Victoria, Tamaulipas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AD4FD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Tel. 01 (834) 153-2000, Ext.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180</w:t>
                    </w:r>
                  </w:p>
                  <w:p w14:paraId="3A826B1A" w14:textId="47D60672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CC6C4D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e-mail: </w:t>
                    </w:r>
                    <w:r w:rsidR="009932AE" w:rsidRPr="00AD4FD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dir_cdvictoria@tecnm.mx</w:t>
                    </w:r>
                    <w:r w:rsidR="009932AE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9932AE"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  <w:t>tecnm.mx</w:t>
                    </w:r>
                    <w:r w:rsidRPr="00CC6C4D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| </w:t>
                    </w:r>
                    <w:r w:rsidR="00AD4FD7" w:rsidRPr="00AD4FD7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cdvictoria.tecnm.mx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683E56F7" wp14:editId="3A9B205E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1871795782" name="Imagen 18717957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1139EE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2E83B19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2300D8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6663" w14:textId="77777777" w:rsidR="00B95A67" w:rsidRDefault="00B95A67">
      <w:r>
        <w:separator/>
      </w:r>
    </w:p>
  </w:footnote>
  <w:footnote w:type="continuationSeparator" w:id="0">
    <w:p w14:paraId="54B57282" w14:textId="77777777" w:rsidR="00B95A67" w:rsidRDefault="00B95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0787E" w14:textId="6832BFE4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62D426B" wp14:editId="5159D30B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5796F" w14:textId="19FF24DC" w:rsidR="001F71C8" w:rsidRPr="00F325B4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 w:rsidRPr="00F325B4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 xml:space="preserve">Instituto Tecnológico de </w:t>
                          </w:r>
                          <w:r w:rsidR="00AD4FD7" w:rsidRPr="00F325B4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Cd. Victoria</w:t>
                          </w:r>
                        </w:p>
                        <w:p w14:paraId="5A807582" w14:textId="1A6CC2CA" w:rsidR="001F71C8" w:rsidRPr="00F325B4" w:rsidRDefault="001F71C8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6"/>
                              <w:szCs w:val="16"/>
                            </w:rPr>
                          </w:pPr>
                          <w:r w:rsidRPr="00F325B4">
                            <w:rPr>
                              <w:rFonts w:ascii="Montserrat" w:hAnsi="Montserrat" w:cs="Arial"/>
                              <w:color w:val="737373"/>
                              <w:sz w:val="16"/>
                              <w:szCs w:val="16"/>
                            </w:rPr>
                            <w:t xml:space="preserve">Subdirección </w:t>
                          </w:r>
                          <w:r w:rsidR="002C18C4">
                            <w:rPr>
                              <w:rFonts w:ascii="Montserrat" w:hAnsi="Montserrat" w:cs="Arial"/>
                              <w:color w:val="737373"/>
                              <w:sz w:val="16"/>
                              <w:szCs w:val="16"/>
                            </w:rPr>
                            <w:t>Académica</w:t>
                          </w:r>
                        </w:p>
                        <w:p w14:paraId="6E195CEF" w14:textId="3908267A" w:rsidR="00AD4FD7" w:rsidRPr="00F325B4" w:rsidRDefault="00232C3A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División de Estudios de Posgrado e Investigación</w:t>
                          </w:r>
                        </w:p>
                        <w:p w14:paraId="0D28E282" w14:textId="77777777" w:rsidR="001F71C8" w:rsidRPr="00F325B4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6"/>
                              <w:szCs w:val="16"/>
                            </w:rPr>
                          </w:pPr>
                        </w:p>
                        <w:p w14:paraId="74864660" w14:textId="77777777" w:rsidR="001F71C8" w:rsidRPr="00F325B4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2"/>
                              <w:szCs w:val="22"/>
                            </w:rPr>
                          </w:pPr>
                        </w:p>
                        <w:p w14:paraId="5E46D712" w14:textId="77777777" w:rsidR="001F71C8" w:rsidRPr="00F325B4" w:rsidRDefault="001F71C8" w:rsidP="007379F8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D426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6C35796F" w14:textId="19FF24DC" w:rsidR="001F71C8" w:rsidRPr="00F325B4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 w:rsidRPr="00F325B4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 xml:space="preserve">Instituto Tecnológico de </w:t>
                    </w:r>
                    <w:r w:rsidR="00AD4FD7" w:rsidRPr="00F325B4"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Cd. Victoria</w:t>
                    </w:r>
                  </w:p>
                  <w:p w14:paraId="5A807582" w14:textId="1A6CC2CA" w:rsidR="001F71C8" w:rsidRPr="00F325B4" w:rsidRDefault="001F71C8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6"/>
                        <w:szCs w:val="16"/>
                      </w:rPr>
                    </w:pPr>
                    <w:r w:rsidRPr="00F325B4">
                      <w:rPr>
                        <w:rFonts w:ascii="Montserrat" w:hAnsi="Montserrat" w:cs="Arial"/>
                        <w:color w:val="737373"/>
                        <w:sz w:val="16"/>
                        <w:szCs w:val="16"/>
                      </w:rPr>
                      <w:t xml:space="preserve">Subdirección </w:t>
                    </w:r>
                    <w:r w:rsidR="002C18C4">
                      <w:rPr>
                        <w:rFonts w:ascii="Montserrat" w:hAnsi="Montserrat" w:cs="Arial"/>
                        <w:color w:val="737373"/>
                        <w:sz w:val="16"/>
                        <w:szCs w:val="16"/>
                      </w:rPr>
                      <w:t>Académica</w:t>
                    </w:r>
                  </w:p>
                  <w:p w14:paraId="6E195CEF" w14:textId="3908267A" w:rsidR="00AD4FD7" w:rsidRPr="00F325B4" w:rsidRDefault="00232C3A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División de Estudios de Posgrado e Investigación</w:t>
                    </w:r>
                  </w:p>
                  <w:p w14:paraId="0D28E282" w14:textId="77777777" w:rsidR="001F71C8" w:rsidRPr="00F325B4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6"/>
                        <w:szCs w:val="16"/>
                      </w:rPr>
                    </w:pPr>
                  </w:p>
                  <w:p w14:paraId="74864660" w14:textId="77777777" w:rsidR="001F71C8" w:rsidRPr="00F325B4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2"/>
                        <w:szCs w:val="22"/>
                      </w:rPr>
                    </w:pPr>
                  </w:p>
                  <w:p w14:paraId="5E46D712" w14:textId="77777777" w:rsidR="001F71C8" w:rsidRPr="00F325B4" w:rsidRDefault="001F71C8" w:rsidP="007379F8">
                    <w:pPr>
                      <w:jc w:val="right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B7C25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E023478" wp14:editId="3CB433C4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469846198" name="Imagen 1469846198" descr="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2E35"/>
    <w:multiLevelType w:val="hybridMultilevel"/>
    <w:tmpl w:val="BAF01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45330"/>
    <w:multiLevelType w:val="hybridMultilevel"/>
    <w:tmpl w:val="C290B232"/>
    <w:lvl w:ilvl="0" w:tplc="18D6115E">
      <w:start w:val="13"/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F647B"/>
    <w:multiLevelType w:val="hybridMultilevel"/>
    <w:tmpl w:val="3DAC58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420527E"/>
    <w:multiLevelType w:val="hybridMultilevel"/>
    <w:tmpl w:val="D040D57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5B1514A"/>
    <w:multiLevelType w:val="hybridMultilevel"/>
    <w:tmpl w:val="9D02D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721499">
    <w:abstractNumId w:val="4"/>
  </w:num>
  <w:num w:numId="2" w16cid:durableId="1898079495">
    <w:abstractNumId w:val="0"/>
  </w:num>
  <w:num w:numId="3" w16cid:durableId="1367440107">
    <w:abstractNumId w:val="5"/>
  </w:num>
  <w:num w:numId="4" w16cid:durableId="1714571330">
    <w:abstractNumId w:val="1"/>
  </w:num>
  <w:num w:numId="5" w16cid:durableId="1497530308">
    <w:abstractNumId w:val="2"/>
  </w:num>
  <w:num w:numId="6" w16cid:durableId="622467323">
    <w:abstractNumId w:val="3"/>
  </w:num>
  <w:num w:numId="7" w16cid:durableId="321667263">
    <w:abstractNumId w:val="8"/>
  </w:num>
  <w:num w:numId="8" w16cid:durableId="979920028">
    <w:abstractNumId w:val="7"/>
  </w:num>
  <w:num w:numId="9" w16cid:durableId="1132670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7B1C"/>
    <w:rsid w:val="00125DAB"/>
    <w:rsid w:val="001306B6"/>
    <w:rsid w:val="001404C1"/>
    <w:rsid w:val="00144755"/>
    <w:rsid w:val="001453B0"/>
    <w:rsid w:val="0015712F"/>
    <w:rsid w:val="00162408"/>
    <w:rsid w:val="00166392"/>
    <w:rsid w:val="001665E1"/>
    <w:rsid w:val="00166674"/>
    <w:rsid w:val="00171064"/>
    <w:rsid w:val="0017221C"/>
    <w:rsid w:val="0017498D"/>
    <w:rsid w:val="001835E3"/>
    <w:rsid w:val="0019278E"/>
    <w:rsid w:val="00192EA3"/>
    <w:rsid w:val="001A7756"/>
    <w:rsid w:val="001B6B10"/>
    <w:rsid w:val="001B7C25"/>
    <w:rsid w:val="001C0976"/>
    <w:rsid w:val="001D3C35"/>
    <w:rsid w:val="001D63CC"/>
    <w:rsid w:val="001E5360"/>
    <w:rsid w:val="001E5CF1"/>
    <w:rsid w:val="001E6980"/>
    <w:rsid w:val="001F0FB6"/>
    <w:rsid w:val="001F1974"/>
    <w:rsid w:val="001F2842"/>
    <w:rsid w:val="001F561C"/>
    <w:rsid w:val="001F71C8"/>
    <w:rsid w:val="00207DCF"/>
    <w:rsid w:val="00216257"/>
    <w:rsid w:val="00216329"/>
    <w:rsid w:val="00216E18"/>
    <w:rsid w:val="00221969"/>
    <w:rsid w:val="00232C3A"/>
    <w:rsid w:val="00242EBE"/>
    <w:rsid w:val="00244D65"/>
    <w:rsid w:val="0025211E"/>
    <w:rsid w:val="00253001"/>
    <w:rsid w:val="00255D22"/>
    <w:rsid w:val="00262E31"/>
    <w:rsid w:val="00276A4E"/>
    <w:rsid w:val="00292B2D"/>
    <w:rsid w:val="0029436F"/>
    <w:rsid w:val="00294F9B"/>
    <w:rsid w:val="00294FB0"/>
    <w:rsid w:val="002B3BC1"/>
    <w:rsid w:val="002B3EB4"/>
    <w:rsid w:val="002B430E"/>
    <w:rsid w:val="002C0A37"/>
    <w:rsid w:val="002C18C4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E76B1"/>
    <w:rsid w:val="002F2706"/>
    <w:rsid w:val="00301DDC"/>
    <w:rsid w:val="00302696"/>
    <w:rsid w:val="00316707"/>
    <w:rsid w:val="003217FE"/>
    <w:rsid w:val="0032185F"/>
    <w:rsid w:val="00337952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867B8"/>
    <w:rsid w:val="003927EA"/>
    <w:rsid w:val="00392DE2"/>
    <w:rsid w:val="00397322"/>
    <w:rsid w:val="003A2351"/>
    <w:rsid w:val="003B347A"/>
    <w:rsid w:val="003C4136"/>
    <w:rsid w:val="003C7F5A"/>
    <w:rsid w:val="003D09EC"/>
    <w:rsid w:val="003D1A0A"/>
    <w:rsid w:val="003D4690"/>
    <w:rsid w:val="003D5A08"/>
    <w:rsid w:val="003F349D"/>
    <w:rsid w:val="00407CB7"/>
    <w:rsid w:val="004128A5"/>
    <w:rsid w:val="0041406E"/>
    <w:rsid w:val="004155D1"/>
    <w:rsid w:val="00424E5E"/>
    <w:rsid w:val="0043015D"/>
    <w:rsid w:val="00430471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930DD"/>
    <w:rsid w:val="004A6537"/>
    <w:rsid w:val="004B4884"/>
    <w:rsid w:val="004B7915"/>
    <w:rsid w:val="004C4007"/>
    <w:rsid w:val="004D0D97"/>
    <w:rsid w:val="004D3195"/>
    <w:rsid w:val="004D53DC"/>
    <w:rsid w:val="004D795A"/>
    <w:rsid w:val="004F14D6"/>
    <w:rsid w:val="004F5C91"/>
    <w:rsid w:val="00522611"/>
    <w:rsid w:val="0052280B"/>
    <w:rsid w:val="00527361"/>
    <w:rsid w:val="00527AED"/>
    <w:rsid w:val="00533C26"/>
    <w:rsid w:val="00533CE3"/>
    <w:rsid w:val="005501E5"/>
    <w:rsid w:val="00555631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D7C0A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34DB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0A2F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2590"/>
    <w:rsid w:val="007F61AB"/>
    <w:rsid w:val="0080034D"/>
    <w:rsid w:val="0080739D"/>
    <w:rsid w:val="00807990"/>
    <w:rsid w:val="00807EEE"/>
    <w:rsid w:val="00817B31"/>
    <w:rsid w:val="008202DC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015"/>
    <w:rsid w:val="008B5C6E"/>
    <w:rsid w:val="008B63A4"/>
    <w:rsid w:val="008B6A62"/>
    <w:rsid w:val="008C0A2F"/>
    <w:rsid w:val="008C0D46"/>
    <w:rsid w:val="008C0E9F"/>
    <w:rsid w:val="008D20A2"/>
    <w:rsid w:val="008D25C8"/>
    <w:rsid w:val="008E51C5"/>
    <w:rsid w:val="008F3B5C"/>
    <w:rsid w:val="008F5FCA"/>
    <w:rsid w:val="009034F5"/>
    <w:rsid w:val="00905B1D"/>
    <w:rsid w:val="00921EF5"/>
    <w:rsid w:val="00922132"/>
    <w:rsid w:val="00923A3B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67259"/>
    <w:rsid w:val="00970299"/>
    <w:rsid w:val="009767F0"/>
    <w:rsid w:val="00980BC2"/>
    <w:rsid w:val="00981EE1"/>
    <w:rsid w:val="009837AB"/>
    <w:rsid w:val="009873EC"/>
    <w:rsid w:val="009916C6"/>
    <w:rsid w:val="009932AE"/>
    <w:rsid w:val="00995BD8"/>
    <w:rsid w:val="009A4ED5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130C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A7E"/>
    <w:rsid w:val="00A703A0"/>
    <w:rsid w:val="00A751D2"/>
    <w:rsid w:val="00A75E62"/>
    <w:rsid w:val="00A77287"/>
    <w:rsid w:val="00A94730"/>
    <w:rsid w:val="00A97377"/>
    <w:rsid w:val="00AB15E3"/>
    <w:rsid w:val="00AC08D8"/>
    <w:rsid w:val="00AC09F3"/>
    <w:rsid w:val="00AD0B1A"/>
    <w:rsid w:val="00AD4FD7"/>
    <w:rsid w:val="00AD5030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532"/>
    <w:rsid w:val="00B23E8A"/>
    <w:rsid w:val="00B25C7C"/>
    <w:rsid w:val="00B2638D"/>
    <w:rsid w:val="00B306FE"/>
    <w:rsid w:val="00B36216"/>
    <w:rsid w:val="00B51911"/>
    <w:rsid w:val="00B53D7A"/>
    <w:rsid w:val="00B56B2B"/>
    <w:rsid w:val="00B62FFF"/>
    <w:rsid w:val="00B657F5"/>
    <w:rsid w:val="00B72FAA"/>
    <w:rsid w:val="00B73B46"/>
    <w:rsid w:val="00B73D53"/>
    <w:rsid w:val="00B751D3"/>
    <w:rsid w:val="00B75460"/>
    <w:rsid w:val="00B75968"/>
    <w:rsid w:val="00B8326F"/>
    <w:rsid w:val="00B90026"/>
    <w:rsid w:val="00B927A9"/>
    <w:rsid w:val="00B94CBD"/>
    <w:rsid w:val="00B950E2"/>
    <w:rsid w:val="00B95A67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19E2"/>
    <w:rsid w:val="00C42320"/>
    <w:rsid w:val="00C516FA"/>
    <w:rsid w:val="00C51AF9"/>
    <w:rsid w:val="00C63AA4"/>
    <w:rsid w:val="00C652D7"/>
    <w:rsid w:val="00C72D3E"/>
    <w:rsid w:val="00C738BA"/>
    <w:rsid w:val="00C749CE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CF1FF4"/>
    <w:rsid w:val="00D00465"/>
    <w:rsid w:val="00D01FEA"/>
    <w:rsid w:val="00D061CB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3EDC"/>
    <w:rsid w:val="00D35394"/>
    <w:rsid w:val="00D4100C"/>
    <w:rsid w:val="00D55CBE"/>
    <w:rsid w:val="00D5662D"/>
    <w:rsid w:val="00D62380"/>
    <w:rsid w:val="00D626B1"/>
    <w:rsid w:val="00D72A47"/>
    <w:rsid w:val="00D75578"/>
    <w:rsid w:val="00D758BE"/>
    <w:rsid w:val="00D8396D"/>
    <w:rsid w:val="00D95729"/>
    <w:rsid w:val="00DA39F0"/>
    <w:rsid w:val="00DA7C06"/>
    <w:rsid w:val="00DB00C7"/>
    <w:rsid w:val="00DB0416"/>
    <w:rsid w:val="00DB0B24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702D"/>
    <w:rsid w:val="00E42BC3"/>
    <w:rsid w:val="00E451E2"/>
    <w:rsid w:val="00E45C1A"/>
    <w:rsid w:val="00E56F14"/>
    <w:rsid w:val="00E62FAF"/>
    <w:rsid w:val="00E66827"/>
    <w:rsid w:val="00E72C5B"/>
    <w:rsid w:val="00E7520B"/>
    <w:rsid w:val="00E7693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48AF"/>
    <w:rsid w:val="00EE1F57"/>
    <w:rsid w:val="00EF1C26"/>
    <w:rsid w:val="00EF3365"/>
    <w:rsid w:val="00EF3A82"/>
    <w:rsid w:val="00EF4962"/>
    <w:rsid w:val="00EF4A22"/>
    <w:rsid w:val="00EF62D9"/>
    <w:rsid w:val="00EF6EAC"/>
    <w:rsid w:val="00F01EDF"/>
    <w:rsid w:val="00F02761"/>
    <w:rsid w:val="00F0557B"/>
    <w:rsid w:val="00F05DBB"/>
    <w:rsid w:val="00F06B1D"/>
    <w:rsid w:val="00F071DF"/>
    <w:rsid w:val="00F14736"/>
    <w:rsid w:val="00F14A82"/>
    <w:rsid w:val="00F20FE8"/>
    <w:rsid w:val="00F325B4"/>
    <w:rsid w:val="00F35919"/>
    <w:rsid w:val="00F377E0"/>
    <w:rsid w:val="00F45DAA"/>
    <w:rsid w:val="00F5085A"/>
    <w:rsid w:val="00F5673B"/>
    <w:rsid w:val="00F60916"/>
    <w:rsid w:val="00F6325F"/>
    <w:rsid w:val="00F72470"/>
    <w:rsid w:val="00F81505"/>
    <w:rsid w:val="00F84153"/>
    <w:rsid w:val="00F85BE0"/>
    <w:rsid w:val="00F867EB"/>
    <w:rsid w:val="00F8711F"/>
    <w:rsid w:val="00F90215"/>
    <w:rsid w:val="00F93141"/>
    <w:rsid w:val="00FA403F"/>
    <w:rsid w:val="00FA4A87"/>
    <w:rsid w:val="00FA7C42"/>
    <w:rsid w:val="00FB3EBB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8B9A54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D4FD7"/>
    <w:rPr>
      <w:color w:val="605E5C"/>
      <w:shd w:val="clear" w:color="auto" w:fill="E1DFDD"/>
    </w:rPr>
  </w:style>
  <w:style w:type="paragraph" w:styleId="Textoindependiente2">
    <w:name w:val="Body Text 2"/>
    <w:basedOn w:val="Normal"/>
    <w:link w:val="Textoindependiente2Car"/>
    <w:rsid w:val="001453B0"/>
    <w:pPr>
      <w:ind w:right="94"/>
    </w:pPr>
    <w:rPr>
      <w:rFonts w:ascii="Tahoma" w:hAnsi="Tahoma" w:cs="Tahoma"/>
      <w:sz w:val="20"/>
      <w:szCs w:val="18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53B0"/>
    <w:rPr>
      <w:rFonts w:ascii="Tahoma" w:hAnsi="Tahoma" w:cs="Tahoma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5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3C93C-5170-4101-8F91-D7D87899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6249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Dpto Comunicación y Difusión;MCA KARINA GOMEZ</dc:creator>
  <cp:lastModifiedBy>Lilia García-Mundo</cp:lastModifiedBy>
  <cp:revision>4</cp:revision>
  <cp:lastPrinted>2022-08-31T19:54:00Z</cp:lastPrinted>
  <dcterms:created xsi:type="dcterms:W3CDTF">2023-09-26T00:38:00Z</dcterms:created>
  <dcterms:modified xsi:type="dcterms:W3CDTF">2024-01-14T20:14:00Z</dcterms:modified>
</cp:coreProperties>
</file>