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58" w:rsidRDefault="00ED7958" w:rsidP="00ED7958">
      <w:bookmarkStart w:id="0" w:name="_Toc30323665"/>
      <w:bookmarkStart w:id="1" w:name="_Toc33238235"/>
      <w:bookmarkStart w:id="2" w:name="_Toc33411062"/>
      <w:bookmarkStart w:id="3" w:name="_Toc33238257"/>
      <w:bookmarkStart w:id="4" w:name="_Toc33411084"/>
    </w:p>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p w:rsidR="00ED7958" w:rsidRDefault="00ED7958" w:rsidP="00ED7958"/>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ED7958" w:rsidTr="00B03E35">
        <w:tc>
          <w:tcPr>
            <w:tcW w:w="5764" w:type="dxa"/>
          </w:tcPr>
          <w:p w:rsidR="00ED7958" w:rsidRDefault="00ED7958" w:rsidP="00B03E35">
            <w:pPr>
              <w:pStyle w:val="Portada"/>
              <w:rPr>
                <w:rFonts w:ascii="Arial" w:hAnsi="Arial" w:cs="Arial"/>
                <w:b/>
                <w:bCs/>
                <w:color w:val="241A61"/>
                <w:sz w:val="30"/>
              </w:rPr>
            </w:pPr>
          </w:p>
        </w:tc>
      </w:tr>
    </w:tbl>
    <w:p w:rsidR="00ED7958" w:rsidRPr="007A3686" w:rsidRDefault="00ED7958" w:rsidP="00ED7958">
      <w:pPr>
        <w:pStyle w:val="EstiloPortadaArial15ptNegritaColorpersonalizadoRGB36"/>
        <w:rPr>
          <w:color w:val="auto"/>
        </w:rPr>
      </w:pPr>
      <w:r w:rsidRPr="007A3686">
        <w:rPr>
          <w:color w:val="auto"/>
        </w:rPr>
        <w:t>Especificación de requisitos de software</w:t>
      </w:r>
    </w:p>
    <w:p w:rsidR="00ED7958" w:rsidRPr="007A3686" w:rsidRDefault="00ED7958" w:rsidP="00ED7958">
      <w:pPr>
        <w:pStyle w:val="Portada"/>
        <w:ind w:left="2880"/>
        <w:rPr>
          <w:rFonts w:ascii="Arial" w:hAnsi="Arial" w:cs="Arial"/>
          <w:b/>
          <w:bCs/>
        </w:rPr>
      </w:pPr>
    </w:p>
    <w:p w:rsidR="00D41779" w:rsidRDefault="001E1CCA" w:rsidP="00D41779">
      <w:pPr>
        <w:pStyle w:val="EstiloPortadaArialNegritaColorpersonalizadoRGB36"/>
        <w:rPr>
          <w:color w:val="auto"/>
        </w:rPr>
      </w:pPr>
      <w:r>
        <w:rPr>
          <w:color w:val="auto"/>
        </w:rPr>
        <w:t>Proyecto: MarketLupe</w:t>
      </w:r>
    </w:p>
    <w:p w:rsidR="00ED7958" w:rsidRPr="00D41779" w:rsidRDefault="00D41779" w:rsidP="00D41779">
      <w:pPr>
        <w:pStyle w:val="EstiloPortadaArialNegritaColorpersonalizadoRGB36"/>
        <w:rPr>
          <w:b w:val="0"/>
          <w:color w:val="auto"/>
        </w:rPr>
      </w:pPr>
      <w:r w:rsidRPr="00D41779">
        <w:rPr>
          <w:b w:val="0"/>
          <w:color w:val="auto"/>
        </w:rPr>
        <w:t>Revisión</w:t>
      </w:r>
      <w:r w:rsidR="00ED7958" w:rsidRPr="00D41779">
        <w:rPr>
          <w:rFonts w:cs="Arial"/>
          <w:b w:val="0"/>
          <w:color w:val="241A61"/>
        </w:rPr>
        <w:t xml:space="preserve"> </w:t>
      </w:r>
      <w:r w:rsidRPr="00D41779">
        <w:rPr>
          <w:rFonts w:cs="Arial"/>
          <w:b w:val="0"/>
          <w:color w:val="auto"/>
        </w:rPr>
        <w:t>[1.00]</w:t>
      </w: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spacing w:line="240" w:lineRule="auto"/>
        <w:ind w:left="2700"/>
      </w:pPr>
    </w:p>
    <w:p w:rsidR="00ED7958" w:rsidRDefault="00ED7958" w:rsidP="00ED7958">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ED7958" w:rsidTr="00B03E35">
        <w:tc>
          <w:tcPr>
            <w:tcW w:w="2125" w:type="dxa"/>
            <w:vAlign w:val="center"/>
          </w:tcPr>
          <w:p w:rsidR="00ED7958" w:rsidRPr="00393AF2" w:rsidRDefault="001E1CCA" w:rsidP="00013C7E">
            <w:pPr>
              <w:jc w:val="center"/>
            </w:pPr>
            <w:r>
              <w:rPr>
                <w:noProof/>
                <w:lang w:eastAsia="es-CO"/>
              </w:rPr>
              <w:drawing>
                <wp:inline distT="0" distB="0" distL="0" distR="0">
                  <wp:extent cx="682821" cy="676275"/>
                  <wp:effectExtent l="0" t="0" r="317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oftdevelop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2821" cy="676275"/>
                          </a:xfrm>
                          <a:prstGeom prst="rect">
                            <a:avLst/>
                          </a:prstGeom>
                        </pic:spPr>
                      </pic:pic>
                    </a:graphicData>
                  </a:graphic>
                </wp:inline>
              </w:drawing>
            </w:r>
            <w:r w:rsidR="00ED7958">
              <w:br/>
            </w:r>
            <w:proofErr w:type="spellStart"/>
            <w:r w:rsidR="007A3686" w:rsidRPr="007A3686">
              <w:rPr>
                <w:b/>
                <w:sz w:val="28"/>
                <w:lang w:val="en-US"/>
              </w:rPr>
              <w:t>SoftDevelopers</w:t>
            </w:r>
            <w:proofErr w:type="spellEnd"/>
          </w:p>
        </w:tc>
        <w:tc>
          <w:tcPr>
            <w:tcW w:w="825" w:type="dxa"/>
            <w:vAlign w:val="center"/>
          </w:tcPr>
          <w:p w:rsidR="00ED7958" w:rsidRDefault="00ED7958" w:rsidP="00B03E35">
            <w:pPr>
              <w:jc w:val="center"/>
            </w:pPr>
            <w:bookmarkStart w:id="5" w:name="_GoBack"/>
            <w:bookmarkEnd w:id="5"/>
          </w:p>
        </w:tc>
        <w:tc>
          <w:tcPr>
            <w:tcW w:w="2994" w:type="dxa"/>
            <w:vAlign w:val="bottom"/>
          </w:tcPr>
          <w:p w:rsidR="00ED7958" w:rsidRDefault="00ED7958" w:rsidP="00B03E35">
            <w:pPr>
              <w:jc w:val="right"/>
              <w:rPr>
                <w:rFonts w:cs="Arial"/>
                <w:color w:val="241A61"/>
                <w:sz w:val="18"/>
              </w:rPr>
            </w:pPr>
          </w:p>
          <w:p w:rsidR="00ED7958" w:rsidRDefault="00ED7958" w:rsidP="00B03E35">
            <w:pPr>
              <w:jc w:val="right"/>
              <w:rPr>
                <w:rFonts w:cs="Arial"/>
                <w:color w:val="241A61"/>
                <w:sz w:val="18"/>
              </w:rPr>
            </w:pPr>
            <w:r w:rsidRPr="00ED7958">
              <w:rPr>
                <w:rFonts w:cs="Arial"/>
                <w:sz w:val="18"/>
              </w:rPr>
              <w:t>Marzo del 2019</w:t>
            </w:r>
          </w:p>
        </w:tc>
      </w:tr>
    </w:tbl>
    <w:p w:rsidR="00ED7958" w:rsidRDefault="00ED7958" w:rsidP="0056613A">
      <w:pPr>
        <w:rPr>
          <w:iCs/>
        </w:rPr>
      </w:pPr>
    </w:p>
    <w:p w:rsidR="00A8144A" w:rsidRPr="007702F0" w:rsidRDefault="00A8144A" w:rsidP="0056613A">
      <w:pPr>
        <w:pStyle w:val="Ttulo2"/>
        <w:numPr>
          <w:ilvl w:val="0"/>
          <w:numId w:val="23"/>
        </w:numPr>
        <w:rPr>
          <w:iCs w:val="0"/>
        </w:rPr>
      </w:pPr>
      <w:r w:rsidRPr="007702F0">
        <w:rPr>
          <w:iCs w:val="0"/>
        </w:rPr>
        <w:t>Personal involucrado</w:t>
      </w:r>
      <w:bookmarkEnd w:id="0"/>
      <w:bookmarkEnd w:id="1"/>
      <w:bookmarkEnd w:id="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Bryan Nicolás Tapia Castillo</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Arquitecto de sistemas, líder de grupo y analista</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software y sistemas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702F0" w:rsidRPr="007702F0" w:rsidRDefault="00A8144A" w:rsidP="007702F0">
            <w:pPr>
              <w:pStyle w:val="Normalindentado2"/>
              <w:ind w:left="0"/>
              <w:rPr>
                <w:rFonts w:cs="Arial"/>
                <w:color w:val="222222"/>
                <w:szCs w:val="20"/>
                <w:shd w:val="clear" w:color="auto" w:fill="FFFFFF"/>
              </w:rPr>
            </w:pPr>
            <w:r w:rsidRPr="007702F0">
              <w:rPr>
                <w:rFonts w:cs="Arial"/>
                <w:color w:val="222222"/>
                <w:szCs w:val="20"/>
                <w:lang w:eastAsia="es-CO"/>
              </w:rPr>
              <w:t>Generar los niveles más altos de requisitos del sistema, basados en las necesidades del usuario, así como, algunas otras limitantes tales como costos y tiempos</w:t>
            </w:r>
          </w:p>
          <w:p w:rsidR="007702F0" w:rsidRDefault="00A8144A" w:rsidP="007702F0">
            <w:pPr>
              <w:shd w:val="clear" w:color="auto" w:fill="FFFFFF"/>
              <w:spacing w:before="100" w:beforeAutospacing="1" w:after="24" w:line="240" w:lineRule="auto"/>
              <w:rPr>
                <w:rFonts w:ascii="Arial" w:eastAsia="Times New Roman" w:hAnsi="Arial" w:cs="Arial"/>
                <w:color w:val="222222"/>
                <w:sz w:val="20"/>
                <w:szCs w:val="20"/>
                <w:lang w:eastAsia="es-CO"/>
              </w:rPr>
            </w:pPr>
            <w:r w:rsidRPr="007702F0">
              <w:rPr>
                <w:rFonts w:ascii="Arial" w:eastAsia="Times New Roman" w:hAnsi="Arial" w:cs="Arial"/>
                <w:color w:val="222222"/>
                <w:sz w:val="20"/>
                <w:szCs w:val="20"/>
                <w:lang w:eastAsia="es-CO"/>
              </w:rPr>
              <w:t>Asegurarse de que este alto conjunto de requisitos sea consistente, completo, correcto.</w:t>
            </w:r>
          </w:p>
          <w:p w:rsidR="00A8144A" w:rsidRPr="00821ACE" w:rsidRDefault="007702F0" w:rsidP="00821ACE">
            <w:pPr>
              <w:shd w:val="clear" w:color="auto" w:fill="FFFFFF"/>
              <w:spacing w:before="100" w:beforeAutospacing="1" w:after="24"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 xml:space="preserve">Llevar a cabo </w:t>
            </w:r>
            <w:r w:rsidR="00E03FC4" w:rsidRPr="00E03FC4">
              <w:rPr>
                <w:rFonts w:ascii="Arial" w:eastAsia="Times New Roman" w:hAnsi="Arial" w:cs="Arial"/>
                <w:color w:val="222222"/>
                <w:sz w:val="20"/>
                <w:szCs w:val="20"/>
                <w:lang w:eastAsia="es-CO"/>
              </w:rPr>
              <w:t>análisis costo-beneficio</w:t>
            </w:r>
            <w:r w:rsidR="00E03FC4">
              <w:rPr>
                <w:rFonts w:ascii="Arial" w:eastAsia="Times New Roman" w:hAnsi="Arial" w:cs="Arial"/>
                <w:color w:val="222222"/>
                <w:sz w:val="20"/>
                <w:szCs w:val="20"/>
                <w:lang w:eastAsia="es-CO"/>
              </w:rPr>
              <w:t xml:space="preserve"> </w:t>
            </w:r>
            <w:r w:rsidR="00A8144A" w:rsidRPr="007702F0">
              <w:rPr>
                <w:rFonts w:ascii="Arial" w:eastAsia="Times New Roman" w:hAnsi="Arial" w:cs="Arial"/>
                <w:color w:val="222222"/>
                <w:sz w:val="20"/>
                <w:szCs w:val="20"/>
                <w:lang w:eastAsia="es-CO"/>
              </w:rPr>
              <w:t>para determinar que costos se cumplen mejor ya sea </w:t>
            </w:r>
            <w:r w:rsidR="00E03FC4" w:rsidRPr="00E03FC4">
              <w:rPr>
                <w:rFonts w:ascii="Arial" w:eastAsia="Times New Roman" w:hAnsi="Arial" w:cs="Arial"/>
                <w:color w:val="222222"/>
                <w:sz w:val="20"/>
                <w:szCs w:val="20"/>
                <w:lang w:eastAsia="es-CO"/>
              </w:rPr>
              <w:t>manualmente</w:t>
            </w:r>
            <w:r w:rsidR="00A8144A" w:rsidRPr="007702F0">
              <w:rPr>
                <w:rFonts w:ascii="Arial" w:eastAsia="Times New Roman" w:hAnsi="Arial" w:cs="Arial"/>
                <w:color w:val="222222"/>
                <w:sz w:val="20"/>
                <w:szCs w:val="20"/>
                <w:lang w:eastAsia="es-CO"/>
              </w:rPr>
              <w:t>, por </w:t>
            </w:r>
            <w:r w:rsidR="00E03FC4" w:rsidRPr="00E03FC4">
              <w:rPr>
                <w:rFonts w:ascii="Arial" w:hAnsi="Arial" w:cs="Arial"/>
                <w:sz w:val="20"/>
                <w:szCs w:val="20"/>
              </w:rPr>
              <w:t>software</w:t>
            </w:r>
            <w:r w:rsidR="00A8144A" w:rsidRPr="00E03FC4">
              <w:rPr>
                <w:rFonts w:ascii="Arial" w:eastAsia="Times New Roman" w:hAnsi="Arial" w:cs="Arial"/>
                <w:color w:val="222222"/>
                <w:sz w:val="20"/>
                <w:szCs w:val="20"/>
                <w:lang w:eastAsia="es-CO"/>
              </w:rPr>
              <w:t> o con </w:t>
            </w:r>
            <w:r w:rsidR="00E03FC4" w:rsidRPr="00E03FC4">
              <w:rPr>
                <w:rFonts w:ascii="Arial" w:hAnsi="Arial" w:cs="Arial"/>
                <w:sz w:val="20"/>
                <w:szCs w:val="20"/>
              </w:rPr>
              <w:t>hardware</w:t>
            </w:r>
            <w:r w:rsidR="00E03FC4">
              <w:rPr>
                <w:rFonts w:ascii="Arial" w:eastAsia="Times New Roman" w:hAnsi="Arial" w:cs="Arial"/>
                <w:color w:val="222222"/>
                <w:sz w:val="20"/>
                <w:szCs w:val="20"/>
                <w:lang w:eastAsia="es-CO"/>
              </w:rPr>
              <w:t>; maximizando así los componentes</w:t>
            </w:r>
            <w:r w:rsidR="00A8144A" w:rsidRPr="007702F0">
              <w:rPr>
                <w:rFonts w:ascii="Arial" w:eastAsia="Times New Roman" w:hAnsi="Arial" w:cs="Arial"/>
                <w:color w:val="222222"/>
                <w:sz w:val="20"/>
                <w:szCs w:val="20"/>
                <w:lang w:eastAsia="es-CO"/>
              </w:rPr>
              <w:t> ya desarrollados o los comerciales.</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013C7E" w:rsidP="00FE6299">
            <w:pPr>
              <w:pStyle w:val="Normalindentado2"/>
              <w:ind w:left="0"/>
              <w:rPr>
                <w:rFonts w:cs="Arial"/>
              </w:rPr>
            </w:pPr>
            <w:hyperlink r:id="rId7" w:history="1">
              <w:r w:rsidR="00A8144A" w:rsidRPr="007702F0">
                <w:rPr>
                  <w:rStyle w:val="Hipervnculo"/>
                  <w:rFonts w:cs="Arial"/>
                </w:rPr>
                <w:t>bntapia1@misena.edu.co</w:t>
              </w:r>
            </w:hyperlink>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A8144A" w:rsidRPr="007702F0" w:rsidRDefault="00A8144A" w:rsidP="00A8144A">
      <w:pPr>
        <w:pStyle w:val="guiazul"/>
        <w:ind w:left="708"/>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Miguel Esteban López Martínez</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Desarrollador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Diseño y programación del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013C7E" w:rsidP="00FE6299">
            <w:pPr>
              <w:pStyle w:val="Normalindentado2"/>
              <w:spacing w:line="256" w:lineRule="auto"/>
              <w:ind w:left="0"/>
              <w:rPr>
                <w:rFonts w:cs="Arial"/>
              </w:rPr>
            </w:pPr>
            <w:hyperlink r:id="rId8" w:history="1">
              <w:r w:rsidR="00821ACE" w:rsidRPr="00AF50E6">
                <w:rPr>
                  <w:rStyle w:val="Hipervnculo"/>
                  <w:rFonts w:cs="Arial"/>
                </w:rPr>
                <w:t>mlopez340@misena.edu.co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580E52" w:rsidRPr="007702F0" w:rsidRDefault="00580E52" w:rsidP="00580E52">
      <w:pPr>
        <w:pStyle w:val="guiazul"/>
        <w:rPr>
          <w:rFonts w:cs="Arial"/>
          <w:i w:val="0"/>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A8144A" w:rsidRPr="007702F0" w:rsidRDefault="00A8144A" w:rsidP="00FE6299">
            <w:pPr>
              <w:pStyle w:val="Normalindentado2"/>
              <w:spacing w:line="256" w:lineRule="auto"/>
              <w:ind w:left="0"/>
              <w:rPr>
                <w:rFonts w:cs="Arial"/>
              </w:rPr>
            </w:pPr>
            <w:r w:rsidRPr="007702F0">
              <w:rPr>
                <w:rFonts w:cs="Arial"/>
              </w:rPr>
              <w:t xml:space="preserve">Carlos Andrés </w:t>
            </w:r>
            <w:proofErr w:type="spellStart"/>
            <w:r w:rsidRPr="007702F0">
              <w:rPr>
                <w:rFonts w:cs="Arial"/>
              </w:rPr>
              <w:t>Norato</w:t>
            </w:r>
            <w:proofErr w:type="spellEnd"/>
            <w:r w:rsidRPr="007702F0">
              <w:rPr>
                <w:rFonts w:cs="Arial"/>
              </w:rPr>
              <w:t xml:space="preserve"> Gómez</w:t>
            </w:r>
          </w:p>
        </w:tc>
      </w:tr>
      <w:tr w:rsidR="00A8144A" w:rsidRPr="007702F0" w:rsidTr="00FE6299">
        <w:trPr>
          <w:trHeight w:val="5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 xml:space="preserve">Analista de Sistemas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Técnico en programación de software</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7702F0" w:rsidP="00FE6299">
            <w:pPr>
              <w:pStyle w:val="Normalindentado2"/>
              <w:spacing w:line="256" w:lineRule="auto"/>
              <w:ind w:left="0"/>
              <w:rPr>
                <w:rFonts w:cs="Arial"/>
              </w:rPr>
            </w:pPr>
            <w:r>
              <w:rPr>
                <w:rFonts w:cs="Arial"/>
              </w:rPr>
              <w:t>Recolección e</w:t>
            </w:r>
            <w:r w:rsidR="00A8144A" w:rsidRPr="007702F0">
              <w:rPr>
                <w:rFonts w:cs="Arial"/>
              </w:rPr>
              <w:t xml:space="preserve"> interpretación</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821ACE" w:rsidRPr="007702F0" w:rsidRDefault="00013C7E" w:rsidP="00FE6299">
            <w:pPr>
              <w:pStyle w:val="Normalindentado2"/>
              <w:spacing w:line="256" w:lineRule="auto"/>
              <w:ind w:left="0"/>
              <w:rPr>
                <w:rFonts w:cs="Arial"/>
              </w:rPr>
            </w:pPr>
            <w:hyperlink r:id="rId9" w:history="1">
              <w:r w:rsidR="00821ACE" w:rsidRPr="00AF50E6">
                <w:rPr>
                  <w:rStyle w:val="Hipervnculo"/>
                  <w:rFonts w:cs="Arial"/>
                </w:rPr>
                <w:t>canorato2@misena.edu.co</w:t>
              </w:r>
            </w:hyperlink>
            <w:r w:rsidR="00821ACE">
              <w:rPr>
                <w:rFonts w:cs="Arial"/>
              </w:rPr>
              <w:t xml:space="preserve"> </w:t>
            </w:r>
          </w:p>
        </w:tc>
      </w:tr>
      <w:tr w:rsidR="00A8144A" w:rsidRPr="007702F0" w:rsidTr="00FE62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r w:rsidRPr="007702F0">
              <w:rPr>
                <w:rFonts w:cs="Arial"/>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A8144A" w:rsidRPr="007702F0" w:rsidRDefault="00A8144A" w:rsidP="00FE6299">
            <w:pPr>
              <w:pStyle w:val="Normalindentado2"/>
              <w:spacing w:line="256" w:lineRule="auto"/>
              <w:ind w:left="0"/>
              <w:rPr>
                <w:rFonts w:cs="Arial"/>
              </w:rPr>
            </w:pPr>
          </w:p>
        </w:tc>
      </w:tr>
    </w:tbl>
    <w:p w:rsidR="00A8144A" w:rsidRDefault="00A8144A" w:rsidP="00A8144A">
      <w:pPr>
        <w:rPr>
          <w:rFonts w:ascii="Arial" w:hAnsi="Arial" w:cs="Arial"/>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433"/>
      </w:tblGrid>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Nombre</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proofErr w:type="spellStart"/>
            <w:r w:rsidRPr="007702F0">
              <w:rPr>
                <w:rFonts w:cs="Arial"/>
              </w:rPr>
              <w:t>Jenifer</w:t>
            </w:r>
            <w:proofErr w:type="spellEnd"/>
            <w:r w:rsidRPr="007702F0">
              <w:rPr>
                <w:rFonts w:cs="Arial"/>
              </w:rPr>
              <w:t xml:space="preserve"> </w:t>
            </w:r>
            <w:proofErr w:type="spellStart"/>
            <w:r w:rsidRPr="007702F0">
              <w:rPr>
                <w:rFonts w:cs="Arial"/>
              </w:rPr>
              <w:t>Yuranni</w:t>
            </w:r>
            <w:proofErr w:type="spellEnd"/>
            <w:r w:rsidRPr="007702F0">
              <w:rPr>
                <w:rFonts w:cs="Arial"/>
              </w:rPr>
              <w:t xml:space="preserve"> Triana </w:t>
            </w:r>
            <w:proofErr w:type="spellStart"/>
            <w:r w:rsidRPr="007702F0">
              <w:rPr>
                <w:rFonts w:cs="Arial"/>
              </w:rPr>
              <w:t>Jimenez</w:t>
            </w:r>
            <w:proofErr w:type="spellEnd"/>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Rol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Diseñador(a)</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Categoría profesional</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eastAsia="Arial" w:cs="Arial"/>
                <w:color w:val="000000"/>
                <w:szCs w:val="20"/>
              </w:rPr>
              <w:t>Técnico en programación de software</w:t>
            </w:r>
          </w:p>
        </w:tc>
      </w:tr>
      <w:tr w:rsidR="00580E52"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80E52" w:rsidRPr="007702F0" w:rsidRDefault="00580E52" w:rsidP="00580E52">
            <w:pPr>
              <w:pStyle w:val="Normalindentado2"/>
              <w:ind w:left="0"/>
              <w:rPr>
                <w:rFonts w:cs="Arial"/>
              </w:rPr>
            </w:pPr>
            <w:r w:rsidRPr="007702F0">
              <w:rPr>
                <w:rFonts w:cs="Arial"/>
              </w:rPr>
              <w:t>Responsabilidades</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80E52" w:rsidRDefault="00580E52" w:rsidP="00580E52">
            <w:pPr>
              <w:rPr>
                <w:rFonts w:ascii="Arial" w:hAnsi="Arial" w:cs="Arial"/>
                <w:color w:val="000000"/>
                <w:sz w:val="20"/>
                <w:szCs w:val="20"/>
              </w:rPr>
            </w:pPr>
            <w:r>
              <w:rPr>
                <w:rFonts w:ascii="Arial" w:hAnsi="Arial" w:cs="Arial"/>
                <w:color w:val="000000"/>
                <w:sz w:val="20"/>
                <w:szCs w:val="20"/>
                <w:lang w:val="es-ES"/>
              </w:rPr>
              <w:t xml:space="preserve">Diseño </w:t>
            </w:r>
            <w:r>
              <w:rPr>
                <w:rFonts w:ascii="Arial" w:hAnsi="Arial" w:cs="Arial"/>
                <w:sz w:val="20"/>
                <w:szCs w:val="20"/>
              </w:rPr>
              <w:t>de</w:t>
            </w:r>
            <w:r w:rsidRPr="007702F0">
              <w:rPr>
                <w:rFonts w:ascii="Arial" w:hAnsi="Arial" w:cs="Arial"/>
                <w:color w:val="000000"/>
                <w:sz w:val="20"/>
                <w:szCs w:val="20"/>
              </w:rPr>
              <w:t xml:space="preserve"> la base de datos definiendo las tablas,</w:t>
            </w:r>
            <w:r w:rsidRPr="007702F0">
              <w:rPr>
                <w:rFonts w:ascii="Arial" w:hAnsi="Arial" w:cs="Arial"/>
                <w:color w:val="000000"/>
                <w:szCs w:val="20"/>
              </w:rPr>
              <w:t xml:space="preserve"> los índices, vistas, </w:t>
            </w:r>
            <w:r w:rsidRPr="007702F0">
              <w:rPr>
                <w:rFonts w:ascii="Arial" w:hAnsi="Arial" w:cs="Arial"/>
                <w:color w:val="000000"/>
                <w:sz w:val="20"/>
                <w:szCs w:val="20"/>
              </w:rPr>
              <w:t>procedimientos o parámetros de almacenamiento, así como todo</w:t>
            </w:r>
            <w:r>
              <w:rPr>
                <w:rFonts w:ascii="Arial" w:hAnsi="Arial" w:cs="Arial"/>
                <w:color w:val="000000"/>
                <w:sz w:val="20"/>
                <w:szCs w:val="20"/>
              </w:rPr>
              <w:t xml:space="preserve"> </w:t>
            </w:r>
            <w:r w:rsidRPr="007702F0">
              <w:rPr>
                <w:rFonts w:ascii="Arial" w:hAnsi="Arial" w:cs="Arial"/>
                <w:color w:val="000000"/>
                <w:sz w:val="20"/>
                <w:szCs w:val="20"/>
              </w:rPr>
              <w:t>aquello que resulte necesario para almacenar, recuperar y borrar</w:t>
            </w:r>
          </w:p>
          <w:p w:rsidR="00580E52" w:rsidRPr="00580E52" w:rsidRDefault="00580E52" w:rsidP="00580E52">
            <w:pPr>
              <w:rPr>
                <w:rFonts w:ascii="Arial" w:hAnsi="Arial" w:cs="Arial"/>
                <w:color w:val="000000"/>
                <w:sz w:val="20"/>
                <w:szCs w:val="20"/>
              </w:rPr>
            </w:pPr>
            <w:r>
              <w:rPr>
                <w:rFonts w:ascii="Arial" w:hAnsi="Arial" w:cs="Arial"/>
                <w:sz w:val="20"/>
                <w:szCs w:val="20"/>
              </w:rPr>
              <w:t>Diseño de</w:t>
            </w:r>
            <w:r w:rsidRPr="007702F0">
              <w:rPr>
                <w:rFonts w:ascii="Arial" w:hAnsi="Arial" w:cs="Arial"/>
                <w:sz w:val="20"/>
                <w:szCs w:val="20"/>
              </w:rPr>
              <w:t xml:space="preserve"> la interfaz grafic</w:t>
            </w:r>
            <w:r>
              <w:rPr>
                <w:rFonts w:ascii="Arial" w:hAnsi="Arial" w:cs="Arial"/>
                <w:sz w:val="20"/>
                <w:szCs w:val="20"/>
              </w:rPr>
              <w:t>a</w:t>
            </w:r>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Información de contacto</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013C7E" w:rsidP="00FE6299">
            <w:pPr>
              <w:pStyle w:val="Normalindentado2"/>
              <w:ind w:left="0"/>
              <w:rPr>
                <w:rFonts w:cs="Arial"/>
              </w:rPr>
            </w:pPr>
            <w:hyperlink r:id="rId10" w:history="1">
              <w:r w:rsidR="007702F0" w:rsidRPr="003F2983">
                <w:rPr>
                  <w:rStyle w:val="Hipervnculo"/>
                  <w:rFonts w:cs="Arial"/>
                </w:rPr>
                <w:t>Jytriana9@misena.edu.co</w:t>
              </w:r>
            </w:hyperlink>
          </w:p>
        </w:tc>
      </w:tr>
      <w:tr w:rsidR="00A8144A" w:rsidRPr="007702F0" w:rsidTr="00580E52">
        <w:trPr>
          <w:trHeight w:val="209"/>
        </w:trPr>
        <w:tc>
          <w:tcPr>
            <w:tcW w:w="235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Aprobación</w:t>
            </w:r>
          </w:p>
        </w:tc>
        <w:tc>
          <w:tcPr>
            <w:tcW w:w="543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p>
        </w:tc>
      </w:tr>
    </w:tbl>
    <w:p w:rsidR="0056613A" w:rsidRDefault="0056613A" w:rsidP="0056613A">
      <w:pPr>
        <w:pStyle w:val="Ttulo2"/>
        <w:numPr>
          <w:ilvl w:val="0"/>
          <w:numId w:val="0"/>
        </w:numPr>
      </w:pPr>
    </w:p>
    <w:p w:rsidR="00580E52" w:rsidRDefault="00580E52" w:rsidP="00580E52">
      <w:pPr>
        <w:rPr>
          <w:lang w:val="es-ES" w:eastAsia="es-ES"/>
        </w:rPr>
      </w:pPr>
    </w:p>
    <w:p w:rsidR="00580E52" w:rsidRPr="00580E52" w:rsidRDefault="00580E52" w:rsidP="00580E52">
      <w:pPr>
        <w:rPr>
          <w:lang w:val="es-ES" w:eastAsia="es-ES"/>
        </w:rPr>
      </w:pPr>
    </w:p>
    <w:p w:rsidR="00A8144A" w:rsidRPr="007702F0" w:rsidRDefault="00A8144A" w:rsidP="0056613A">
      <w:pPr>
        <w:pStyle w:val="Ttulo2"/>
        <w:numPr>
          <w:ilvl w:val="0"/>
          <w:numId w:val="23"/>
        </w:numPr>
      </w:pPr>
      <w:r w:rsidRPr="007702F0">
        <w:lastRenderedPageBreak/>
        <w:t>Características de los usuarios</w:t>
      </w: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Almacenista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 y manejo de inventarios.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Orden lógico a necesidades, vocación de servicio, alta concentración en el registro de entradas y salidas, claridad en suministros y devolutivos</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Llevar registro de entrada y salida de los productos del supermercado, tener conocimientos de organización y distribución de productos.</w:t>
            </w:r>
          </w:p>
        </w:tc>
      </w:tr>
    </w:tbl>
    <w:p w:rsidR="00A8144A" w:rsidRPr="007702F0" w:rsidRDefault="00A8144A" w:rsidP="00A8144A">
      <w:pPr>
        <w:pStyle w:val="guiazul"/>
        <w:rPr>
          <w:rFonts w:cs="Arial"/>
          <w:i w:val="0"/>
        </w:rPr>
      </w:pPr>
    </w:p>
    <w:p w:rsidR="00A8144A" w:rsidRPr="007702F0" w:rsidRDefault="00A8144A" w:rsidP="00A8144A">
      <w:pPr>
        <w:pStyle w:val="guiazul"/>
        <w:rPr>
          <w:rFonts w:cs="Arial"/>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Administrador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Técnico en contabilidad.</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Pensamiento crítico,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Comunicación,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Creatividad,</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Autocontrol,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Iniciativa,</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Intuición,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planificar,</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Capacidad de negociación,</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Trabajo en equipo,</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 Liderazgo</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Aquellas que son fundamentales del cargo, Atender los requerimientos y necesidades de las diferentes dependencias y áreas de la Empresa, Verificar y constatar que los elementos adquiridos ingresan al almacén, Elaborar informes de cierre de almacén, Efectuar inventario físico de activos, Coordinar Las acciones necesarias para la administración y manejo de los bienes</w:t>
            </w:r>
          </w:p>
        </w:tc>
      </w:tr>
    </w:tbl>
    <w:p w:rsidR="00A8144A" w:rsidRPr="007702F0" w:rsidRDefault="00A8144A" w:rsidP="00A8144A">
      <w:pPr>
        <w:pStyle w:val="Normalindentado3"/>
        <w:ind w:left="0"/>
        <w:rPr>
          <w:rFonts w:cs="Arial"/>
          <w:b/>
        </w:rPr>
      </w:pPr>
    </w:p>
    <w:p w:rsidR="00A8144A" w:rsidRPr="007702F0" w:rsidRDefault="00A8144A" w:rsidP="00A8144A">
      <w:pPr>
        <w:pStyle w:val="Normalindentado3"/>
        <w:rPr>
          <w:rFonts w:cs="Arial"/>
          <w:b/>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8144A" w:rsidRPr="007702F0" w:rsidRDefault="00A8144A" w:rsidP="00FE6299">
            <w:pPr>
              <w:pStyle w:val="Normalindentado2"/>
              <w:ind w:left="0"/>
              <w:rPr>
                <w:rFonts w:cs="Arial"/>
              </w:rPr>
            </w:pPr>
            <w:r w:rsidRPr="007702F0">
              <w:rPr>
                <w:rFonts w:cs="Arial"/>
              </w:rPr>
              <w:t>Vendedor</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580E52" w:rsidRDefault="00A8144A" w:rsidP="00FE6299">
            <w:pPr>
              <w:pStyle w:val="Normalindentado2"/>
              <w:ind w:left="0"/>
              <w:rPr>
                <w:rFonts w:cs="Arial"/>
                <w:b/>
                <w:szCs w:val="20"/>
              </w:rPr>
            </w:pPr>
            <w:r w:rsidRPr="00580E52">
              <w:rPr>
                <w:rStyle w:val="Textoennegrita"/>
                <w:rFonts w:cs="Arial"/>
                <w:b w:val="0"/>
                <w:color w:val="333333"/>
                <w:szCs w:val="20"/>
                <w:shd w:val="clear" w:color="auto" w:fill="FFFFFF"/>
              </w:rPr>
              <w:t>Formación comercial,</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productos o servicios,</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de cliente,</w:t>
            </w:r>
            <w:r w:rsidRPr="00580E52">
              <w:rPr>
                <w:rStyle w:val="Ttulo1Car"/>
                <w:b w:val="0"/>
                <w:color w:val="333333"/>
                <w:szCs w:val="20"/>
                <w:shd w:val="clear" w:color="auto" w:fill="FFFFFF"/>
              </w:rPr>
              <w:t xml:space="preserve"> </w:t>
            </w:r>
            <w:r w:rsidRPr="00580E52">
              <w:rPr>
                <w:rStyle w:val="Textoennegrita"/>
                <w:rFonts w:cs="Arial"/>
                <w:b w:val="0"/>
                <w:color w:val="333333"/>
                <w:szCs w:val="20"/>
                <w:shd w:val="clear" w:color="auto" w:fill="FFFFFF"/>
              </w:rPr>
              <w:t>Formación organizativa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Capacidad de escucha, comunicación eficaz, empatía y confianza, pro actividad, paciencia e insistencia y autonomía.</w:t>
            </w:r>
          </w:p>
        </w:tc>
      </w:tr>
      <w:tr w:rsidR="00A8144A" w:rsidRPr="007702F0" w:rsidTr="00FE62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8144A" w:rsidRPr="007702F0" w:rsidRDefault="00A8144A" w:rsidP="00FE6299">
            <w:pPr>
              <w:pStyle w:val="Normalindentado2"/>
              <w:ind w:left="0"/>
              <w:rPr>
                <w:rFonts w:cs="Arial"/>
              </w:rPr>
            </w:pPr>
            <w:r w:rsidRPr="007702F0">
              <w:rPr>
                <w:rFonts w:cs="Aria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8144A" w:rsidRPr="007702F0" w:rsidRDefault="00A8144A" w:rsidP="00FE6299">
            <w:pPr>
              <w:pStyle w:val="Normalindentado2"/>
              <w:ind w:left="0"/>
              <w:rPr>
                <w:rFonts w:cs="Arial"/>
                <w:szCs w:val="20"/>
              </w:rPr>
            </w:pPr>
            <w:r w:rsidRPr="007702F0">
              <w:rPr>
                <w:rFonts w:cs="Arial"/>
                <w:bCs/>
                <w:color w:val="1F1F1F"/>
                <w:szCs w:val="20"/>
                <w:shd w:val="clear" w:color="auto" w:fill="FFFFFF"/>
              </w:rPr>
              <w:t>Establecer un nexo entre el cliente y la empresa, Contribuir activamente a la solución de problemas, Integrarse a las actividades de mercadotecnia de la empresa.</w:t>
            </w:r>
          </w:p>
        </w:tc>
      </w:tr>
    </w:tbl>
    <w:p w:rsidR="00A8144A" w:rsidRPr="007702F0" w:rsidRDefault="00A8144A" w:rsidP="0056613A">
      <w:pPr>
        <w:pStyle w:val="Ttulo2"/>
        <w:numPr>
          <w:ilvl w:val="0"/>
          <w:numId w:val="23"/>
        </w:numPr>
      </w:pPr>
      <w:r w:rsidRPr="007702F0">
        <w:t>Requisitos específicos</w:t>
      </w:r>
    </w:p>
    <w:p w:rsidR="00A8144A" w:rsidRPr="007702F0" w:rsidRDefault="00A8144A" w:rsidP="00A8144A">
      <w:pPr>
        <w:jc w:val="center"/>
        <w:rPr>
          <w:rFonts w:ascii="Arial" w:hAnsi="Arial" w:cs="Arial"/>
          <w:b/>
          <w:sz w:val="24"/>
          <w:szCs w:val="24"/>
          <w:lang w:val="es-ES" w:eastAsia="es-ES"/>
        </w:rPr>
      </w:pPr>
      <w:r w:rsidRPr="007702F0">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Autentificación de usuarios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deben registrarse para poder acceder al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presentara a los usuarios registrados información general teniendo en cuenta que la accesibilidad a dicha información depende de su cargo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RNF1</w:t>
            </w:r>
          </w:p>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RNF3</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rPr>
          <w:rFonts w:ascii="Arial" w:hAnsi="Arial" w:cs="Arial"/>
          <w:b/>
          <w:sz w:val="28"/>
          <w:szCs w:val="28"/>
        </w:rPr>
      </w:pPr>
    </w:p>
    <w:p w:rsidR="00580E52" w:rsidRPr="007702F0" w:rsidRDefault="00580E52" w:rsidP="00A8144A">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Consulta de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y autorizados pueden consultar la información acerca del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podrán consultar los productos que se venden, los productos que se obtienen del proveedor mediante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56613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Modificar registros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Los usuarios registrados tienen la posibilidad de cambiar datos  que se tengan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permitirá que los usuarios, con permiso al inventario, puedan modificar los datos registrados previamente en el inventario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Registro de datos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brindará la posibilidad a los usuarios de ingresar registros sobre el proceso de ventas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dejara a los usuarios que ingresen información acerca de las ventas, ingresos y petición de productos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RNF2</w:t>
            </w:r>
          </w:p>
          <w:p w:rsidR="00A8144A" w:rsidRPr="007702F0" w:rsidRDefault="00A8144A" w:rsidP="00FE6299">
            <w:pPr>
              <w:pStyle w:val="Normalindentado1"/>
              <w:ind w:left="0"/>
              <w:rPr>
                <w:rFonts w:cs="Arial"/>
              </w:rPr>
            </w:pPr>
            <w:r w:rsidRPr="007702F0">
              <w:rPr>
                <w:rFonts w:cs="Arial"/>
              </w:rPr>
              <w:t>RNF4</w:t>
            </w:r>
          </w:p>
          <w:p w:rsidR="00A8144A" w:rsidRPr="007702F0" w:rsidRDefault="00A8144A" w:rsidP="00FE6299">
            <w:pPr>
              <w:pStyle w:val="Normalindentado1"/>
              <w:ind w:left="0"/>
              <w:rPr>
                <w:rFonts w:cs="Arial"/>
              </w:rPr>
            </w:pPr>
            <w:r w:rsidRPr="007702F0">
              <w:rPr>
                <w:rFonts w:cs="Arial"/>
              </w:rPr>
              <w:t>RNF5</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700791">
            <w:pPr>
              <w:pStyle w:val="Normalindentado1"/>
              <w:ind w:left="0"/>
              <w:rPr>
                <w:rFonts w:cs="Arial"/>
              </w:rPr>
            </w:pPr>
            <w:r>
              <w:rPr>
                <w:rFonts w:cs="Arial"/>
              </w:rPr>
              <w:t>Almacenamiento</w:t>
            </w:r>
            <w:r w:rsidRPr="007702F0">
              <w:rPr>
                <w:rFonts w:cs="Arial"/>
              </w:rPr>
              <w:t xml:space="preserve"> de datos</w:t>
            </w:r>
            <w:r>
              <w:rPr>
                <w:rFonts w:cs="Arial"/>
              </w:rPr>
              <w:t xml:space="preserve"> en la nube</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700791">
            <w:pPr>
              <w:pStyle w:val="Normalindentado1"/>
              <w:ind w:left="0"/>
              <w:rPr>
                <w:rFonts w:cs="Arial"/>
              </w:rPr>
            </w:pPr>
            <w:r w:rsidRPr="007702F0">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700791">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 xml:space="preserve">Los usuarios autorizados tendrán la posibilidad de ingresar registros </w:t>
            </w:r>
            <w:r w:rsidR="00FD1549">
              <w:rPr>
                <w:sz w:val="20"/>
                <w:szCs w:val="20"/>
              </w:rPr>
              <w:t>y guarda</w:t>
            </w:r>
            <w:r>
              <w:rPr>
                <w:sz w:val="20"/>
                <w:szCs w:val="20"/>
              </w:rPr>
              <w:t>rlos en la nube</w:t>
            </w:r>
          </w:p>
        </w:tc>
      </w:tr>
      <w:tr w:rsidR="00700791" w:rsidRPr="00936C67"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4F7E64" w:rsidRDefault="004F7E64" w:rsidP="004F7E64">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700791">
            <w:pPr>
              <w:pStyle w:val="guiazul"/>
              <w:rPr>
                <w:rFonts w:cs="Arial"/>
                <w:i w:val="0"/>
                <w:iCs/>
                <w:color w:val="auto"/>
              </w:rPr>
            </w:pPr>
            <w:r w:rsidRPr="007702F0">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936C67" w:rsidRDefault="00936C67" w:rsidP="00700791">
            <w:pPr>
              <w:pStyle w:val="Normalindentado1"/>
              <w:ind w:left="0"/>
              <w:rPr>
                <w:rFonts w:cs="Arial"/>
              </w:rPr>
            </w:pPr>
            <w:r>
              <w:rPr>
                <w:rFonts w:cs="Arial"/>
              </w:rPr>
              <w:t>RNF1</w:t>
            </w:r>
          </w:p>
          <w:p w:rsidR="00700791" w:rsidRPr="00936C67" w:rsidRDefault="00936C67" w:rsidP="00700791">
            <w:pPr>
              <w:pStyle w:val="Normalindentado1"/>
              <w:ind w:left="0"/>
              <w:rPr>
                <w:rFonts w:cs="Arial"/>
              </w:rPr>
            </w:pPr>
            <w:r>
              <w:rPr>
                <w:rFonts w:cs="Arial"/>
              </w:rPr>
              <w:t>RNF2</w:t>
            </w:r>
          </w:p>
          <w:p w:rsidR="00700791" w:rsidRPr="00936C67" w:rsidRDefault="00936C67" w:rsidP="00700791">
            <w:pPr>
              <w:pStyle w:val="Normalindentado1"/>
              <w:ind w:left="0"/>
              <w:rPr>
                <w:rFonts w:cs="Arial"/>
              </w:rPr>
            </w:pPr>
            <w:r>
              <w:rPr>
                <w:rFonts w:cs="Arial"/>
              </w:rPr>
              <w:t>RNF4</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700791">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936C67" w:rsidRDefault="00700791" w:rsidP="00700791">
            <w:pPr>
              <w:pStyle w:val="Normalindentado1"/>
              <w:ind w:left="0"/>
              <w:rPr>
                <w:rFonts w:cs="Arial"/>
              </w:rPr>
            </w:pPr>
            <w:r w:rsidRPr="00936C67">
              <w:rPr>
                <w:rFonts w:cs="Arial"/>
              </w:rPr>
              <w:t>Alta</w:t>
            </w:r>
          </w:p>
        </w:tc>
        <w:tc>
          <w:tcPr>
            <w:tcW w:w="1980" w:type="dxa"/>
            <w:tcBorders>
              <w:top w:val="single" w:sz="4" w:space="0" w:color="auto"/>
              <w:left w:val="nil"/>
              <w:bottom w:val="single" w:sz="4" w:space="0" w:color="auto"/>
              <w:right w:val="nil"/>
            </w:tcBorders>
            <w:hideMark/>
          </w:tcPr>
          <w:p w:rsidR="00700791" w:rsidRPr="00936C67" w:rsidRDefault="00700791" w:rsidP="00700791">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936C67" w:rsidRDefault="00700791" w:rsidP="00700791">
            <w:pPr>
              <w:pStyle w:val="Normalindentado1"/>
              <w:ind w:left="0"/>
              <w:rPr>
                <w:rFonts w:cs="Arial"/>
              </w:rPr>
            </w:pPr>
          </w:p>
        </w:tc>
      </w:tr>
    </w:tbl>
    <w:p w:rsidR="00700791" w:rsidRDefault="00700791" w:rsidP="00A8144A">
      <w:pPr>
        <w:ind w:left="600"/>
        <w:jc w:val="center"/>
        <w:rPr>
          <w:rFonts w:ascii="Arial" w:hAnsi="Arial" w:cs="Arial"/>
          <w:b/>
          <w:sz w:val="28"/>
          <w:szCs w:val="28"/>
        </w:rPr>
      </w:pPr>
    </w:p>
    <w:p w:rsidR="00580E52" w:rsidRDefault="00580E52" w:rsidP="00A8144A">
      <w:pPr>
        <w:ind w:left="600"/>
        <w:jc w:val="center"/>
        <w:rPr>
          <w:rFonts w:ascii="Arial" w:hAnsi="Arial" w:cs="Arial"/>
          <w:b/>
          <w:sz w:val="28"/>
          <w:szCs w:val="28"/>
        </w:rPr>
      </w:pPr>
    </w:p>
    <w:p w:rsidR="00A8144A" w:rsidRPr="007702F0" w:rsidRDefault="00A8144A" w:rsidP="00A8144A">
      <w:pPr>
        <w:ind w:left="600"/>
        <w:jc w:val="center"/>
        <w:rPr>
          <w:rFonts w:ascii="Arial" w:hAnsi="Arial" w:cs="Arial"/>
          <w:b/>
          <w:sz w:val="24"/>
          <w:szCs w:val="24"/>
        </w:rPr>
      </w:pPr>
      <w:r w:rsidRPr="007702F0">
        <w:rPr>
          <w:rFonts w:ascii="Arial" w:hAnsi="Arial" w:cs="Arial"/>
          <w:b/>
          <w:sz w:val="24"/>
          <w:szCs w:val="24"/>
        </w:rPr>
        <w:lastRenderedPageBreak/>
        <w:t>Requerimientos no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RNF1</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Seguridad de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debe facilitar la información solo a usuarios autorizados para que terceros no modifiquen ni eliminen la información</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será encriptado para brindar la seguridad de la información y solo los usuarios registrados puedan acceder a las funciones que tiene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RNF2</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Tiempo de disponibilidad</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disponible las 24 horas del día y siete días a la semana con todas las funciones para los usuarios registrados</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estará activo constantemente permitiendo a los usuarios gestionar la información que se maneje en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56613A" w:rsidRPr="007702F0" w:rsidRDefault="0056613A" w:rsidP="00700791">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RNF3</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Interfaz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presentará una interfaz comprensible para el usuario con el fin de facilitar las operaciones que necesite realizar con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La interfaz será creada con HTML y CSS, con tal de guiar al usuario en la operación que necesite hacer, y presentar una interfaz acorde con la empresa que se está tratando, en este caso un supermercado</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Pr="007702F0" w:rsidRDefault="00A8144A" w:rsidP="00A8144A">
      <w:pP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Pr="007702F0">
              <w:rPr>
                <w:rFonts w:cs="Arial"/>
              </w:rPr>
              <w:t>RNF4</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Escalabilidad del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tiene unos requerimientos que deben tener los ordenadores de los usuarios para que los mismos puedan disfrutar de funciones posibles en el sistema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A8144A" w:rsidRPr="007702F0" w:rsidRDefault="00A8144A" w:rsidP="00FE6299">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A8144A" w:rsidRPr="007702F0" w:rsidRDefault="00A8144A" w:rsidP="00FE6299">
            <w:pPr>
              <w:pStyle w:val="Normalindentado1"/>
              <w:ind w:left="0"/>
              <w:rPr>
                <w:rFonts w:cs="Arial"/>
              </w:rPr>
            </w:pPr>
            <w:r w:rsidRPr="007702F0">
              <w:rPr>
                <w:rFonts w:cs="Arial"/>
              </w:rPr>
              <w:t>El sistema trabajará bajo unos requerimientos y versiones de algunas aplicaciones que también son necesarias en los ordenadores de las instalaciones de la empresa</w:t>
            </w:r>
          </w:p>
        </w:tc>
      </w:tr>
      <w:tr w:rsidR="00A8144A" w:rsidRPr="007702F0" w:rsidTr="00FE629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A8144A" w:rsidRPr="007702F0" w:rsidRDefault="00A8144A" w:rsidP="00FE6299">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A8144A" w:rsidRPr="007702F0" w:rsidRDefault="00A8144A" w:rsidP="00FE6299">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A8144A" w:rsidRPr="007702F0" w:rsidRDefault="00A8144A" w:rsidP="00FE6299">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A8144A" w:rsidRPr="007702F0" w:rsidRDefault="00A8144A" w:rsidP="00FE6299">
            <w:pPr>
              <w:pStyle w:val="Normalindentado1"/>
              <w:ind w:left="0"/>
              <w:rPr>
                <w:rFonts w:cs="Arial"/>
              </w:rPr>
            </w:pPr>
          </w:p>
        </w:tc>
      </w:tr>
    </w:tbl>
    <w:p w:rsidR="00A8144A" w:rsidRDefault="00A8144A" w:rsidP="00A8144A">
      <w:pPr>
        <w:ind w:left="600"/>
        <w:jc w:val="center"/>
        <w:rPr>
          <w:rFonts w:ascii="Arial" w:hAnsi="Arial" w:cs="Arial"/>
          <w:b/>
          <w:sz w:val="24"/>
          <w:szCs w:val="24"/>
        </w:rPr>
      </w:pPr>
    </w:p>
    <w:p w:rsidR="00700791" w:rsidRDefault="00700791" w:rsidP="00A8144A">
      <w:pPr>
        <w:ind w:left="600"/>
        <w:jc w:val="center"/>
        <w:rPr>
          <w:rFonts w:ascii="Arial" w:hAnsi="Arial" w:cs="Arial"/>
          <w:b/>
          <w:sz w:val="24"/>
          <w:szCs w:val="24"/>
        </w:rPr>
      </w:pPr>
    </w:p>
    <w:p w:rsidR="00700791" w:rsidRPr="007702F0" w:rsidRDefault="00700791" w:rsidP="00580E52">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RNF5</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Gestión de facturas</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permitirá que el usuario imprima la información sobre la venta que se esté realizando en el momento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usuario digitará los datos de la compra en el sistema, y este le permitirá imprimirlo como una factura, después de realizar la acción anterior</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sidR="0060161B">
              <w:rPr>
                <w:rFonts w:cs="Arial"/>
              </w:rPr>
              <w:t>RNF6</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Información de compra</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C3614">
            <w:pPr>
              <w:pStyle w:val="Normalindentado1"/>
              <w:ind w:left="0"/>
              <w:rPr>
                <w:rFonts w:cs="Arial"/>
              </w:rPr>
            </w:pPr>
            <w:r w:rsidRPr="007702F0">
              <w:rPr>
                <w:rFonts w:cs="Arial"/>
              </w:rPr>
              <w:t xml:space="preserve">El usuario puede agregar información </w:t>
            </w:r>
            <w:r w:rsidR="002C3614" w:rsidRPr="007702F0">
              <w:rPr>
                <w:rFonts w:cs="Arial"/>
              </w:rPr>
              <w:t xml:space="preserve">del producto </w:t>
            </w:r>
            <w:r w:rsidR="002C3614">
              <w:rPr>
                <w:rFonts w:cs="Arial"/>
              </w:rPr>
              <w:t>en el proceso de pedido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7702F0" w:rsidRDefault="00700791" w:rsidP="002E701A">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7702F0" w:rsidRDefault="00700791" w:rsidP="002E701A">
            <w:pPr>
              <w:pStyle w:val="Normalindentado1"/>
              <w:ind w:left="0"/>
              <w:rPr>
                <w:rFonts w:cs="Arial"/>
              </w:rPr>
            </w:pPr>
            <w:r w:rsidRPr="007702F0">
              <w:rPr>
                <w:rFonts w:cs="Arial"/>
              </w:rPr>
              <w:t>El sistema ofrece la opción, para los usuarios registrados, de solicitar productos a los proveedores, donde estos mismos pueden visualizar el pedido a través de un correo electrónico</w:t>
            </w:r>
          </w:p>
        </w:tc>
      </w:tr>
      <w:tr w:rsidR="00700791" w:rsidRPr="007702F0"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7702F0" w:rsidRDefault="00700791" w:rsidP="002E701A">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7702F0" w:rsidRDefault="00700791" w:rsidP="002E701A">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700791" w:rsidRPr="007702F0" w:rsidRDefault="00700791" w:rsidP="002E701A">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700791" w:rsidRPr="007702F0" w:rsidRDefault="00700791" w:rsidP="002E701A">
            <w:pPr>
              <w:pStyle w:val="Normalindentado1"/>
              <w:ind w:left="0"/>
              <w:rPr>
                <w:rFonts w:cs="Arial"/>
              </w:rPr>
            </w:pPr>
          </w:p>
        </w:tc>
      </w:tr>
    </w:tbl>
    <w:p w:rsidR="00700791" w:rsidRPr="007702F0" w:rsidRDefault="00700791" w:rsidP="00700791">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fldChar w:fldCharType="begin"/>
            </w:r>
            <w:r w:rsidRPr="001166FE">
              <w:rPr>
                <w:rFonts w:cs="Arial"/>
              </w:rPr>
              <w:instrText xml:space="preserve"> MACROBUTTON </w:instrText>
            </w:r>
            <w:r w:rsidRPr="001166FE">
              <w:rPr>
                <w:rFonts w:cs="Arial"/>
              </w:rPr>
              <w:fldChar w:fldCharType="end"/>
            </w:r>
            <w:r w:rsidR="0060161B" w:rsidRPr="001166FE">
              <w:rPr>
                <w:rFonts w:cs="Arial"/>
              </w:rPr>
              <w:t>RNF7</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Mantenimiento</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1166FE" w:rsidRDefault="00700791" w:rsidP="002E701A">
            <w:pPr>
              <w:pStyle w:val="Normalindentado1"/>
              <w:ind w:left="0"/>
              <w:rPr>
                <w:rFonts w:cs="Arial"/>
              </w:rPr>
            </w:pPr>
            <w:r w:rsidRPr="001166FE">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E701A">
            <w:pPr>
              <w:pStyle w:val="Normalindentado1"/>
              <w:ind w:left="0"/>
              <w:rPr>
                <w:rFonts w:cs="Arial"/>
              </w:rPr>
            </w:pPr>
            <w:r w:rsidRPr="00146C3C">
              <w:rPr>
                <w:rFonts w:cs="Arial"/>
              </w:rPr>
              <w:t>Garantizar las soluciones de problemas existentes mediante la documentación del sistema, y ayuda en la misma interfaz</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700791" w:rsidRPr="001166FE" w:rsidRDefault="00700791" w:rsidP="002E701A">
            <w:pPr>
              <w:pStyle w:val="guiazul"/>
              <w:rPr>
                <w:rFonts w:cs="Arial"/>
                <w:i w:val="0"/>
                <w:iCs/>
                <w:color w:val="auto"/>
              </w:rPr>
            </w:pPr>
            <w:r w:rsidRPr="001166FE">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700791" w:rsidRPr="00146C3C" w:rsidRDefault="00146C3C" w:rsidP="002C3614">
            <w:pPr>
              <w:pStyle w:val="Normalindentado3"/>
              <w:ind w:left="0"/>
              <w:rPr>
                <w:rFonts w:cs="Arial"/>
                <w:b/>
              </w:rPr>
            </w:pPr>
            <w:r w:rsidRPr="00146C3C">
              <w:rPr>
                <w:rFonts w:cs="Arial"/>
              </w:rPr>
              <w:t>Mientras el usuario realiza su actividad laboral con el software, y este presenta errores</w:t>
            </w:r>
            <w:r>
              <w:rPr>
                <w:rFonts w:cs="Arial"/>
              </w:rPr>
              <w:t>, se tendrá la posibilidad de solucionarlos la documentación del sistema. Para errores referentes al conocimiento del sistema por parte de los usuarios, la interfaz mostrará consejos breves para que el mismo pueda guiarse al utilizar el software.</w:t>
            </w:r>
          </w:p>
        </w:tc>
      </w:tr>
      <w:tr w:rsidR="00580E52" w:rsidRPr="00580E52" w:rsidTr="002E701A">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00791" w:rsidRPr="001166FE" w:rsidRDefault="00700791" w:rsidP="002E701A">
            <w:pPr>
              <w:pStyle w:val="guiazul"/>
              <w:rPr>
                <w:rFonts w:cs="Arial"/>
                <w:i w:val="0"/>
                <w:iCs/>
                <w:color w:val="auto"/>
              </w:rPr>
            </w:pPr>
            <w:r w:rsidRPr="001166FE">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00791" w:rsidRPr="00580E52" w:rsidRDefault="00700791" w:rsidP="002E701A">
            <w:pPr>
              <w:pStyle w:val="Normalindentado1"/>
              <w:ind w:left="0"/>
              <w:rPr>
                <w:rFonts w:cs="Arial"/>
                <w:color w:val="FF0000"/>
              </w:rPr>
            </w:pPr>
            <w:r w:rsidRPr="00146C3C">
              <w:rPr>
                <w:rFonts w:cs="Arial"/>
              </w:rPr>
              <w:t>Alta</w:t>
            </w:r>
          </w:p>
        </w:tc>
        <w:tc>
          <w:tcPr>
            <w:tcW w:w="1980" w:type="dxa"/>
            <w:tcBorders>
              <w:top w:val="single" w:sz="4" w:space="0" w:color="auto"/>
              <w:left w:val="nil"/>
              <w:bottom w:val="single" w:sz="4" w:space="0" w:color="auto"/>
              <w:right w:val="nil"/>
            </w:tcBorders>
            <w:hideMark/>
          </w:tcPr>
          <w:p w:rsidR="00700791" w:rsidRPr="00580E52" w:rsidRDefault="00700791" w:rsidP="002E701A">
            <w:pPr>
              <w:pStyle w:val="Normalindentado1"/>
              <w:ind w:left="0"/>
              <w:rPr>
                <w:rFonts w:cs="Arial"/>
                <w:color w:val="FF0000"/>
              </w:rPr>
            </w:pPr>
          </w:p>
        </w:tc>
        <w:tc>
          <w:tcPr>
            <w:tcW w:w="1884" w:type="dxa"/>
            <w:tcBorders>
              <w:top w:val="single" w:sz="4" w:space="0" w:color="auto"/>
              <w:left w:val="nil"/>
              <w:bottom w:val="single" w:sz="4" w:space="0" w:color="auto"/>
              <w:right w:val="single" w:sz="4" w:space="0" w:color="auto"/>
            </w:tcBorders>
            <w:hideMark/>
          </w:tcPr>
          <w:p w:rsidR="00700791" w:rsidRPr="00580E52" w:rsidRDefault="00700791" w:rsidP="002E701A">
            <w:pPr>
              <w:pStyle w:val="Normalindentado1"/>
              <w:ind w:left="0"/>
              <w:rPr>
                <w:rFonts w:cs="Arial"/>
                <w:color w:val="FF0000"/>
              </w:rPr>
            </w:pPr>
          </w:p>
        </w:tc>
      </w:tr>
    </w:tbl>
    <w:p w:rsidR="00A8144A" w:rsidRDefault="00A8144A" w:rsidP="00A8144A">
      <w:pPr>
        <w:ind w:left="600"/>
        <w:jc w:val="center"/>
        <w:rPr>
          <w:rFonts w:ascii="Arial" w:hAnsi="Arial" w:cs="Arial"/>
          <w:b/>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fldChar w:fldCharType="begin"/>
            </w:r>
            <w:r w:rsidRPr="007702F0">
              <w:rPr>
                <w:rFonts w:cs="Arial"/>
              </w:rPr>
              <w:instrText xml:space="preserve"> MACROBUTTON </w:instrText>
            </w:r>
            <w:r w:rsidRPr="007702F0">
              <w:rPr>
                <w:rFonts w:cs="Arial"/>
              </w:rPr>
              <w:fldChar w:fldCharType="end"/>
            </w:r>
            <w:r>
              <w:rPr>
                <w:rFonts w:cs="Arial"/>
              </w:rPr>
              <w:t>RNF8</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Desempeño</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Restricción</w:t>
            </w:r>
          </w:p>
        </w:tc>
        <w:tc>
          <w:tcPr>
            <w:tcW w:w="3864" w:type="dxa"/>
            <w:gridSpan w:val="2"/>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El sistema ofrecerá un óptimo desempeño en cuanto a las operaciones que realice el usuario en este</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tcPr>
          <w:p w:rsidR="0060161B" w:rsidRPr="007702F0" w:rsidRDefault="0060161B" w:rsidP="002D316F">
            <w:pPr>
              <w:pStyle w:val="guiazul"/>
              <w:rPr>
                <w:rFonts w:cs="Arial"/>
                <w:i w:val="0"/>
                <w:iCs/>
                <w:color w:val="auto"/>
              </w:rPr>
            </w:pPr>
            <w:r w:rsidRPr="007702F0">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tcPr>
          <w:p w:rsidR="0060161B" w:rsidRPr="007702F0" w:rsidRDefault="0060161B" w:rsidP="002D316F">
            <w:pPr>
              <w:pStyle w:val="Normalindentado1"/>
              <w:ind w:left="0"/>
              <w:rPr>
                <w:rFonts w:cs="Arial"/>
              </w:rPr>
            </w:pPr>
            <w:r w:rsidRPr="007702F0">
              <w:rPr>
                <w:rFonts w:cs="Arial"/>
              </w:rPr>
              <w:t>Asegurar que el ingreso y presentación de la información no se vean afectados por tiempos de carga diferentes a los especificados</w:t>
            </w:r>
          </w:p>
        </w:tc>
      </w:tr>
      <w:tr w:rsidR="0060161B" w:rsidRPr="007702F0" w:rsidTr="002D316F">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0161B" w:rsidRPr="007702F0" w:rsidRDefault="0060161B" w:rsidP="002D316F">
            <w:pPr>
              <w:pStyle w:val="guiazul"/>
              <w:rPr>
                <w:rFonts w:cs="Arial"/>
                <w:i w:val="0"/>
                <w:iCs/>
                <w:color w:val="auto"/>
              </w:rPr>
            </w:pPr>
            <w:r w:rsidRPr="007702F0">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0161B" w:rsidRPr="007702F0" w:rsidRDefault="0060161B" w:rsidP="002D316F">
            <w:pPr>
              <w:pStyle w:val="Normalindentado1"/>
              <w:ind w:left="0"/>
              <w:rPr>
                <w:rFonts w:cs="Arial"/>
              </w:rPr>
            </w:pPr>
            <w:r w:rsidRPr="007702F0">
              <w:rPr>
                <w:rFonts w:cs="Arial"/>
              </w:rPr>
              <w:t>Alta</w:t>
            </w:r>
          </w:p>
        </w:tc>
        <w:tc>
          <w:tcPr>
            <w:tcW w:w="1980" w:type="dxa"/>
            <w:tcBorders>
              <w:top w:val="single" w:sz="4" w:space="0" w:color="auto"/>
              <w:left w:val="nil"/>
              <w:bottom w:val="single" w:sz="4" w:space="0" w:color="auto"/>
              <w:right w:val="nil"/>
            </w:tcBorders>
            <w:hideMark/>
          </w:tcPr>
          <w:p w:rsidR="0060161B" w:rsidRPr="007702F0" w:rsidRDefault="0060161B" w:rsidP="002D316F">
            <w:pPr>
              <w:pStyle w:val="Normalindentado1"/>
              <w:ind w:left="0"/>
              <w:rPr>
                <w:rFonts w:cs="Arial"/>
              </w:rPr>
            </w:pPr>
          </w:p>
        </w:tc>
        <w:tc>
          <w:tcPr>
            <w:tcW w:w="1884" w:type="dxa"/>
            <w:tcBorders>
              <w:top w:val="single" w:sz="4" w:space="0" w:color="auto"/>
              <w:left w:val="nil"/>
              <w:bottom w:val="single" w:sz="4" w:space="0" w:color="auto"/>
              <w:right w:val="single" w:sz="4" w:space="0" w:color="auto"/>
            </w:tcBorders>
            <w:hideMark/>
          </w:tcPr>
          <w:p w:rsidR="0060161B" w:rsidRPr="007702F0" w:rsidRDefault="0060161B" w:rsidP="002D316F">
            <w:pPr>
              <w:pStyle w:val="Normalindentado1"/>
              <w:ind w:left="0"/>
              <w:rPr>
                <w:rFonts w:cs="Arial"/>
              </w:rPr>
            </w:pPr>
          </w:p>
        </w:tc>
      </w:tr>
    </w:tbl>
    <w:p w:rsidR="0060161B" w:rsidRDefault="0060161B" w:rsidP="00A8144A">
      <w:pPr>
        <w:ind w:left="600"/>
        <w:jc w:val="center"/>
        <w:rPr>
          <w:rFonts w:ascii="Arial" w:hAnsi="Arial" w:cs="Arial"/>
          <w:b/>
          <w:sz w:val="24"/>
          <w:szCs w:val="24"/>
        </w:rPr>
      </w:pPr>
    </w:p>
    <w:p w:rsidR="00146C3C" w:rsidRDefault="00146C3C" w:rsidP="00A8144A">
      <w:pPr>
        <w:ind w:left="600"/>
        <w:jc w:val="center"/>
        <w:rPr>
          <w:rFonts w:ascii="Arial" w:hAnsi="Arial" w:cs="Arial"/>
          <w:b/>
          <w:sz w:val="24"/>
          <w:szCs w:val="24"/>
        </w:rPr>
      </w:pPr>
    </w:p>
    <w:p w:rsidR="00146C3C" w:rsidRPr="007702F0" w:rsidRDefault="00146C3C" w:rsidP="00A8144A">
      <w:pPr>
        <w:ind w:left="600"/>
        <w:jc w:val="center"/>
        <w:rPr>
          <w:rFonts w:ascii="Arial" w:hAnsi="Arial" w:cs="Arial"/>
          <w:b/>
          <w:sz w:val="24"/>
          <w:szCs w:val="24"/>
        </w:rPr>
      </w:pPr>
    </w:p>
    <w:p w:rsidR="0056613A" w:rsidRPr="00ED5170" w:rsidRDefault="00A8144A" w:rsidP="0056613A">
      <w:pPr>
        <w:pStyle w:val="Ttulo2"/>
        <w:numPr>
          <w:ilvl w:val="0"/>
          <w:numId w:val="23"/>
        </w:numPr>
        <w:rPr>
          <w:szCs w:val="22"/>
        </w:rPr>
      </w:pPr>
      <w:r w:rsidRPr="00ED5170">
        <w:rPr>
          <w:szCs w:val="22"/>
        </w:rPr>
        <w:lastRenderedPageBreak/>
        <w:t>Requisitos funcionales</w:t>
      </w:r>
      <w:bookmarkStart w:id="6" w:name="_Toc33238253"/>
      <w:bookmarkStart w:id="7" w:name="_Toc33411080"/>
    </w:p>
    <w:p w:rsidR="00A8144A" w:rsidRPr="00ED5170" w:rsidRDefault="0056613A" w:rsidP="0056613A">
      <w:pPr>
        <w:pStyle w:val="Ttulo2"/>
        <w:numPr>
          <w:ilvl w:val="0"/>
          <w:numId w:val="0"/>
        </w:numPr>
        <w:ind w:firstLine="708"/>
        <w:rPr>
          <w:sz w:val="24"/>
          <w:szCs w:val="22"/>
        </w:rPr>
      </w:pPr>
      <w:r w:rsidRPr="00ED5170">
        <w:rPr>
          <w:sz w:val="24"/>
          <w:szCs w:val="22"/>
        </w:rPr>
        <w:t xml:space="preserve">4.1 </w:t>
      </w:r>
      <w:r w:rsidR="00A8144A" w:rsidRPr="00ED5170">
        <w:rPr>
          <w:sz w:val="24"/>
          <w:szCs w:val="22"/>
        </w:rPr>
        <w:t>Requisito funcional 1</w:t>
      </w:r>
      <w:bookmarkEnd w:id="6"/>
      <w:bookmarkEnd w:id="7"/>
    </w:p>
    <w:p w:rsidR="00A8144A" w:rsidRPr="00ED5170" w:rsidRDefault="00A8144A" w:rsidP="00A8144A">
      <w:pPr>
        <w:pStyle w:val="Normalindentado3"/>
        <w:numPr>
          <w:ilvl w:val="0"/>
          <w:numId w:val="17"/>
        </w:numPr>
        <w:rPr>
          <w:rFonts w:cs="Arial"/>
          <w:sz w:val="22"/>
          <w:szCs w:val="22"/>
        </w:rPr>
      </w:pPr>
      <w:r w:rsidRPr="00ED5170">
        <w:rPr>
          <w:rFonts w:cs="Arial"/>
          <w:b/>
          <w:sz w:val="22"/>
          <w:szCs w:val="22"/>
        </w:rPr>
        <w:t xml:space="preserve">Autentificación de Usuarios: </w:t>
      </w:r>
      <w:r w:rsidRPr="00ED5170">
        <w:rPr>
          <w:rFonts w:cs="Arial"/>
          <w:sz w:val="22"/>
          <w:szCs w:val="22"/>
        </w:rPr>
        <w:t>El usuario deberá registrarse para así poder acceder a cualquier parte del sistema.</w:t>
      </w:r>
    </w:p>
    <w:p w:rsidR="00A8144A" w:rsidRPr="00ED5170" w:rsidRDefault="00A8144A" w:rsidP="00A8144A">
      <w:pPr>
        <w:pStyle w:val="Normalindentado3"/>
        <w:rPr>
          <w:rFonts w:cs="Arial"/>
          <w:sz w:val="22"/>
          <w:szCs w:val="22"/>
        </w:rPr>
      </w:pP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podrá ser accedido por parte de los usuarios autorizados.</w:t>
      </w:r>
    </w:p>
    <w:p w:rsidR="00A8144A" w:rsidRPr="00ED5170" w:rsidRDefault="00A8144A" w:rsidP="00A8144A">
      <w:pPr>
        <w:pStyle w:val="Prrafodelista"/>
        <w:numPr>
          <w:ilvl w:val="0"/>
          <w:numId w:val="18"/>
        </w:numPr>
        <w:spacing w:after="0" w:line="240" w:lineRule="auto"/>
        <w:rPr>
          <w:rFonts w:ascii="Arial" w:hAnsi="Arial" w:cs="Arial"/>
        </w:rPr>
      </w:pPr>
      <w:r w:rsidRPr="00ED5170">
        <w:rPr>
          <w:rFonts w:ascii="Arial" w:hAnsi="Arial" w:cs="Arial"/>
          <w:lang w:val="es-ES_tradnl"/>
        </w:rPr>
        <w:t>El sistema ofrecerá al usuario información general dependiendo su cargo.</w:t>
      </w:r>
    </w:p>
    <w:p w:rsidR="00ED5170" w:rsidRPr="00ED5170" w:rsidRDefault="00ED5170" w:rsidP="00ED5170">
      <w:pPr>
        <w:spacing w:after="0" w:line="240" w:lineRule="auto"/>
        <w:rPr>
          <w:rFonts w:ascii="Arial" w:hAnsi="Arial" w:cs="Arial"/>
        </w:rPr>
      </w:pPr>
    </w:p>
    <w:p w:rsidR="00A8144A" w:rsidRPr="00ED5170" w:rsidRDefault="00A8144A" w:rsidP="00A8144A">
      <w:pPr>
        <w:pStyle w:val="Ttulo3"/>
        <w:numPr>
          <w:ilvl w:val="0"/>
          <w:numId w:val="0"/>
        </w:numPr>
        <w:ind w:firstLine="708"/>
        <w:rPr>
          <w:sz w:val="24"/>
          <w:szCs w:val="22"/>
        </w:rPr>
      </w:pPr>
      <w:bookmarkStart w:id="8" w:name="_Toc33411081"/>
      <w:r w:rsidRPr="00ED5170">
        <w:rPr>
          <w:bCs w:val="0"/>
          <w:sz w:val="24"/>
          <w:szCs w:val="22"/>
        </w:rPr>
        <w:t>4.2</w:t>
      </w:r>
      <w:r w:rsidRPr="00ED5170">
        <w:rPr>
          <w:b w:val="0"/>
          <w:bCs w:val="0"/>
          <w:sz w:val="24"/>
          <w:szCs w:val="22"/>
        </w:rPr>
        <w:t xml:space="preserve"> </w:t>
      </w:r>
      <w:r w:rsidRPr="00ED5170">
        <w:rPr>
          <w:sz w:val="24"/>
          <w:szCs w:val="22"/>
        </w:rPr>
        <w:t>Requisito funcional 2</w:t>
      </w:r>
      <w:bookmarkEnd w:id="8"/>
    </w:p>
    <w:p w:rsidR="00ED5170" w:rsidRPr="00700791" w:rsidRDefault="00A8144A" w:rsidP="00700791">
      <w:pPr>
        <w:pStyle w:val="Normalindentado3"/>
        <w:numPr>
          <w:ilvl w:val="0"/>
          <w:numId w:val="3"/>
        </w:numPr>
        <w:rPr>
          <w:rFonts w:cs="Arial"/>
          <w:sz w:val="22"/>
          <w:szCs w:val="22"/>
        </w:rPr>
      </w:pPr>
      <w:r w:rsidRPr="00ED5170">
        <w:rPr>
          <w:rFonts w:cs="Arial"/>
          <w:b/>
          <w:sz w:val="22"/>
          <w:szCs w:val="22"/>
        </w:rPr>
        <w:t>Consultar:</w:t>
      </w:r>
      <w:r w:rsidRPr="00ED5170">
        <w:rPr>
          <w:rFonts w:cs="Arial"/>
          <w:sz w:val="22"/>
          <w:szCs w:val="22"/>
        </w:rPr>
        <w:t xml:space="preserve"> El sistema manejara un menú de consultas donde utilizara la visualización del inventario donde solo los usuarios autorizados (administrador, almacenista, vendedor) podrán ingresar.</w:t>
      </w:r>
    </w:p>
    <w:p w:rsidR="00ED5170" w:rsidRPr="00ED5170" w:rsidRDefault="00ED5170" w:rsidP="00A8144A">
      <w:pPr>
        <w:pStyle w:val="Normalindentado3"/>
        <w:ind w:left="0"/>
        <w:rPr>
          <w:rFonts w:cs="Arial"/>
          <w:sz w:val="22"/>
          <w:szCs w:val="22"/>
        </w:rPr>
      </w:pPr>
    </w:p>
    <w:p w:rsidR="00A8144A" w:rsidRPr="00ED5170" w:rsidRDefault="00A8144A" w:rsidP="00A8144A">
      <w:pPr>
        <w:pStyle w:val="Normalindentado3"/>
        <w:numPr>
          <w:ilvl w:val="0"/>
          <w:numId w:val="3"/>
        </w:numPr>
        <w:rPr>
          <w:rFonts w:cs="Arial"/>
          <w:sz w:val="22"/>
          <w:szCs w:val="22"/>
        </w:rPr>
      </w:pPr>
      <w:r w:rsidRPr="00ED5170">
        <w:rPr>
          <w:rFonts w:cs="Arial"/>
          <w:b/>
          <w:sz w:val="22"/>
          <w:szCs w:val="22"/>
        </w:rPr>
        <w:t>Consultar inventario:</w:t>
      </w:r>
      <w:r w:rsidRPr="00ED5170">
        <w:rPr>
          <w:rFonts w:cs="Arial"/>
          <w:sz w:val="22"/>
          <w:szCs w:val="22"/>
        </w:rPr>
        <w:t xml:space="preserve"> El proceso de inventario en el sistema incluirá código de producto, descripción, entradas y salidas.</w:t>
      </w:r>
    </w:p>
    <w:p w:rsidR="00A8144A" w:rsidRPr="00ED5170" w:rsidRDefault="00A8144A" w:rsidP="00A8144A">
      <w:pPr>
        <w:pStyle w:val="Normalindentado3"/>
        <w:numPr>
          <w:ilvl w:val="1"/>
          <w:numId w:val="2"/>
        </w:numPr>
        <w:rPr>
          <w:rFonts w:cs="Arial"/>
          <w:sz w:val="22"/>
          <w:szCs w:val="22"/>
        </w:rPr>
      </w:pPr>
      <w:r w:rsidRPr="00ED5170">
        <w:rPr>
          <w:rFonts w:cs="Arial"/>
          <w:sz w:val="22"/>
          <w:szCs w:val="22"/>
        </w:rPr>
        <w:t xml:space="preserve">En el proceso de entradas se reflejarán las compras. </w:t>
      </w:r>
    </w:p>
    <w:p w:rsidR="00ED5170" w:rsidRDefault="00A8144A" w:rsidP="00ED5170">
      <w:pPr>
        <w:pStyle w:val="Normalindentado3"/>
        <w:numPr>
          <w:ilvl w:val="1"/>
          <w:numId w:val="2"/>
        </w:numPr>
        <w:rPr>
          <w:rFonts w:cs="Arial"/>
          <w:sz w:val="22"/>
          <w:szCs w:val="22"/>
        </w:rPr>
      </w:pPr>
      <w:r w:rsidRPr="00ED5170">
        <w:rPr>
          <w:rFonts w:cs="Arial"/>
          <w:sz w:val="22"/>
          <w:szCs w:val="22"/>
        </w:rPr>
        <w:t>En el proceso de</w:t>
      </w:r>
      <w:r w:rsidR="00ED5170">
        <w:rPr>
          <w:rFonts w:cs="Arial"/>
          <w:sz w:val="22"/>
          <w:szCs w:val="22"/>
        </w:rPr>
        <w:t xml:space="preserve"> salidas se refleja las ventas.</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9" w:name="_Toc33411082"/>
      <w:r w:rsidRPr="00ED5170">
        <w:rPr>
          <w:bCs w:val="0"/>
          <w:sz w:val="24"/>
          <w:szCs w:val="22"/>
        </w:rPr>
        <w:t xml:space="preserve">4.3 </w:t>
      </w:r>
      <w:r w:rsidRPr="00ED5170">
        <w:rPr>
          <w:sz w:val="24"/>
          <w:szCs w:val="22"/>
        </w:rPr>
        <w:t>Requisito funcional 3</w:t>
      </w:r>
      <w:bookmarkEnd w:id="9"/>
    </w:p>
    <w:p w:rsidR="00A8144A" w:rsidRDefault="00A8144A" w:rsidP="00ED5170">
      <w:pPr>
        <w:pStyle w:val="Normalindentado3"/>
        <w:numPr>
          <w:ilvl w:val="0"/>
          <w:numId w:val="3"/>
        </w:numPr>
        <w:rPr>
          <w:rFonts w:cs="Arial"/>
          <w:sz w:val="22"/>
          <w:szCs w:val="22"/>
        </w:rPr>
      </w:pPr>
      <w:r w:rsidRPr="00ED5170">
        <w:rPr>
          <w:rFonts w:cs="Arial"/>
          <w:b/>
          <w:sz w:val="22"/>
          <w:szCs w:val="22"/>
        </w:rPr>
        <w:t>Modificar</w:t>
      </w:r>
      <w:r w:rsidRPr="00ED5170">
        <w:rPr>
          <w:rFonts w:cs="Arial"/>
          <w:sz w:val="22"/>
          <w:szCs w:val="22"/>
        </w:rPr>
        <w:t>: Permite al usuario (administrador, almacenista, vendedor) modificar datos del inventario</w:t>
      </w:r>
      <w:r w:rsidR="0056613A" w:rsidRPr="00ED5170">
        <w:rPr>
          <w:rFonts w:cs="Arial"/>
          <w:sz w:val="22"/>
          <w:szCs w:val="22"/>
        </w:rPr>
        <w:t>.</w:t>
      </w:r>
    </w:p>
    <w:p w:rsidR="00ED5170" w:rsidRPr="00ED5170" w:rsidRDefault="00ED5170" w:rsidP="00ED5170">
      <w:pPr>
        <w:pStyle w:val="Normalindentado3"/>
        <w:ind w:left="0"/>
        <w:rPr>
          <w:rFonts w:cs="Arial"/>
          <w:sz w:val="22"/>
          <w:szCs w:val="22"/>
        </w:rPr>
      </w:pPr>
    </w:p>
    <w:p w:rsidR="00A8144A" w:rsidRPr="00ED5170" w:rsidRDefault="00A8144A" w:rsidP="00A8144A">
      <w:pPr>
        <w:pStyle w:val="Ttulo3"/>
        <w:numPr>
          <w:ilvl w:val="0"/>
          <w:numId w:val="0"/>
        </w:numPr>
        <w:ind w:firstLine="708"/>
        <w:rPr>
          <w:sz w:val="24"/>
          <w:szCs w:val="22"/>
        </w:rPr>
      </w:pPr>
      <w:bookmarkStart w:id="10" w:name="_Toc33411083"/>
      <w:r w:rsidRPr="00ED5170">
        <w:rPr>
          <w:bCs w:val="0"/>
          <w:sz w:val="24"/>
          <w:szCs w:val="22"/>
        </w:rPr>
        <w:t xml:space="preserve">4.4 </w:t>
      </w:r>
      <w:r w:rsidRPr="00ED5170">
        <w:rPr>
          <w:sz w:val="24"/>
          <w:szCs w:val="22"/>
        </w:rPr>
        <w:t xml:space="preserve">Requisito funcional </w:t>
      </w:r>
      <w:bookmarkEnd w:id="10"/>
      <w:r w:rsidRPr="00ED5170">
        <w:rPr>
          <w:sz w:val="24"/>
          <w:szCs w:val="22"/>
        </w:rPr>
        <w:t>4</w:t>
      </w:r>
    </w:p>
    <w:p w:rsidR="0056613A" w:rsidRDefault="00A8144A" w:rsidP="00ED5170">
      <w:pPr>
        <w:pStyle w:val="Normalindentado3"/>
        <w:numPr>
          <w:ilvl w:val="0"/>
          <w:numId w:val="3"/>
        </w:numPr>
        <w:rPr>
          <w:rFonts w:cs="Arial"/>
          <w:sz w:val="22"/>
          <w:szCs w:val="22"/>
        </w:rPr>
      </w:pPr>
      <w:r w:rsidRPr="00ED5170">
        <w:rPr>
          <w:rFonts w:cs="Arial"/>
          <w:b/>
          <w:sz w:val="22"/>
          <w:szCs w:val="22"/>
        </w:rPr>
        <w:t>Registrar:</w:t>
      </w:r>
      <w:r w:rsidRPr="00ED5170">
        <w:rPr>
          <w:rFonts w:cs="Arial"/>
          <w:sz w:val="22"/>
          <w:szCs w:val="22"/>
        </w:rPr>
        <w:t xml:space="preserve"> Permite al usuario autorizado (vendedor) registrar los pedidos, los ingresos y ventas de productos</w:t>
      </w:r>
      <w:r w:rsidR="0056613A" w:rsidRPr="00ED5170">
        <w:rPr>
          <w:rFonts w:cs="Arial"/>
          <w:sz w:val="22"/>
          <w:szCs w:val="22"/>
        </w:rPr>
        <w:t>.</w:t>
      </w:r>
    </w:p>
    <w:p w:rsidR="00A8144A" w:rsidRPr="00ED5170" w:rsidRDefault="00A8144A" w:rsidP="00A8144A">
      <w:pPr>
        <w:pStyle w:val="Normalindentado3"/>
        <w:ind w:left="0"/>
        <w:rPr>
          <w:rFonts w:cs="Arial"/>
          <w:sz w:val="22"/>
          <w:szCs w:val="22"/>
        </w:rPr>
      </w:pPr>
    </w:p>
    <w:p w:rsidR="00400E6A" w:rsidRPr="00400E6A" w:rsidRDefault="00A8144A" w:rsidP="00400E6A">
      <w:pPr>
        <w:pStyle w:val="Ttulo3"/>
        <w:numPr>
          <w:ilvl w:val="0"/>
          <w:numId w:val="0"/>
        </w:numPr>
        <w:ind w:firstLine="708"/>
        <w:rPr>
          <w:sz w:val="24"/>
          <w:szCs w:val="22"/>
        </w:rPr>
      </w:pPr>
      <w:r w:rsidRPr="00ED5170">
        <w:rPr>
          <w:sz w:val="24"/>
          <w:szCs w:val="22"/>
        </w:rPr>
        <w:t>4.7 Requisito funcional 7</w:t>
      </w:r>
    </w:p>
    <w:p w:rsidR="00A8144A" w:rsidRPr="00681D8D" w:rsidRDefault="00400E6A" w:rsidP="00681D8D">
      <w:pPr>
        <w:pStyle w:val="Default"/>
        <w:numPr>
          <w:ilvl w:val="0"/>
          <w:numId w:val="3"/>
        </w:numPr>
      </w:pPr>
      <w:r>
        <w:rPr>
          <w:b/>
          <w:sz w:val="22"/>
          <w:szCs w:val="22"/>
        </w:rPr>
        <w:t xml:space="preserve">Almacenamiento de datos en la nube: </w:t>
      </w:r>
      <w:r w:rsidR="00681D8D">
        <w:rPr>
          <w:sz w:val="22"/>
          <w:szCs w:val="22"/>
        </w:rPr>
        <w:t>El sistema guardará</w:t>
      </w:r>
      <w:r w:rsidR="00681D8D" w:rsidRPr="00681D8D">
        <w:rPr>
          <w:sz w:val="22"/>
          <w:szCs w:val="22"/>
        </w:rPr>
        <w:t xml:space="preserve"> los registros de la información que se realicen mediante la interfaz en una base de datos en la nube</w:t>
      </w:r>
      <w:r w:rsidR="00681D8D" w:rsidRPr="00681D8D">
        <w:rPr>
          <w:b/>
          <w:bCs/>
          <w:sz w:val="22"/>
          <w:szCs w:val="22"/>
        </w:rPr>
        <w:t>.</w:t>
      </w:r>
    </w:p>
    <w:p w:rsidR="0056613A" w:rsidRPr="00681D8D" w:rsidRDefault="0056613A" w:rsidP="0056613A">
      <w:pPr>
        <w:pStyle w:val="Normalindentado3"/>
        <w:ind w:left="0"/>
        <w:rPr>
          <w:rFonts w:cs="Arial"/>
          <w:sz w:val="22"/>
          <w:szCs w:val="22"/>
          <w:lang w:val="es-CO"/>
        </w:rPr>
      </w:pPr>
    </w:p>
    <w:p w:rsidR="00A8144A" w:rsidRPr="00ED5170" w:rsidRDefault="00A8144A" w:rsidP="0056613A">
      <w:pPr>
        <w:pStyle w:val="Normalindentado3"/>
        <w:numPr>
          <w:ilvl w:val="0"/>
          <w:numId w:val="23"/>
        </w:numPr>
        <w:rPr>
          <w:rFonts w:cs="Arial"/>
          <w:b/>
          <w:sz w:val="28"/>
          <w:szCs w:val="22"/>
        </w:rPr>
      </w:pPr>
      <w:r w:rsidRPr="00ED5170">
        <w:rPr>
          <w:rFonts w:cs="Arial"/>
          <w:b/>
          <w:sz w:val="28"/>
          <w:szCs w:val="22"/>
        </w:rPr>
        <w:t>Requisitos no funcionales</w:t>
      </w:r>
      <w:bookmarkEnd w:id="3"/>
      <w:bookmarkEnd w:id="4"/>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eastAsiaTheme="minorHAnsi" w:hAnsi="Arial" w:cs="Arial"/>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5.1 Seguridad</w:t>
      </w:r>
    </w:p>
    <w:p w:rsidR="00A8144A"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El aplicativo web será encriptado para evitar el acceso de cualquier usuario que pueda borrar información o modificar, se tendrá en cuenta el cargo del usuario y con base en eso se dará libertad de mirar información y características del aplicativo web.</w:t>
      </w:r>
    </w:p>
    <w:p w:rsidR="00700791" w:rsidRPr="00ED5170" w:rsidRDefault="00700791"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p>
    <w:p w:rsidR="00A8144A" w:rsidRPr="00ED5170" w:rsidRDefault="00A8144A" w:rsidP="00A8144A">
      <w:pPr>
        <w:numPr>
          <w:ilvl w:val="0"/>
          <w:numId w:val="4"/>
        </w:numPr>
        <w:spacing w:after="0" w:line="360" w:lineRule="auto"/>
        <w:jc w:val="both"/>
        <w:outlineLvl w:val="2"/>
        <w:rPr>
          <w:rFonts w:ascii="Arial" w:hAnsi="Arial" w:cs="Arial"/>
          <w:b/>
        </w:rPr>
      </w:pPr>
      <w:bookmarkStart w:id="11" w:name="_Toc158116812"/>
      <w:bookmarkStart w:id="12" w:name="_Toc158117270"/>
      <w:bookmarkStart w:id="13" w:name="_Toc192498622"/>
      <w:r w:rsidRPr="00ED5170">
        <w:rPr>
          <w:rFonts w:ascii="Arial" w:hAnsi="Arial" w:cs="Arial"/>
          <w:b/>
          <w:bCs/>
        </w:rPr>
        <w:t>Seguridad de acceso al sistema</w:t>
      </w:r>
      <w:bookmarkEnd w:id="11"/>
      <w:bookmarkEnd w:id="12"/>
      <w:bookmarkEnd w:id="13"/>
    </w:p>
    <w:p w:rsidR="00A8144A" w:rsidRPr="00ED5170" w:rsidRDefault="00A8144A" w:rsidP="00A8144A">
      <w:pPr>
        <w:ind w:left="708"/>
        <w:rPr>
          <w:rFonts w:ascii="Arial" w:hAnsi="Arial" w:cs="Arial"/>
        </w:rPr>
      </w:pPr>
      <w:r w:rsidRPr="00ED5170">
        <w:rPr>
          <w:rFonts w:ascii="Arial" w:hAnsi="Arial" w:cs="Arial"/>
        </w:rPr>
        <w:t>De acuerdo al nivel de seguridad, la aplicación permitirá a los usuarios registrados en el Sistema el ingreso hacia las diversas funcionalidades, permitiendo el filtrado de datos de acuerdo al rol o perfil del usuario.</w:t>
      </w:r>
    </w:p>
    <w:p w:rsidR="00A8144A" w:rsidRPr="00ED5170" w:rsidRDefault="00A8144A" w:rsidP="00A8144A">
      <w:pPr>
        <w:pStyle w:val="Prrafodelista"/>
        <w:numPr>
          <w:ilvl w:val="0"/>
          <w:numId w:val="20"/>
        </w:numPr>
        <w:spacing w:after="0" w:line="360" w:lineRule="auto"/>
        <w:jc w:val="both"/>
        <w:rPr>
          <w:rFonts w:ascii="Arial" w:hAnsi="Arial" w:cs="Arial"/>
          <w:b/>
          <w:bCs/>
        </w:rPr>
      </w:pPr>
      <w:bookmarkStart w:id="14" w:name="_Toc158116814"/>
      <w:bookmarkStart w:id="15" w:name="_Toc158117272"/>
      <w:r w:rsidRPr="00ED5170">
        <w:rPr>
          <w:rFonts w:ascii="Arial" w:hAnsi="Arial" w:cs="Arial"/>
          <w:b/>
          <w:bCs/>
        </w:rPr>
        <w:t>Tiempo activo de la sesión del usuario</w:t>
      </w:r>
      <w:bookmarkEnd w:id="14"/>
      <w:bookmarkEnd w:id="15"/>
    </w:p>
    <w:p w:rsidR="00580E52" w:rsidRPr="00ED5170" w:rsidRDefault="00A8144A" w:rsidP="00146C3C">
      <w:pPr>
        <w:ind w:left="708"/>
        <w:rPr>
          <w:rFonts w:ascii="Arial" w:hAnsi="Arial" w:cs="Arial"/>
        </w:rPr>
      </w:pPr>
      <w:r w:rsidRPr="00ED5170">
        <w:rPr>
          <w:rFonts w:ascii="Arial" w:hAnsi="Arial" w:cs="Arial"/>
        </w:rPr>
        <w:lastRenderedPageBreak/>
        <w:t xml:space="preserve">La sesión de un usuario puede permanecer inactiva por un tiempo máximo de 20 minutos. El valor de este </w:t>
      </w:r>
      <w:proofErr w:type="spellStart"/>
      <w:r w:rsidRPr="00ED5170">
        <w:rPr>
          <w:rFonts w:ascii="Arial" w:hAnsi="Arial" w:cs="Arial"/>
        </w:rPr>
        <w:t>timeout</w:t>
      </w:r>
      <w:proofErr w:type="spellEnd"/>
      <w:r w:rsidRPr="00ED5170">
        <w:rPr>
          <w:rFonts w:ascii="Arial" w:hAnsi="Arial" w:cs="Arial"/>
        </w:rPr>
        <w:t xml:space="preserve"> debe poder ser parametrizado en los archivos de configuración del sistema y se irá ajustando de acuerdo al análisis de rendimiento de la aplicación una vez se encuentre en ambiente de producción.</w:t>
      </w:r>
    </w:p>
    <w:p w:rsidR="00A8144A" w:rsidRPr="00ED5170" w:rsidRDefault="00A8144A" w:rsidP="00A8144A">
      <w:pPr>
        <w:pStyle w:val="Prrafodelista"/>
        <w:numPr>
          <w:ilvl w:val="0"/>
          <w:numId w:val="20"/>
        </w:numPr>
        <w:spacing w:after="0" w:line="360" w:lineRule="auto"/>
        <w:jc w:val="both"/>
        <w:outlineLvl w:val="2"/>
        <w:rPr>
          <w:rFonts w:ascii="Arial" w:hAnsi="Arial" w:cs="Arial"/>
          <w:b/>
          <w:bCs/>
        </w:rPr>
      </w:pPr>
      <w:bookmarkStart w:id="16" w:name="_Toc158116815"/>
      <w:bookmarkStart w:id="17" w:name="_Toc158117273"/>
      <w:bookmarkStart w:id="18" w:name="_Toc192498623"/>
      <w:r w:rsidRPr="00ED5170">
        <w:rPr>
          <w:rFonts w:ascii="Arial" w:hAnsi="Arial" w:cs="Arial"/>
          <w:b/>
          <w:bCs/>
        </w:rPr>
        <w:t>Navegación en el sistema</w:t>
      </w:r>
      <w:bookmarkEnd w:id="16"/>
      <w:bookmarkEnd w:id="17"/>
      <w:bookmarkEnd w:id="18"/>
    </w:p>
    <w:p w:rsidR="00A8144A" w:rsidRPr="00ED5170" w:rsidRDefault="00A8144A" w:rsidP="0056613A">
      <w:pPr>
        <w:ind w:left="708"/>
        <w:rPr>
          <w:rFonts w:ascii="Arial" w:hAnsi="Arial" w:cs="Arial"/>
        </w:rPr>
      </w:pPr>
      <w:r w:rsidRPr="00ED5170">
        <w:rPr>
          <w:rFonts w:ascii="Arial" w:hAnsi="Arial" w:cs="Arial"/>
        </w:rPr>
        <w:t xml:space="preserve">El usuario solo podrá navegar entre las páginas del sistema a través de las opciones que le presenta la aplicación y solo podrá acceder a aquellas autorizadas para el rol correspondiente. </w:t>
      </w:r>
    </w:p>
    <w:p w:rsidR="00A8144A" w:rsidRPr="00ED5170" w:rsidRDefault="00A8144A" w:rsidP="00A8144A">
      <w:pPr>
        <w:pStyle w:val="Prrafodelista"/>
        <w:numPr>
          <w:ilvl w:val="0"/>
          <w:numId w:val="20"/>
        </w:numPr>
        <w:spacing w:after="0" w:line="360" w:lineRule="auto"/>
        <w:jc w:val="both"/>
        <w:rPr>
          <w:rFonts w:ascii="Arial" w:hAnsi="Arial" w:cs="Arial"/>
          <w:b/>
          <w:bCs/>
        </w:rPr>
      </w:pPr>
      <w:r w:rsidRPr="00ED5170">
        <w:rPr>
          <w:rFonts w:ascii="Arial" w:hAnsi="Arial" w:cs="Arial"/>
          <w:b/>
          <w:bCs/>
        </w:rPr>
        <w:t>Manejo de Contraseñas</w:t>
      </w:r>
    </w:p>
    <w:p w:rsidR="00A8144A" w:rsidRPr="00ED5170" w:rsidRDefault="00A8144A" w:rsidP="00A8144A">
      <w:pPr>
        <w:ind w:left="708"/>
        <w:rPr>
          <w:rFonts w:ascii="Arial" w:hAnsi="Arial" w:cs="Arial"/>
        </w:rPr>
      </w:pPr>
      <w:r w:rsidRPr="00ED5170">
        <w:rPr>
          <w:rFonts w:ascii="Arial" w:hAnsi="Arial" w:cs="Arial"/>
        </w:rPr>
        <w:t>El sistema debe proveer las funcionalidades de autenticación.  Para tal fin debe proveer las interfaces de usuario necesarias para permitir las siguientes funcionalidades:</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autenticación de usuarios en el sistema (</w:t>
      </w:r>
      <w:proofErr w:type="spellStart"/>
      <w:r w:rsidRPr="00ED5170">
        <w:rPr>
          <w:rFonts w:ascii="Arial" w:hAnsi="Arial" w:cs="Arial"/>
        </w:rPr>
        <w:t>login</w:t>
      </w:r>
      <w:proofErr w:type="spellEnd"/>
      <w:r w:rsidRPr="00ED5170">
        <w:rPr>
          <w:rFonts w:ascii="Arial" w:hAnsi="Arial" w:cs="Arial"/>
        </w:rPr>
        <w:t xml:space="preserve"> y </w:t>
      </w:r>
      <w:proofErr w:type="spellStart"/>
      <w:r w:rsidRPr="00ED5170">
        <w:rPr>
          <w:rFonts w:ascii="Arial" w:hAnsi="Arial" w:cs="Arial"/>
        </w:rPr>
        <w:t>password</w:t>
      </w:r>
      <w:proofErr w:type="spellEnd"/>
      <w:r w:rsidRPr="00ED5170">
        <w:rPr>
          <w:rFonts w:ascii="Arial" w:hAnsi="Arial" w:cs="Arial"/>
        </w:rPr>
        <w:t>)</w:t>
      </w:r>
    </w:p>
    <w:p w:rsidR="00A8144A" w:rsidRPr="00ED5170" w:rsidRDefault="00A8144A" w:rsidP="00A8144A">
      <w:pPr>
        <w:numPr>
          <w:ilvl w:val="1"/>
          <w:numId w:val="8"/>
        </w:numPr>
        <w:spacing w:after="0"/>
        <w:jc w:val="both"/>
        <w:rPr>
          <w:rFonts w:ascii="Arial" w:hAnsi="Arial" w:cs="Arial"/>
        </w:rPr>
      </w:pPr>
      <w:r w:rsidRPr="00ED5170">
        <w:rPr>
          <w:rFonts w:ascii="Arial" w:hAnsi="Arial" w:cs="Arial"/>
        </w:rPr>
        <w:t>Pantalla para cambio de contraseña del usuario.  Debe pedir la contraseña anterior y la nueva contraseña</w:t>
      </w:r>
    </w:p>
    <w:p w:rsidR="00A8144A" w:rsidRDefault="00A8144A" w:rsidP="00A8144A">
      <w:pPr>
        <w:numPr>
          <w:ilvl w:val="1"/>
          <w:numId w:val="8"/>
        </w:numPr>
        <w:spacing w:after="0"/>
        <w:jc w:val="both"/>
        <w:rPr>
          <w:rFonts w:ascii="Arial" w:hAnsi="Arial" w:cs="Arial"/>
        </w:rPr>
      </w:pPr>
      <w:r w:rsidRPr="00ED5170">
        <w:rPr>
          <w:rFonts w:ascii="Arial" w:hAnsi="Arial" w:cs="Arial"/>
        </w:rPr>
        <w:t>Retroalimentación hacia el usuario si se producen errores duran</w:t>
      </w:r>
      <w:r w:rsidR="00ED5170">
        <w:rPr>
          <w:rFonts w:ascii="Arial" w:hAnsi="Arial" w:cs="Arial"/>
        </w:rPr>
        <w:t>te el proceso de autenticación.</w:t>
      </w:r>
    </w:p>
    <w:p w:rsidR="00ED5170" w:rsidRPr="00ED5170" w:rsidRDefault="00ED5170" w:rsidP="00ED5170">
      <w:pPr>
        <w:spacing w:after="0"/>
        <w:jc w:val="both"/>
        <w:rPr>
          <w:rFonts w:ascii="Arial" w:hAnsi="Arial" w:cs="Arial"/>
        </w:rPr>
      </w:pPr>
    </w:p>
    <w:p w:rsidR="00A8144A" w:rsidRPr="00ED5170" w:rsidRDefault="00A8144A" w:rsidP="00A8144A">
      <w:pPr>
        <w:pStyle w:val="m8441588328162023553gmail-m1485655964930462686gmail-guiazul"/>
        <w:shd w:val="clear" w:color="auto" w:fill="FFFFFF"/>
        <w:spacing w:before="0" w:beforeAutospacing="0" w:after="0" w:afterAutospacing="0"/>
        <w:rPr>
          <w:rFonts w:ascii="Arial" w:hAnsi="Arial" w:cs="Arial"/>
          <w:iCs/>
          <w:color w:val="0000FF"/>
          <w:sz w:val="22"/>
          <w:szCs w:val="22"/>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5.2 Disponibilidad</w:t>
      </w:r>
    </w:p>
    <w:p w:rsidR="00ED5170" w:rsidRDefault="00A8144A" w:rsidP="00ED5170">
      <w:pPr>
        <w:pStyle w:val="m8441588328162023553gmail-m1485655964930462686gmail-guiazul"/>
        <w:shd w:val="clear" w:color="auto" w:fill="FFFFFF"/>
        <w:spacing w:before="0" w:beforeAutospacing="0" w:after="0" w:afterAutospacing="0"/>
        <w:ind w:left="300"/>
        <w:rPr>
          <w:rFonts w:ascii="Arial" w:hAnsi="Arial" w:cs="Arial"/>
          <w:iCs/>
          <w:color w:val="0000FF"/>
          <w:sz w:val="22"/>
          <w:szCs w:val="22"/>
          <w:lang w:val="es-ES"/>
        </w:rPr>
      </w:pPr>
      <w:r w:rsidRPr="00ED5170">
        <w:rPr>
          <w:rFonts w:ascii="Arial" w:hAnsi="Arial" w:cs="Arial"/>
          <w:color w:val="000000"/>
          <w:sz w:val="22"/>
          <w:szCs w:val="22"/>
          <w:lang w:val="es-ES"/>
        </w:rPr>
        <w:t>El aplicativo web podrá usarse en cualquier momento que el usuario lo requiera ya que va estar 100% disponible y funcional.</w:t>
      </w:r>
    </w:p>
    <w:p w:rsidR="00ED5170" w:rsidRPr="00ED5170" w:rsidRDefault="00ED5170" w:rsidP="00ED5170">
      <w:pPr>
        <w:pStyle w:val="m8441588328162023553gmail-m1485655964930462686gmail-guiazul"/>
        <w:shd w:val="clear" w:color="auto" w:fill="FFFFFF"/>
        <w:spacing w:before="0" w:beforeAutospacing="0" w:after="0" w:afterAutospacing="0"/>
        <w:rPr>
          <w:rFonts w:ascii="Arial" w:hAnsi="Arial" w:cs="Arial"/>
          <w:iCs/>
          <w:color w:val="0000FF"/>
          <w:sz w:val="22"/>
          <w:szCs w:val="22"/>
          <w:lang w:val="es-ES"/>
        </w:rPr>
      </w:pPr>
    </w:p>
    <w:p w:rsidR="00A8144A" w:rsidRPr="00ED5170" w:rsidRDefault="00A8144A" w:rsidP="00A8144A">
      <w:pPr>
        <w:pStyle w:val="m8441588328162023553gmail-m1485655964930462686gmail-guiazul"/>
        <w:shd w:val="clear" w:color="auto" w:fill="FFFFFF"/>
        <w:spacing w:before="0" w:beforeAutospacing="0" w:after="0" w:afterAutospacing="0"/>
        <w:ind w:firstLine="708"/>
        <w:rPr>
          <w:rFonts w:ascii="Arial" w:hAnsi="Arial" w:cs="Arial"/>
          <w:b/>
          <w:color w:val="000000"/>
          <w:szCs w:val="22"/>
          <w:lang w:val="es-ES"/>
        </w:rPr>
      </w:pPr>
      <w:r w:rsidRPr="00ED5170">
        <w:rPr>
          <w:rFonts w:ascii="Arial" w:hAnsi="Arial" w:cs="Arial"/>
          <w:b/>
          <w:color w:val="000000"/>
          <w:szCs w:val="22"/>
          <w:lang w:val="es-ES"/>
        </w:rPr>
        <w:t>5.3 Fiabilidad</w:t>
      </w:r>
    </w:p>
    <w:p w:rsidR="00A8144A" w:rsidRPr="00ED5170" w:rsidRDefault="00A8144A" w:rsidP="00A8144A">
      <w:pPr>
        <w:pStyle w:val="m8441588328162023553gmail-m1485655964930462686gmail-guiazul"/>
        <w:shd w:val="clear" w:color="auto" w:fill="FFFFFF"/>
        <w:spacing w:before="0" w:beforeAutospacing="0" w:after="0" w:afterAutospacing="0"/>
        <w:ind w:left="300"/>
        <w:rPr>
          <w:rFonts w:ascii="Arial" w:hAnsi="Arial" w:cs="Arial"/>
          <w:color w:val="000000"/>
          <w:sz w:val="22"/>
          <w:szCs w:val="22"/>
          <w:lang w:val="es-ES"/>
        </w:rPr>
      </w:pPr>
      <w:r w:rsidRPr="00ED5170">
        <w:rPr>
          <w:rFonts w:ascii="Arial" w:hAnsi="Arial" w:cs="Arial"/>
          <w:color w:val="000000"/>
          <w:sz w:val="22"/>
          <w:szCs w:val="22"/>
          <w:lang w:val="es-ES"/>
        </w:rPr>
        <w:t xml:space="preserve">Se desarrollar en HTML </w:t>
      </w:r>
      <w:proofErr w:type="spellStart"/>
      <w:r w:rsidRPr="00ED5170">
        <w:rPr>
          <w:rFonts w:ascii="Arial" w:hAnsi="Arial" w:cs="Arial"/>
          <w:color w:val="000000"/>
          <w:sz w:val="22"/>
          <w:szCs w:val="22"/>
        </w:rPr>
        <w:t>MySQL</w:t>
      </w:r>
      <w:proofErr w:type="spellEnd"/>
      <w:r w:rsidRPr="00ED5170">
        <w:rPr>
          <w:rFonts w:ascii="Arial" w:hAnsi="Arial" w:cs="Arial"/>
          <w:color w:val="000000"/>
          <w:sz w:val="22"/>
          <w:szCs w:val="22"/>
          <w:lang w:val="es-ES"/>
        </w:rPr>
        <w:t>, con el propósito de que sea fácil de interpretar y por su puesto tendrá su manual de usuario que facilitara la interpretación entre el usuario y el aplicativo web.</w:t>
      </w:r>
      <w:bookmarkStart w:id="19" w:name="_Toc158116792"/>
      <w:bookmarkStart w:id="20" w:name="_Toc158117254"/>
      <w:bookmarkStart w:id="21" w:name="_Toc158777193"/>
      <w:bookmarkStart w:id="22" w:name="_Toc192498608"/>
    </w:p>
    <w:p w:rsidR="00A8144A" w:rsidRPr="00ED5170" w:rsidRDefault="00A8144A" w:rsidP="00A8144A">
      <w:pPr>
        <w:pStyle w:val="Ttulo2"/>
        <w:numPr>
          <w:ilvl w:val="2"/>
          <w:numId w:val="0"/>
        </w:numPr>
        <w:tabs>
          <w:tab w:val="num" w:pos="720"/>
        </w:tabs>
        <w:spacing w:before="0" w:after="0"/>
        <w:rPr>
          <w:rFonts w:eastAsiaTheme="minorHAnsi"/>
          <w:b w:val="0"/>
          <w:bCs w:val="0"/>
          <w:iCs w:val="0"/>
          <w:sz w:val="22"/>
          <w:szCs w:val="22"/>
          <w:lang w:val="es-CO" w:eastAsia="en-US"/>
        </w:rPr>
      </w:pPr>
      <w:bookmarkStart w:id="23" w:name="_Toc158116807"/>
      <w:bookmarkStart w:id="24" w:name="_Toc158117265"/>
      <w:bookmarkStart w:id="25" w:name="_Toc158777197"/>
      <w:bookmarkStart w:id="26" w:name="_Toc192498618"/>
      <w:bookmarkEnd w:id="19"/>
      <w:bookmarkEnd w:id="20"/>
      <w:bookmarkEnd w:id="21"/>
      <w:bookmarkEnd w:id="22"/>
    </w:p>
    <w:p w:rsidR="00A8144A" w:rsidRPr="00ED5170" w:rsidRDefault="00A8144A" w:rsidP="00A8144A">
      <w:pPr>
        <w:pStyle w:val="Ttulo2"/>
        <w:numPr>
          <w:ilvl w:val="2"/>
          <w:numId w:val="0"/>
        </w:numPr>
        <w:tabs>
          <w:tab w:val="num" w:pos="720"/>
        </w:tabs>
        <w:spacing w:before="0" w:after="0"/>
        <w:rPr>
          <w:sz w:val="22"/>
          <w:szCs w:val="22"/>
        </w:rPr>
      </w:pPr>
      <w:r w:rsidRPr="00ED5170">
        <w:rPr>
          <w:rFonts w:eastAsiaTheme="minorHAnsi"/>
          <w:b w:val="0"/>
          <w:bCs w:val="0"/>
          <w:iCs w:val="0"/>
          <w:sz w:val="22"/>
          <w:szCs w:val="22"/>
          <w:lang w:val="es-CO" w:eastAsia="en-US"/>
        </w:rPr>
        <w:tab/>
      </w:r>
      <w:r w:rsidRPr="00ED5170">
        <w:rPr>
          <w:color w:val="000000"/>
          <w:sz w:val="24"/>
          <w:szCs w:val="22"/>
        </w:rPr>
        <w:t>5.4</w:t>
      </w:r>
      <w:r w:rsidRPr="00ED5170">
        <w:rPr>
          <w:b w:val="0"/>
          <w:color w:val="000000"/>
          <w:sz w:val="24"/>
          <w:szCs w:val="22"/>
        </w:rPr>
        <w:t xml:space="preserve"> </w:t>
      </w:r>
      <w:r w:rsidRPr="00ED5170">
        <w:rPr>
          <w:sz w:val="24"/>
          <w:szCs w:val="22"/>
        </w:rPr>
        <w:t>Escalabilidad</w:t>
      </w:r>
      <w:bookmarkEnd w:id="23"/>
      <w:bookmarkEnd w:id="24"/>
      <w:bookmarkEnd w:id="25"/>
      <w:bookmarkEnd w:id="26"/>
    </w:p>
    <w:p w:rsidR="00A8144A" w:rsidRPr="00ED5170" w:rsidRDefault="00A8144A" w:rsidP="00A8144A">
      <w:pPr>
        <w:pStyle w:val="Ttulo2"/>
        <w:numPr>
          <w:ilvl w:val="0"/>
          <w:numId w:val="19"/>
        </w:numPr>
        <w:rPr>
          <w:sz w:val="22"/>
          <w:szCs w:val="22"/>
        </w:rPr>
      </w:pPr>
      <w:bookmarkStart w:id="27" w:name="_Toc158116822"/>
      <w:bookmarkStart w:id="28" w:name="_Toc158117280"/>
      <w:bookmarkStart w:id="29" w:name="_Toc158777201"/>
      <w:bookmarkStart w:id="30" w:name="_Toc192498626"/>
      <w:r w:rsidRPr="00ED5170">
        <w:rPr>
          <w:sz w:val="22"/>
          <w:szCs w:val="22"/>
        </w:rPr>
        <w:t>Base de Datos</w:t>
      </w:r>
      <w:bookmarkEnd w:id="27"/>
      <w:bookmarkEnd w:id="28"/>
      <w:bookmarkEnd w:id="29"/>
      <w:bookmarkEnd w:id="30"/>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utilizará el motor de bases de datos </w:t>
      </w:r>
      <w:proofErr w:type="spellStart"/>
      <w:r w:rsidRPr="00ED5170">
        <w:rPr>
          <w:rFonts w:ascii="Arial" w:hAnsi="Arial" w:cs="Arial"/>
        </w:rPr>
        <w:t>MySQL</w:t>
      </w:r>
      <w:proofErr w:type="spellEnd"/>
      <w:r w:rsidRPr="00ED5170">
        <w:rPr>
          <w:rFonts w:ascii="Arial" w:hAnsi="Arial" w:cs="Arial"/>
        </w:rPr>
        <w:t>. El sistema no garantiza su funcionalidad sobre otros motores de Base de Datos.</w:t>
      </w:r>
    </w:p>
    <w:p w:rsidR="00A8144A" w:rsidRPr="00ED5170" w:rsidRDefault="00A8144A" w:rsidP="00A8144A">
      <w:pPr>
        <w:pStyle w:val="Ttulo2"/>
        <w:numPr>
          <w:ilvl w:val="0"/>
          <w:numId w:val="19"/>
        </w:numPr>
        <w:rPr>
          <w:sz w:val="22"/>
          <w:szCs w:val="22"/>
        </w:rPr>
      </w:pPr>
      <w:bookmarkStart w:id="31" w:name="_Toc158116823"/>
      <w:bookmarkStart w:id="32" w:name="_Toc158117281"/>
      <w:bookmarkStart w:id="33" w:name="_Toc158777202"/>
      <w:bookmarkStart w:id="34" w:name="_Toc192498627"/>
      <w:r w:rsidRPr="00ED5170">
        <w:rPr>
          <w:sz w:val="22"/>
          <w:szCs w:val="22"/>
        </w:rPr>
        <w:t>Servidor web de aplicaciones</w:t>
      </w:r>
      <w:bookmarkEnd w:id="31"/>
      <w:bookmarkEnd w:id="32"/>
      <w:bookmarkEnd w:id="33"/>
      <w:bookmarkEnd w:id="34"/>
    </w:p>
    <w:p w:rsidR="00A8144A" w:rsidRPr="00ED5170" w:rsidRDefault="00A8144A" w:rsidP="00A8144A">
      <w:pPr>
        <w:spacing w:line="360" w:lineRule="auto"/>
        <w:ind w:firstLine="708"/>
        <w:rPr>
          <w:rFonts w:ascii="Arial" w:hAnsi="Arial" w:cs="Arial"/>
        </w:rPr>
      </w:pPr>
      <w:r w:rsidRPr="00ED5170">
        <w:rPr>
          <w:rFonts w:ascii="Arial" w:hAnsi="Arial" w:cs="Arial"/>
        </w:rPr>
        <w:t xml:space="preserve">El sistema está diseñado para ser desplegado en un servidor </w:t>
      </w:r>
      <w:proofErr w:type="spellStart"/>
      <w:r w:rsidRPr="00ED5170">
        <w:rPr>
          <w:rFonts w:ascii="Arial" w:hAnsi="Arial" w:cs="Arial"/>
        </w:rPr>
        <w:t>Jboss</w:t>
      </w:r>
      <w:proofErr w:type="spellEnd"/>
      <w:r w:rsidRPr="00ED5170">
        <w:rPr>
          <w:rFonts w:ascii="Arial" w:hAnsi="Arial" w:cs="Arial"/>
        </w:rPr>
        <w:t xml:space="preserve"> o </w:t>
      </w:r>
      <w:proofErr w:type="spellStart"/>
      <w:r w:rsidRPr="00ED5170">
        <w:rPr>
          <w:rFonts w:ascii="Arial" w:hAnsi="Arial" w:cs="Arial"/>
        </w:rPr>
        <w:t>Tomcat</w:t>
      </w:r>
      <w:proofErr w:type="spellEnd"/>
      <w:r w:rsidRPr="00ED5170">
        <w:rPr>
          <w:rFonts w:ascii="Arial" w:hAnsi="Arial" w:cs="Arial"/>
        </w:rPr>
        <w:t>.</w:t>
      </w:r>
    </w:p>
    <w:p w:rsidR="00A8144A" w:rsidRPr="00ED5170" w:rsidRDefault="00A8144A" w:rsidP="00A8144A">
      <w:pPr>
        <w:pStyle w:val="Ttulo2"/>
        <w:numPr>
          <w:ilvl w:val="0"/>
          <w:numId w:val="19"/>
        </w:numPr>
        <w:rPr>
          <w:sz w:val="22"/>
          <w:szCs w:val="22"/>
        </w:rPr>
      </w:pPr>
      <w:bookmarkStart w:id="35" w:name="_Toc158116824"/>
      <w:bookmarkStart w:id="36" w:name="_Toc158117282"/>
      <w:bookmarkStart w:id="37" w:name="_Toc158777203"/>
      <w:bookmarkStart w:id="38" w:name="_Toc192498628"/>
      <w:r w:rsidRPr="00ED5170">
        <w:rPr>
          <w:sz w:val="22"/>
          <w:szCs w:val="22"/>
        </w:rPr>
        <w:t>Navegador web</w:t>
      </w:r>
      <w:bookmarkEnd w:id="35"/>
      <w:bookmarkEnd w:id="36"/>
      <w:bookmarkEnd w:id="37"/>
      <w:bookmarkEnd w:id="38"/>
    </w:p>
    <w:p w:rsidR="00A8144A" w:rsidRPr="00ED5170" w:rsidRDefault="00A8144A" w:rsidP="00A8144A">
      <w:pPr>
        <w:spacing w:line="360" w:lineRule="auto"/>
        <w:ind w:left="708"/>
        <w:rPr>
          <w:rFonts w:ascii="Arial" w:hAnsi="Arial" w:cs="Arial"/>
        </w:rPr>
      </w:pPr>
      <w:r w:rsidRPr="00ED5170">
        <w:rPr>
          <w:rFonts w:ascii="Arial" w:hAnsi="Arial" w:cs="Arial"/>
        </w:rPr>
        <w:t xml:space="preserve">El sistema debe ser implementado teniendo en cuenta que su funcionalidad debe ser soportada sobre Microsoft Internet Explorer 6.0 en adelante. </w:t>
      </w:r>
    </w:p>
    <w:p w:rsidR="00A8144A" w:rsidRPr="00ED5170" w:rsidRDefault="00A8144A" w:rsidP="00A8144A">
      <w:pPr>
        <w:pStyle w:val="Ttulo2"/>
        <w:numPr>
          <w:ilvl w:val="0"/>
          <w:numId w:val="19"/>
        </w:numPr>
        <w:rPr>
          <w:sz w:val="22"/>
          <w:szCs w:val="22"/>
        </w:rPr>
      </w:pPr>
      <w:bookmarkStart w:id="39" w:name="_Toc158116825"/>
      <w:bookmarkStart w:id="40" w:name="_Toc158117283"/>
      <w:bookmarkStart w:id="41" w:name="_Toc158777204"/>
      <w:bookmarkStart w:id="42" w:name="_Toc192498629"/>
      <w:r w:rsidRPr="00ED5170">
        <w:rPr>
          <w:sz w:val="22"/>
          <w:szCs w:val="22"/>
        </w:rPr>
        <w:lastRenderedPageBreak/>
        <w:t>Máquina virtual de Java</w:t>
      </w:r>
      <w:bookmarkEnd w:id="39"/>
      <w:bookmarkEnd w:id="40"/>
      <w:bookmarkEnd w:id="41"/>
      <w:bookmarkEnd w:id="42"/>
    </w:p>
    <w:p w:rsidR="00A8144A" w:rsidRDefault="00A8144A" w:rsidP="00ED5170">
      <w:pPr>
        <w:spacing w:line="360" w:lineRule="auto"/>
        <w:ind w:left="708"/>
        <w:rPr>
          <w:rFonts w:ascii="Arial" w:hAnsi="Arial" w:cs="Arial"/>
        </w:rPr>
      </w:pPr>
      <w:r w:rsidRPr="00ED5170">
        <w:rPr>
          <w:rFonts w:ascii="Arial" w:hAnsi="Arial" w:cs="Arial"/>
        </w:rPr>
        <w:t>El sistema debe estar implementado teniendo en cuenta la versión 1.6 o superior de la máquina virtual de java. El sistema no garantiza su funcionalid</w:t>
      </w:r>
      <w:r w:rsidR="00580E52">
        <w:rPr>
          <w:rFonts w:ascii="Arial" w:hAnsi="Arial" w:cs="Arial"/>
        </w:rPr>
        <w:t xml:space="preserve">ad sobre versiones anteriores. </w:t>
      </w: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.5 </w:t>
      </w:r>
      <w:r w:rsidR="002C3614">
        <w:rPr>
          <w:sz w:val="24"/>
          <w:szCs w:val="22"/>
        </w:rPr>
        <w:t>Gestión de factura</w:t>
      </w:r>
    </w:p>
    <w:p w:rsidR="00580E52" w:rsidRPr="00ED5170" w:rsidRDefault="00580E52" w:rsidP="00580E52">
      <w:pPr>
        <w:pStyle w:val="Ttulo3"/>
        <w:numPr>
          <w:ilvl w:val="0"/>
          <w:numId w:val="16"/>
        </w:numPr>
        <w:rPr>
          <w:sz w:val="22"/>
          <w:szCs w:val="22"/>
        </w:rPr>
      </w:pPr>
      <w:r w:rsidRPr="00ED5170">
        <w:rPr>
          <w:sz w:val="22"/>
          <w:szCs w:val="22"/>
        </w:rPr>
        <w:t xml:space="preserve">Gestionar facturación: </w:t>
      </w:r>
      <w:r w:rsidRPr="00ED5170">
        <w:rPr>
          <w:b w:val="0"/>
          <w:sz w:val="22"/>
          <w:szCs w:val="22"/>
        </w:rPr>
        <w:t>Permite al usuario imprimir facturas de la mercancía vendida.</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Factura de venta</w:t>
      </w:r>
      <w:r w:rsidRPr="00ED5170">
        <w:rPr>
          <w:rFonts w:cs="Arial"/>
          <w:sz w:val="22"/>
          <w:szCs w:val="22"/>
        </w:rPr>
        <w:t>: Permite al usuario (vendedor) tener una relación escrita que se le entrega al cliente detallando la mercancía que le ha vendido. Indicando la cantidad, precio y todas las condiciones de venta</w:t>
      </w:r>
    </w:p>
    <w:p w:rsidR="00580E52" w:rsidRPr="00ED5170" w:rsidRDefault="00580E52" w:rsidP="00580E52">
      <w:pPr>
        <w:pStyle w:val="Normalindentado3"/>
        <w:ind w:left="0"/>
        <w:rPr>
          <w:rFonts w:cs="Arial"/>
          <w:sz w:val="22"/>
          <w:szCs w:val="22"/>
        </w:rPr>
      </w:pPr>
    </w:p>
    <w:p w:rsidR="00580E52" w:rsidRPr="00ED5170" w:rsidRDefault="00580E52" w:rsidP="00580E52">
      <w:pPr>
        <w:pStyle w:val="Ttulo3"/>
        <w:numPr>
          <w:ilvl w:val="0"/>
          <w:numId w:val="0"/>
        </w:numPr>
        <w:ind w:firstLine="708"/>
        <w:rPr>
          <w:sz w:val="24"/>
          <w:szCs w:val="22"/>
        </w:rPr>
      </w:pPr>
      <w:r>
        <w:rPr>
          <w:bCs w:val="0"/>
          <w:sz w:val="24"/>
          <w:szCs w:val="22"/>
        </w:rPr>
        <w:t>5</w:t>
      </w:r>
      <w:r w:rsidRPr="00ED5170">
        <w:rPr>
          <w:bCs w:val="0"/>
          <w:sz w:val="24"/>
          <w:szCs w:val="22"/>
        </w:rPr>
        <w:t xml:space="preserve">.6 </w:t>
      </w:r>
      <w:r w:rsidR="002C3614">
        <w:rPr>
          <w:sz w:val="24"/>
          <w:szCs w:val="22"/>
        </w:rPr>
        <w:t>Información de compras</w:t>
      </w:r>
    </w:p>
    <w:p w:rsidR="00580E52" w:rsidRPr="00ED5170" w:rsidRDefault="00580E52" w:rsidP="00580E52">
      <w:pPr>
        <w:pStyle w:val="Normalindentado3"/>
        <w:numPr>
          <w:ilvl w:val="0"/>
          <w:numId w:val="3"/>
        </w:numPr>
        <w:rPr>
          <w:rFonts w:cs="Arial"/>
          <w:sz w:val="22"/>
          <w:szCs w:val="22"/>
        </w:rPr>
      </w:pPr>
      <w:r w:rsidRPr="00ED5170">
        <w:rPr>
          <w:rFonts w:cs="Arial"/>
          <w:b/>
          <w:sz w:val="22"/>
          <w:szCs w:val="22"/>
        </w:rPr>
        <w:t>Información referente a pedidos de productos:</w:t>
      </w:r>
      <w:r w:rsidRPr="00ED5170">
        <w:rPr>
          <w:rFonts w:cs="Arial"/>
          <w:sz w:val="22"/>
          <w:szCs w:val="22"/>
        </w:rPr>
        <w:t xml:space="preserve"> Permite al vendedor una vez haya registrado el pedido, suministrar información relevante del mismo a los proveedores.</w:t>
      </w:r>
    </w:p>
    <w:p w:rsidR="002C3614" w:rsidRDefault="00580E52" w:rsidP="002C3614">
      <w:pPr>
        <w:pStyle w:val="Normalindentado3"/>
        <w:numPr>
          <w:ilvl w:val="0"/>
          <w:numId w:val="3"/>
        </w:numPr>
        <w:rPr>
          <w:rFonts w:cs="Arial"/>
          <w:sz w:val="22"/>
          <w:szCs w:val="22"/>
        </w:rPr>
      </w:pPr>
      <w:r w:rsidRPr="00ED5170">
        <w:rPr>
          <w:rFonts w:cs="Arial"/>
          <w:b/>
          <w:sz w:val="22"/>
          <w:szCs w:val="22"/>
        </w:rPr>
        <w:t>Consultar pedidos de productos</w:t>
      </w:r>
      <w:r w:rsidRPr="00ED5170">
        <w:rPr>
          <w:rFonts w:cs="Arial"/>
          <w:sz w:val="22"/>
          <w:szCs w:val="22"/>
        </w:rPr>
        <w:t>: Permite al proveedor ver la información registrada por el vendedor.</w:t>
      </w:r>
    </w:p>
    <w:p w:rsidR="002C3614" w:rsidRDefault="002C3614" w:rsidP="002C3614">
      <w:pPr>
        <w:pStyle w:val="Normalindentado3"/>
        <w:ind w:left="720"/>
        <w:rPr>
          <w:rFonts w:cs="Arial"/>
          <w:b/>
          <w:sz w:val="22"/>
          <w:szCs w:val="22"/>
        </w:rPr>
      </w:pPr>
    </w:p>
    <w:p w:rsidR="002C3614" w:rsidRDefault="002C3614" w:rsidP="002C3614">
      <w:pPr>
        <w:pStyle w:val="Ttulo3"/>
        <w:numPr>
          <w:ilvl w:val="0"/>
          <w:numId w:val="0"/>
        </w:numPr>
        <w:ind w:firstLine="708"/>
        <w:rPr>
          <w:sz w:val="24"/>
          <w:szCs w:val="22"/>
        </w:rPr>
      </w:pPr>
      <w:r>
        <w:rPr>
          <w:bCs w:val="0"/>
          <w:sz w:val="24"/>
          <w:szCs w:val="22"/>
        </w:rPr>
        <w:t>5</w:t>
      </w:r>
      <w:r w:rsidR="00A10CAF">
        <w:rPr>
          <w:bCs w:val="0"/>
          <w:sz w:val="24"/>
          <w:szCs w:val="22"/>
        </w:rPr>
        <w:t>.7</w:t>
      </w:r>
      <w:r w:rsidRPr="00ED5170">
        <w:rPr>
          <w:bCs w:val="0"/>
          <w:sz w:val="24"/>
          <w:szCs w:val="22"/>
        </w:rPr>
        <w:t xml:space="preserve"> </w:t>
      </w:r>
      <w:r>
        <w:rPr>
          <w:sz w:val="24"/>
          <w:szCs w:val="22"/>
        </w:rPr>
        <w:t>Mantenibilidad</w:t>
      </w:r>
    </w:p>
    <w:p w:rsidR="002C3614" w:rsidRPr="00A10CAF" w:rsidRDefault="002C3614" w:rsidP="002C3614">
      <w:pPr>
        <w:pStyle w:val="Prrafodelista"/>
        <w:numPr>
          <w:ilvl w:val="0"/>
          <w:numId w:val="25"/>
        </w:numPr>
        <w:rPr>
          <w:rFonts w:ascii="Arial" w:hAnsi="Arial" w:cs="Arial"/>
          <w:lang w:val="es-ES" w:eastAsia="es-ES"/>
        </w:rPr>
      </w:pPr>
      <w:r w:rsidRPr="00A10CAF">
        <w:rPr>
          <w:rFonts w:ascii="Arial" w:hAnsi="Arial" w:cs="Arial"/>
          <w:lang w:val="es-ES" w:eastAsia="es-ES"/>
        </w:rPr>
        <w:t>La documentación del sistema brindará información para facilitar la solución a situaciones de mantenimiento</w:t>
      </w:r>
      <w:r w:rsidR="00237D9C">
        <w:rPr>
          <w:rFonts w:ascii="Arial" w:hAnsi="Arial" w:cs="Arial"/>
          <w:lang w:val="es-ES" w:eastAsia="es-ES"/>
        </w:rPr>
        <w:t xml:space="preserve"> y solución de errores</w:t>
      </w:r>
      <w:r w:rsidRPr="00A10CAF">
        <w:rPr>
          <w:rFonts w:ascii="Arial" w:hAnsi="Arial" w:cs="Arial"/>
          <w:lang w:val="es-ES" w:eastAsia="es-ES"/>
        </w:rPr>
        <w:t>.</w:t>
      </w:r>
    </w:p>
    <w:p w:rsidR="00580E52" w:rsidRPr="00146C3C" w:rsidRDefault="002C3614" w:rsidP="00146C3C">
      <w:pPr>
        <w:pStyle w:val="Prrafodelista"/>
        <w:numPr>
          <w:ilvl w:val="0"/>
          <w:numId w:val="25"/>
        </w:numPr>
        <w:rPr>
          <w:rFonts w:ascii="Arial" w:hAnsi="Arial" w:cs="Arial"/>
          <w:lang w:val="es-ES" w:eastAsia="es-ES"/>
        </w:rPr>
      </w:pPr>
      <w:r w:rsidRPr="00A10CAF">
        <w:rPr>
          <w:rFonts w:ascii="Arial" w:hAnsi="Arial" w:cs="Arial"/>
          <w:lang w:val="es-ES" w:eastAsia="es-ES"/>
        </w:rPr>
        <w:t>La interfaz ayudará al usuario a</w:t>
      </w:r>
      <w:r w:rsidR="00A10CAF" w:rsidRPr="00A10CAF">
        <w:rPr>
          <w:rFonts w:ascii="Arial" w:hAnsi="Arial" w:cs="Arial"/>
          <w:lang w:val="es-ES" w:eastAsia="es-ES"/>
        </w:rPr>
        <w:t xml:space="preserve"> realizar sus actividades para que el usuario realice una correcta utilización de las funciones del sistema.</w:t>
      </w:r>
    </w:p>
    <w:p w:rsidR="00A8144A" w:rsidRPr="00ED5170" w:rsidRDefault="0056613A" w:rsidP="0056613A">
      <w:pPr>
        <w:pStyle w:val="Ttulo2"/>
        <w:numPr>
          <w:ilvl w:val="2"/>
          <w:numId w:val="0"/>
        </w:numPr>
        <w:tabs>
          <w:tab w:val="num" w:pos="720"/>
        </w:tabs>
        <w:spacing w:before="0" w:after="0"/>
        <w:rPr>
          <w:sz w:val="22"/>
          <w:szCs w:val="22"/>
        </w:rPr>
      </w:pPr>
      <w:bookmarkStart w:id="43" w:name="_Toc158116791"/>
      <w:bookmarkStart w:id="44" w:name="_Toc158117253"/>
      <w:bookmarkStart w:id="45" w:name="_Toc158777192"/>
      <w:bookmarkStart w:id="46" w:name="_Toc192498607"/>
      <w:r w:rsidRPr="00ED5170">
        <w:rPr>
          <w:rFonts w:eastAsiaTheme="minorHAnsi"/>
          <w:b w:val="0"/>
          <w:bCs w:val="0"/>
          <w:iCs w:val="0"/>
          <w:sz w:val="22"/>
          <w:szCs w:val="22"/>
          <w:lang w:val="es-CO" w:eastAsia="en-US"/>
        </w:rPr>
        <w:tab/>
      </w:r>
      <w:r w:rsidR="00A8144A" w:rsidRPr="00ED5170">
        <w:rPr>
          <w:sz w:val="24"/>
          <w:szCs w:val="22"/>
        </w:rPr>
        <w:t>5.5 Desempeñ</w:t>
      </w:r>
      <w:bookmarkEnd w:id="43"/>
      <w:bookmarkEnd w:id="44"/>
      <w:bookmarkEnd w:id="45"/>
      <w:bookmarkEnd w:id="46"/>
      <w:r w:rsidR="00A8144A" w:rsidRPr="00ED5170">
        <w:rPr>
          <w:sz w:val="24"/>
          <w:szCs w:val="22"/>
        </w:rPr>
        <w:t>o</w:t>
      </w:r>
    </w:p>
    <w:p w:rsidR="00A8144A" w:rsidRPr="00ED5170" w:rsidRDefault="00A8144A" w:rsidP="00A8144A">
      <w:pPr>
        <w:rPr>
          <w:rFonts w:ascii="Arial" w:hAnsi="Arial" w:cs="Arial"/>
          <w:lang w:val="es-ES" w:eastAsia="es-ES"/>
        </w:rPr>
      </w:pPr>
      <w:r w:rsidRPr="00ED5170">
        <w:rPr>
          <w:rFonts w:ascii="Arial" w:hAnsi="Arial" w:cs="Arial"/>
        </w:rPr>
        <w:t>Por desempeño se hace referencia a la habilidad del sistema de procesar las operaciones de un usuario individual dentro de unos tiempos de respuesta deseados.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3848"/>
      </w:tblGrid>
      <w:tr w:rsidR="00A8144A" w:rsidRPr="007702F0" w:rsidTr="00FE6299">
        <w:tc>
          <w:tcPr>
            <w:tcW w:w="3172" w:type="dxa"/>
          </w:tcPr>
          <w:p w:rsidR="00A8144A" w:rsidRPr="007702F0" w:rsidRDefault="00A8144A" w:rsidP="00FE6299">
            <w:pPr>
              <w:spacing w:line="360" w:lineRule="auto"/>
              <w:jc w:val="center"/>
              <w:rPr>
                <w:rFonts w:ascii="Arial" w:hAnsi="Arial" w:cs="Arial"/>
                <w:b/>
              </w:rPr>
            </w:pPr>
            <w:r w:rsidRPr="007702F0">
              <w:rPr>
                <w:rFonts w:ascii="Arial" w:hAnsi="Arial" w:cs="Arial"/>
                <w:b/>
              </w:rPr>
              <w:t>PROCESO</w:t>
            </w:r>
          </w:p>
        </w:tc>
        <w:tc>
          <w:tcPr>
            <w:tcW w:w="3848" w:type="dxa"/>
          </w:tcPr>
          <w:p w:rsidR="00A8144A" w:rsidRPr="007702F0" w:rsidRDefault="00A8144A" w:rsidP="007702F0">
            <w:pPr>
              <w:spacing w:line="360" w:lineRule="auto"/>
              <w:jc w:val="center"/>
              <w:rPr>
                <w:rFonts w:ascii="Arial" w:hAnsi="Arial" w:cs="Arial"/>
                <w:b/>
              </w:rPr>
            </w:pPr>
            <w:r w:rsidRPr="007702F0">
              <w:rPr>
                <w:rFonts w:ascii="Arial" w:hAnsi="Arial" w:cs="Arial"/>
                <w:b/>
              </w:rPr>
              <w:t>TIEMPO DE RESPUESTA ACEPTADO</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pantallas con información descriptiva o informativa</w:t>
            </w:r>
          </w:p>
        </w:tc>
        <w:tc>
          <w:tcPr>
            <w:tcW w:w="3848" w:type="dxa"/>
          </w:tcPr>
          <w:p w:rsidR="00A8144A" w:rsidRPr="007702F0" w:rsidRDefault="00A8144A" w:rsidP="00ED5170">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Presentación de formularios y pantallas de Administración</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r w:rsidR="00A8144A" w:rsidRPr="007702F0" w:rsidTr="00FE6299">
        <w:tc>
          <w:tcPr>
            <w:tcW w:w="3172" w:type="dxa"/>
          </w:tcPr>
          <w:p w:rsidR="00A8144A" w:rsidRPr="007702F0" w:rsidRDefault="00A8144A" w:rsidP="00FE6299">
            <w:pPr>
              <w:spacing w:line="360" w:lineRule="auto"/>
              <w:jc w:val="center"/>
              <w:rPr>
                <w:rFonts w:ascii="Arial" w:hAnsi="Arial" w:cs="Arial"/>
              </w:rPr>
            </w:pPr>
            <w:r w:rsidRPr="007702F0">
              <w:rPr>
                <w:rFonts w:ascii="Arial" w:hAnsi="Arial" w:cs="Arial"/>
              </w:rPr>
              <w:t>Validación y confirmación de datos ingresados.</w:t>
            </w:r>
          </w:p>
        </w:tc>
        <w:tc>
          <w:tcPr>
            <w:tcW w:w="3848" w:type="dxa"/>
          </w:tcPr>
          <w:p w:rsidR="00A8144A" w:rsidRPr="007702F0" w:rsidRDefault="00A8144A" w:rsidP="00FE6299">
            <w:pPr>
              <w:spacing w:line="360" w:lineRule="auto"/>
              <w:jc w:val="center"/>
              <w:rPr>
                <w:rFonts w:ascii="Arial" w:hAnsi="Arial" w:cs="Arial"/>
              </w:rPr>
            </w:pPr>
            <w:r w:rsidRPr="007702F0">
              <w:rPr>
                <w:rFonts w:ascii="Arial" w:hAnsi="Arial" w:cs="Arial"/>
              </w:rPr>
              <w:t>Entre 5 y 10 segundos</w:t>
            </w:r>
          </w:p>
        </w:tc>
      </w:tr>
    </w:tbl>
    <w:p w:rsidR="000D2ACF" w:rsidRPr="0056613A" w:rsidRDefault="0056613A" w:rsidP="00ED5170">
      <w:pPr>
        <w:pStyle w:val="Ttulo2"/>
        <w:numPr>
          <w:ilvl w:val="0"/>
          <w:numId w:val="0"/>
        </w:numPr>
        <w:jc w:val="center"/>
        <w:rPr>
          <w:b w:val="0"/>
          <w:sz w:val="20"/>
          <w:szCs w:val="20"/>
          <w:lang w:val="es-CO"/>
        </w:rPr>
      </w:pPr>
      <w:r w:rsidRPr="0056613A">
        <w:rPr>
          <w:b w:val="0"/>
          <w:sz w:val="20"/>
          <w:szCs w:val="20"/>
          <w:lang w:val="es-CO"/>
        </w:rPr>
        <w:t>Tabla 1. Tiempos de respuesta esperados por el usuario, asociados con los procesos del sistema.</w:t>
      </w:r>
    </w:p>
    <w:sectPr w:rsidR="000D2ACF" w:rsidRPr="00566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508"/>
    <w:multiLevelType w:val="multilevel"/>
    <w:tmpl w:val="A582D810"/>
    <w:lvl w:ilvl="0">
      <w:start w:val="1"/>
      <w:numFmt w:val="bullet"/>
      <w:lvlText w:val="o"/>
      <w:lvlJc w:val="left"/>
      <w:pPr>
        <w:tabs>
          <w:tab w:val="num" w:pos="1068"/>
        </w:tabs>
        <w:ind w:left="1068" w:hanging="360"/>
      </w:pPr>
      <w:rPr>
        <w:rFonts w:ascii="Courier New" w:hAnsi="Courier New" w:cs="Courier New" w:hint="default"/>
      </w:rPr>
    </w:lvl>
    <w:lvl w:ilvl="1">
      <w:start w:val="1"/>
      <w:numFmt w:val="decimal"/>
      <w:lvlText w:val="%1.%2"/>
      <w:lvlJc w:val="left"/>
      <w:pPr>
        <w:tabs>
          <w:tab w:val="num" w:pos="1008"/>
        </w:tabs>
        <w:ind w:left="1008" w:hanging="480"/>
      </w:pPr>
      <w:rPr>
        <w:rFonts w:hint="default"/>
      </w:rPr>
    </w:lvl>
    <w:lvl w:ilvl="2">
      <w:start w:val="1"/>
      <w:numFmt w:val="decimal"/>
      <w:lvlText w:val="%1.%2.%3"/>
      <w:lvlJc w:val="left"/>
      <w:pPr>
        <w:tabs>
          <w:tab w:val="num" w:pos="1428"/>
        </w:tabs>
        <w:ind w:left="1428" w:hanging="720"/>
      </w:pPr>
      <w:rPr>
        <w:rFonts w:hint="default"/>
        <w:b/>
      </w:rPr>
    </w:lvl>
    <w:lvl w:ilvl="3">
      <w:start w:val="1"/>
      <w:numFmt w:val="decimal"/>
      <w:lvlText w:val="%1.%2.%3.%4"/>
      <w:lvlJc w:val="left"/>
      <w:pPr>
        <w:tabs>
          <w:tab w:val="num" w:pos="1608"/>
        </w:tabs>
        <w:ind w:left="1608" w:hanging="720"/>
      </w:pPr>
      <w:rPr>
        <w:rFonts w:hint="default"/>
      </w:rPr>
    </w:lvl>
    <w:lvl w:ilvl="4">
      <w:start w:val="1"/>
      <w:numFmt w:val="decimal"/>
      <w:lvlText w:val="%1.%2.%3.%4.%5"/>
      <w:lvlJc w:val="left"/>
      <w:pPr>
        <w:tabs>
          <w:tab w:val="num" w:pos="2148"/>
        </w:tabs>
        <w:ind w:left="2148" w:hanging="1080"/>
      </w:pPr>
      <w:rPr>
        <w:rFonts w:hint="default"/>
      </w:rPr>
    </w:lvl>
    <w:lvl w:ilvl="5">
      <w:start w:val="1"/>
      <w:numFmt w:val="decimal"/>
      <w:lvlText w:val="%1.%2.%3.%4.%5.%6"/>
      <w:lvlJc w:val="left"/>
      <w:pPr>
        <w:tabs>
          <w:tab w:val="num" w:pos="2328"/>
        </w:tabs>
        <w:ind w:left="2328" w:hanging="1080"/>
      </w:pPr>
      <w:rPr>
        <w:rFonts w:hint="default"/>
      </w:rPr>
    </w:lvl>
    <w:lvl w:ilvl="6">
      <w:start w:val="1"/>
      <w:numFmt w:val="decimal"/>
      <w:lvlText w:val="%1.%2.%3.%4.%5.%6.%7"/>
      <w:lvlJc w:val="left"/>
      <w:pPr>
        <w:tabs>
          <w:tab w:val="num" w:pos="2868"/>
        </w:tabs>
        <w:ind w:left="2868" w:hanging="1440"/>
      </w:pPr>
      <w:rPr>
        <w:rFonts w:hint="default"/>
      </w:rPr>
    </w:lvl>
    <w:lvl w:ilvl="7">
      <w:start w:val="1"/>
      <w:numFmt w:val="decimal"/>
      <w:lvlText w:val="%1.%2.%3.%4.%5.%6.%7.%8"/>
      <w:lvlJc w:val="left"/>
      <w:pPr>
        <w:tabs>
          <w:tab w:val="num" w:pos="3048"/>
        </w:tabs>
        <w:ind w:left="3048" w:hanging="1440"/>
      </w:pPr>
      <w:rPr>
        <w:rFonts w:hint="default"/>
      </w:rPr>
    </w:lvl>
    <w:lvl w:ilvl="8">
      <w:start w:val="1"/>
      <w:numFmt w:val="decimal"/>
      <w:lvlText w:val="%1.%2.%3.%4.%5.%6.%7.%8.%9"/>
      <w:lvlJc w:val="left"/>
      <w:pPr>
        <w:tabs>
          <w:tab w:val="num" w:pos="3588"/>
        </w:tabs>
        <w:ind w:left="3588" w:hanging="1800"/>
      </w:pPr>
      <w:rPr>
        <w:rFonts w:hint="default"/>
      </w:rPr>
    </w:lvl>
  </w:abstractNum>
  <w:abstractNum w:abstractNumId="1">
    <w:nsid w:val="037254FB"/>
    <w:multiLevelType w:val="hybridMultilevel"/>
    <w:tmpl w:val="BD4CBF0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052A5014"/>
    <w:multiLevelType w:val="multilevel"/>
    <w:tmpl w:val="9DC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2D1723"/>
    <w:multiLevelType w:val="multilevel"/>
    <w:tmpl w:val="86E47BA6"/>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
    <w:nsid w:val="0E3A71DE"/>
    <w:multiLevelType w:val="multilevel"/>
    <w:tmpl w:val="1EAAD49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nsid w:val="0F4C1273"/>
    <w:multiLevelType w:val="hybridMultilevel"/>
    <w:tmpl w:val="00A2820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6">
    <w:nsid w:val="1F6807DB"/>
    <w:multiLevelType w:val="hybridMultilevel"/>
    <w:tmpl w:val="A9CEDC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263D2902"/>
    <w:multiLevelType w:val="hybridMultilevel"/>
    <w:tmpl w:val="EB98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9AF5E2B"/>
    <w:multiLevelType w:val="hybridMultilevel"/>
    <w:tmpl w:val="DCD2F8D0"/>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9">
    <w:nsid w:val="2B592A44"/>
    <w:multiLevelType w:val="hybridMultilevel"/>
    <w:tmpl w:val="9D9E3318"/>
    <w:lvl w:ilvl="0" w:tplc="DA885454">
      <w:start w:val="1"/>
      <w:numFmt w:val="decimal"/>
      <w:lvlText w:val="%1."/>
      <w:lvlJc w:val="left"/>
      <w:pPr>
        <w:ind w:left="1494" w:hanging="360"/>
      </w:pPr>
      <w:rPr>
        <w:rFonts w:hint="default"/>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854"/>
        </w:tabs>
        <w:ind w:left="1854"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369B1F44"/>
    <w:multiLevelType w:val="hybridMultilevel"/>
    <w:tmpl w:val="60389B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3C94309F"/>
    <w:multiLevelType w:val="multilevel"/>
    <w:tmpl w:val="EE1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F977E6"/>
    <w:multiLevelType w:val="hybridMultilevel"/>
    <w:tmpl w:val="4DBC8596"/>
    <w:lvl w:ilvl="0" w:tplc="240A0003">
      <w:start w:val="1"/>
      <w:numFmt w:val="bullet"/>
      <w:lvlText w:val="o"/>
      <w:lvlJc w:val="left"/>
      <w:pPr>
        <w:ind w:left="1260" w:hanging="360"/>
      </w:pPr>
      <w:rPr>
        <w:rFonts w:ascii="Courier New" w:hAnsi="Courier New" w:cs="Courier New"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14">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nsid w:val="4E2D4B77"/>
    <w:multiLevelType w:val="hybridMultilevel"/>
    <w:tmpl w:val="0746895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6">
    <w:nsid w:val="508B2FD5"/>
    <w:multiLevelType w:val="multilevel"/>
    <w:tmpl w:val="72CEC3B0"/>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1"/>
      <w:numFmt w:val="bullet"/>
      <w:lvlText w:val="o"/>
      <w:lvlJc w:val="left"/>
      <w:pPr>
        <w:tabs>
          <w:tab w:val="num" w:pos="720"/>
        </w:tabs>
        <w:ind w:left="720" w:hanging="360"/>
      </w:pPr>
      <w:rPr>
        <w:rFonts w:ascii="Courier New" w:hAnsi="Courier New" w:cs="Courier New"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7">
    <w:nsid w:val="5187725A"/>
    <w:multiLevelType w:val="hybridMultilevel"/>
    <w:tmpl w:val="16D099CE"/>
    <w:lvl w:ilvl="0" w:tplc="0C0A0001">
      <w:start w:val="1"/>
      <w:numFmt w:val="bullet"/>
      <w:lvlText w:val=""/>
      <w:lvlJc w:val="left"/>
      <w:pPr>
        <w:tabs>
          <w:tab w:val="num" w:pos="720"/>
        </w:tabs>
        <w:ind w:left="720" w:hanging="360"/>
      </w:pPr>
      <w:rPr>
        <w:rFonts w:ascii="Symbol" w:hAnsi="Symbol" w:hint="default"/>
      </w:rPr>
    </w:lvl>
    <w:lvl w:ilvl="1" w:tplc="580A000D">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4174372"/>
    <w:multiLevelType w:val="hybridMultilevel"/>
    <w:tmpl w:val="075809D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A52F67"/>
    <w:multiLevelType w:val="multilevel"/>
    <w:tmpl w:val="5C1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EB7458"/>
    <w:multiLevelType w:val="multilevel"/>
    <w:tmpl w:val="32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71B502B"/>
    <w:multiLevelType w:val="hybridMultilevel"/>
    <w:tmpl w:val="A722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6266347"/>
    <w:multiLevelType w:val="hybridMultilevel"/>
    <w:tmpl w:val="B524B7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0"/>
  </w:num>
  <w:num w:numId="5">
    <w:abstractNumId w:val="16"/>
  </w:num>
  <w:num w:numId="6">
    <w:abstractNumId w:val="3"/>
  </w:num>
  <w:num w:numId="7">
    <w:abstractNumId w:val="4"/>
  </w:num>
  <w:num w:numId="8">
    <w:abstractNumId w:val="17"/>
  </w:num>
  <w:num w:numId="9">
    <w:abstractNumId w:val="21"/>
  </w:num>
  <w:num w:numId="10">
    <w:abstractNumId w:val="20"/>
  </w:num>
  <w:num w:numId="11">
    <w:abstractNumId w:val="12"/>
  </w:num>
  <w:num w:numId="12">
    <w:abstractNumId w:val="10"/>
  </w:num>
  <w:num w:numId="13">
    <w:abstractNumId w:val="5"/>
  </w:num>
  <w:num w:numId="14">
    <w:abstractNumId w:val="15"/>
  </w:num>
  <w:num w:numId="15">
    <w:abstractNumId w:val="11"/>
  </w:num>
  <w:num w:numId="16">
    <w:abstractNumId w:val="6"/>
  </w:num>
  <w:num w:numId="17">
    <w:abstractNumId w:val="23"/>
  </w:num>
  <w:num w:numId="18">
    <w:abstractNumId w:val="8"/>
  </w:num>
  <w:num w:numId="19">
    <w:abstractNumId w:val="19"/>
  </w:num>
  <w:num w:numId="20">
    <w:abstractNumId w:val="13"/>
  </w:num>
  <w:num w:numId="21">
    <w:abstractNumId w:val="2"/>
  </w:num>
  <w:num w:numId="22">
    <w:abstractNumId w:val="9"/>
  </w:num>
  <w:num w:numId="23">
    <w:abstractNumId w:val="14"/>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406"/>
    <w:rsid w:val="00004674"/>
    <w:rsid w:val="00013C7E"/>
    <w:rsid w:val="00074205"/>
    <w:rsid w:val="000847DA"/>
    <w:rsid w:val="000909D8"/>
    <w:rsid w:val="000A6EB8"/>
    <w:rsid w:val="000B0534"/>
    <w:rsid w:val="000C3C90"/>
    <w:rsid w:val="000D2ACF"/>
    <w:rsid w:val="001166FE"/>
    <w:rsid w:val="00146C3C"/>
    <w:rsid w:val="00152682"/>
    <w:rsid w:val="001A404F"/>
    <w:rsid w:val="001E1CCA"/>
    <w:rsid w:val="001E29F4"/>
    <w:rsid w:val="00202EBF"/>
    <w:rsid w:val="00237D9C"/>
    <w:rsid w:val="002862AB"/>
    <w:rsid w:val="00292671"/>
    <w:rsid w:val="002A699D"/>
    <w:rsid w:val="002C3614"/>
    <w:rsid w:val="002D03E7"/>
    <w:rsid w:val="002D1961"/>
    <w:rsid w:val="002E6F79"/>
    <w:rsid w:val="00322A05"/>
    <w:rsid w:val="00332A04"/>
    <w:rsid w:val="00350F7B"/>
    <w:rsid w:val="0039437C"/>
    <w:rsid w:val="003E1EB5"/>
    <w:rsid w:val="003E2AEF"/>
    <w:rsid w:val="00400E6A"/>
    <w:rsid w:val="0041678A"/>
    <w:rsid w:val="004215FA"/>
    <w:rsid w:val="00442684"/>
    <w:rsid w:val="004B3FFA"/>
    <w:rsid w:val="004D106E"/>
    <w:rsid w:val="004F359E"/>
    <w:rsid w:val="004F7E64"/>
    <w:rsid w:val="0056613A"/>
    <w:rsid w:val="00580E52"/>
    <w:rsid w:val="00593C3D"/>
    <w:rsid w:val="00597E60"/>
    <w:rsid w:val="005A5DCA"/>
    <w:rsid w:val="0060161B"/>
    <w:rsid w:val="00621237"/>
    <w:rsid w:val="00627137"/>
    <w:rsid w:val="00636B8B"/>
    <w:rsid w:val="00665470"/>
    <w:rsid w:val="00681D8D"/>
    <w:rsid w:val="006A2A1A"/>
    <w:rsid w:val="006E5519"/>
    <w:rsid w:val="00700791"/>
    <w:rsid w:val="00713CA8"/>
    <w:rsid w:val="007702F0"/>
    <w:rsid w:val="00775E28"/>
    <w:rsid w:val="007A3686"/>
    <w:rsid w:val="007E765A"/>
    <w:rsid w:val="00821ACE"/>
    <w:rsid w:val="00833AD3"/>
    <w:rsid w:val="00897663"/>
    <w:rsid w:val="009023AF"/>
    <w:rsid w:val="00936C67"/>
    <w:rsid w:val="0096589E"/>
    <w:rsid w:val="009923BA"/>
    <w:rsid w:val="009B74CE"/>
    <w:rsid w:val="009D14C3"/>
    <w:rsid w:val="009D712F"/>
    <w:rsid w:val="009E720F"/>
    <w:rsid w:val="009F6DE5"/>
    <w:rsid w:val="00A03406"/>
    <w:rsid w:val="00A10CAF"/>
    <w:rsid w:val="00A27F6A"/>
    <w:rsid w:val="00A60CDD"/>
    <w:rsid w:val="00A8144A"/>
    <w:rsid w:val="00AC64AE"/>
    <w:rsid w:val="00AC7260"/>
    <w:rsid w:val="00AE1309"/>
    <w:rsid w:val="00AE398D"/>
    <w:rsid w:val="00B00DBE"/>
    <w:rsid w:val="00B21B66"/>
    <w:rsid w:val="00B24581"/>
    <w:rsid w:val="00B37800"/>
    <w:rsid w:val="00BE1344"/>
    <w:rsid w:val="00BF60EA"/>
    <w:rsid w:val="00CF57B9"/>
    <w:rsid w:val="00D1676E"/>
    <w:rsid w:val="00D402BB"/>
    <w:rsid w:val="00D41779"/>
    <w:rsid w:val="00D55A4B"/>
    <w:rsid w:val="00D80ED2"/>
    <w:rsid w:val="00D92F2B"/>
    <w:rsid w:val="00DA596B"/>
    <w:rsid w:val="00E03FC4"/>
    <w:rsid w:val="00E20182"/>
    <w:rsid w:val="00EA33E2"/>
    <w:rsid w:val="00ED0C48"/>
    <w:rsid w:val="00ED5170"/>
    <w:rsid w:val="00ED7958"/>
    <w:rsid w:val="00F23C8A"/>
    <w:rsid w:val="00FB1072"/>
    <w:rsid w:val="00FB6EAF"/>
    <w:rsid w:val="00FD1549"/>
    <w:rsid w:val="00FF6699"/>
    <w:rsid w:val="00FF7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4A"/>
    <w:pPr>
      <w:spacing w:after="200" w:line="276" w:lineRule="auto"/>
    </w:pPr>
  </w:style>
  <w:style w:type="paragraph" w:styleId="Ttulo1">
    <w:name w:val="heading 1"/>
    <w:basedOn w:val="Normal"/>
    <w:next w:val="Normal"/>
    <w:link w:val="Ttulo1Car"/>
    <w:qFormat/>
    <w:rsid w:val="00A03406"/>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A03406"/>
    <w:pPr>
      <w:keepNext/>
      <w:numPr>
        <w:ilvl w:val="1"/>
        <w:numId w:val="1"/>
      </w:numPr>
      <w:tabs>
        <w:tab w:val="clear" w:pos="1854"/>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A03406"/>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03406"/>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A03406"/>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A03406"/>
    <w:rPr>
      <w:rFonts w:ascii="Arial" w:eastAsia="Times New Roman" w:hAnsi="Arial" w:cs="Arial"/>
      <w:b/>
      <w:bCs/>
      <w:sz w:val="26"/>
      <w:szCs w:val="26"/>
      <w:lang w:val="es-ES" w:eastAsia="es-ES"/>
    </w:rPr>
  </w:style>
  <w:style w:type="paragraph" w:customStyle="1" w:styleId="ivanCar">
    <w:name w:val="ivan Car"/>
    <w:basedOn w:val="Normal"/>
    <w:link w:val="ivanCarCar"/>
    <w:rsid w:val="00350F7B"/>
    <w:pPr>
      <w:spacing w:after="0" w:line="240" w:lineRule="auto"/>
      <w:jc w:val="both"/>
    </w:pPr>
    <w:rPr>
      <w:rFonts w:ascii="Arial" w:eastAsia="Times New Roman" w:hAnsi="Arial" w:cs="Times New Roman"/>
      <w:lang w:val="es-ES" w:eastAsia="es-ES"/>
    </w:rPr>
  </w:style>
  <w:style w:type="character" w:customStyle="1" w:styleId="ivanCarCar">
    <w:name w:val="ivan Car Car"/>
    <w:basedOn w:val="Fuentedeprrafopredeter"/>
    <w:link w:val="ivanCar"/>
    <w:rsid w:val="00350F7B"/>
    <w:rPr>
      <w:rFonts w:ascii="Arial" w:eastAsia="Times New Roman" w:hAnsi="Arial" w:cs="Times New Roman"/>
      <w:lang w:val="es-ES" w:eastAsia="es-ES"/>
    </w:rPr>
  </w:style>
  <w:style w:type="paragraph" w:customStyle="1" w:styleId="ivan">
    <w:name w:val="ivan"/>
    <w:basedOn w:val="Normal"/>
    <w:rsid w:val="002A699D"/>
    <w:pPr>
      <w:spacing w:after="0" w:line="240" w:lineRule="auto"/>
      <w:jc w:val="both"/>
    </w:pPr>
    <w:rPr>
      <w:rFonts w:ascii="Arial" w:eastAsia="Times New Roman" w:hAnsi="Arial" w:cs="Times New Roman"/>
      <w:lang w:val="es-ES" w:eastAsia="es-ES"/>
    </w:rPr>
  </w:style>
  <w:style w:type="paragraph" w:customStyle="1" w:styleId="Normalindentado3">
    <w:name w:val="Normal indentado 3"/>
    <w:basedOn w:val="Normal"/>
    <w:rsid w:val="000B0534"/>
    <w:pPr>
      <w:spacing w:after="0" w:line="240" w:lineRule="auto"/>
      <w:ind w:left="1200"/>
    </w:pPr>
    <w:rPr>
      <w:rFonts w:ascii="Arial" w:eastAsia="Times New Roman" w:hAnsi="Arial" w:cs="Times New Roman"/>
      <w:sz w:val="20"/>
      <w:szCs w:val="24"/>
      <w:lang w:val="es-ES" w:eastAsia="es-ES"/>
    </w:rPr>
  </w:style>
  <w:style w:type="paragraph" w:customStyle="1" w:styleId="Normalindentado2">
    <w:name w:val="Normal indentado 2"/>
    <w:basedOn w:val="Normal"/>
    <w:rsid w:val="0096589E"/>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uiPriority w:val="99"/>
    <w:rsid w:val="0096589E"/>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6589E"/>
    <w:rPr>
      <w:rFonts w:ascii="Times New Roman" w:hAnsi="Times New Roman" w:cs="Times New Roman"/>
      <w:sz w:val="24"/>
      <w:szCs w:val="24"/>
    </w:rPr>
  </w:style>
  <w:style w:type="character" w:styleId="Textoennegrita">
    <w:name w:val="Strong"/>
    <w:basedOn w:val="Fuentedeprrafopredeter"/>
    <w:uiPriority w:val="22"/>
    <w:qFormat/>
    <w:rsid w:val="0096589E"/>
    <w:rPr>
      <w:b/>
      <w:bCs/>
    </w:rPr>
  </w:style>
  <w:style w:type="paragraph" w:customStyle="1" w:styleId="TtuloTablaCar">
    <w:name w:val="Título Tabla Car"/>
    <w:basedOn w:val="Normal"/>
    <w:next w:val="Normal"/>
    <w:link w:val="TtuloTablaCarCar"/>
    <w:rsid w:val="00597E60"/>
    <w:pPr>
      <w:shd w:val="clear" w:color="auto" w:fill="E0E0E0"/>
      <w:spacing w:after="0" w:line="360" w:lineRule="auto"/>
      <w:jc w:val="center"/>
    </w:pPr>
    <w:rPr>
      <w:rFonts w:ascii="Arial" w:eastAsia="Times New Roman" w:hAnsi="Arial" w:cs="Times New Roman"/>
      <w:b/>
      <w:lang w:val="es-ES" w:eastAsia="es-ES"/>
    </w:rPr>
  </w:style>
  <w:style w:type="character" w:customStyle="1" w:styleId="TtuloTablaCarCar">
    <w:name w:val="Título Tabla Car Car"/>
    <w:basedOn w:val="Fuentedeprrafopredeter"/>
    <w:link w:val="TtuloTablaCar"/>
    <w:rsid w:val="00597E60"/>
    <w:rPr>
      <w:rFonts w:ascii="Arial" w:eastAsia="Times New Roman" w:hAnsi="Arial" w:cs="Times New Roman"/>
      <w:b/>
      <w:shd w:val="clear" w:color="auto" w:fill="E0E0E0"/>
      <w:lang w:val="es-ES" w:eastAsia="es-ES"/>
    </w:rPr>
  </w:style>
  <w:style w:type="character" w:styleId="Hipervnculo">
    <w:name w:val="Hyperlink"/>
    <w:basedOn w:val="Fuentedeprrafopredeter"/>
    <w:uiPriority w:val="99"/>
    <w:unhideWhenUsed/>
    <w:rsid w:val="00636B8B"/>
    <w:rPr>
      <w:color w:val="0000FF"/>
      <w:u w:val="single"/>
    </w:rPr>
  </w:style>
  <w:style w:type="paragraph" w:customStyle="1" w:styleId="m8441588328162023553gmail-m1485655964930462686gmail-guiazul">
    <w:name w:val="m_8441588328162023553gmail-m_1485655964930462686gmail-guiazul"/>
    <w:basedOn w:val="Normal"/>
    <w:rsid w:val="00AE398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B3FFA"/>
    <w:pPr>
      <w:ind w:left="720"/>
      <w:contextualSpacing/>
    </w:pPr>
  </w:style>
  <w:style w:type="paragraph" w:customStyle="1" w:styleId="Normalindentado1">
    <w:name w:val="Normal indentado 1"/>
    <w:basedOn w:val="Normal"/>
    <w:uiPriority w:val="99"/>
    <w:semiHidden/>
    <w:rsid w:val="000909D8"/>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rsid w:val="001A404F"/>
    <w:pPr>
      <w:autoSpaceDE w:val="0"/>
      <w:autoSpaceDN w:val="0"/>
      <w:adjustRightInd w:val="0"/>
      <w:spacing w:after="0" w:line="240" w:lineRule="auto"/>
    </w:pPr>
    <w:rPr>
      <w:rFonts w:ascii="Arial" w:hAnsi="Arial" w:cs="Arial"/>
      <w:color w:val="000000"/>
      <w:sz w:val="24"/>
      <w:szCs w:val="24"/>
    </w:rPr>
  </w:style>
  <w:style w:type="paragraph" w:customStyle="1" w:styleId="Portada">
    <w:name w:val="Portada"/>
    <w:basedOn w:val="Normal"/>
    <w:rsid w:val="00ED7958"/>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ED7958"/>
    <w:pPr>
      <w:spacing w:after="0" w:line="240" w:lineRule="auto"/>
      <w:ind w:left="566" w:hanging="283"/>
    </w:pPr>
    <w:rPr>
      <w:rFonts w:ascii="Arial" w:eastAsia="Times New Roman" w:hAnsi="Arial" w:cs="Times New Roman"/>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D795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D7958"/>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16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1414">
      <w:bodyDiv w:val="1"/>
      <w:marLeft w:val="0"/>
      <w:marRight w:val="0"/>
      <w:marTop w:val="0"/>
      <w:marBottom w:val="0"/>
      <w:divBdr>
        <w:top w:val="none" w:sz="0" w:space="0" w:color="auto"/>
        <w:left w:val="none" w:sz="0" w:space="0" w:color="auto"/>
        <w:bottom w:val="none" w:sz="0" w:space="0" w:color="auto"/>
        <w:right w:val="none" w:sz="0" w:space="0" w:color="auto"/>
      </w:divBdr>
    </w:div>
    <w:div w:id="36399256">
      <w:bodyDiv w:val="1"/>
      <w:marLeft w:val="0"/>
      <w:marRight w:val="0"/>
      <w:marTop w:val="0"/>
      <w:marBottom w:val="0"/>
      <w:divBdr>
        <w:top w:val="none" w:sz="0" w:space="0" w:color="auto"/>
        <w:left w:val="none" w:sz="0" w:space="0" w:color="auto"/>
        <w:bottom w:val="none" w:sz="0" w:space="0" w:color="auto"/>
        <w:right w:val="none" w:sz="0" w:space="0" w:color="auto"/>
      </w:divBdr>
    </w:div>
    <w:div w:id="163785706">
      <w:bodyDiv w:val="1"/>
      <w:marLeft w:val="0"/>
      <w:marRight w:val="0"/>
      <w:marTop w:val="0"/>
      <w:marBottom w:val="0"/>
      <w:divBdr>
        <w:top w:val="none" w:sz="0" w:space="0" w:color="auto"/>
        <w:left w:val="none" w:sz="0" w:space="0" w:color="auto"/>
        <w:bottom w:val="none" w:sz="0" w:space="0" w:color="auto"/>
        <w:right w:val="none" w:sz="0" w:space="0" w:color="auto"/>
      </w:divBdr>
    </w:div>
    <w:div w:id="255602627">
      <w:bodyDiv w:val="1"/>
      <w:marLeft w:val="0"/>
      <w:marRight w:val="0"/>
      <w:marTop w:val="0"/>
      <w:marBottom w:val="0"/>
      <w:divBdr>
        <w:top w:val="none" w:sz="0" w:space="0" w:color="auto"/>
        <w:left w:val="none" w:sz="0" w:space="0" w:color="auto"/>
        <w:bottom w:val="none" w:sz="0" w:space="0" w:color="auto"/>
        <w:right w:val="none" w:sz="0" w:space="0" w:color="auto"/>
      </w:divBdr>
    </w:div>
    <w:div w:id="297301692">
      <w:bodyDiv w:val="1"/>
      <w:marLeft w:val="0"/>
      <w:marRight w:val="0"/>
      <w:marTop w:val="0"/>
      <w:marBottom w:val="0"/>
      <w:divBdr>
        <w:top w:val="none" w:sz="0" w:space="0" w:color="auto"/>
        <w:left w:val="none" w:sz="0" w:space="0" w:color="auto"/>
        <w:bottom w:val="none" w:sz="0" w:space="0" w:color="auto"/>
        <w:right w:val="none" w:sz="0" w:space="0" w:color="auto"/>
      </w:divBdr>
    </w:div>
    <w:div w:id="664212231">
      <w:bodyDiv w:val="1"/>
      <w:marLeft w:val="0"/>
      <w:marRight w:val="0"/>
      <w:marTop w:val="0"/>
      <w:marBottom w:val="0"/>
      <w:divBdr>
        <w:top w:val="none" w:sz="0" w:space="0" w:color="auto"/>
        <w:left w:val="none" w:sz="0" w:space="0" w:color="auto"/>
        <w:bottom w:val="none" w:sz="0" w:space="0" w:color="auto"/>
        <w:right w:val="none" w:sz="0" w:space="0" w:color="auto"/>
      </w:divBdr>
    </w:div>
    <w:div w:id="686059694">
      <w:bodyDiv w:val="1"/>
      <w:marLeft w:val="0"/>
      <w:marRight w:val="0"/>
      <w:marTop w:val="0"/>
      <w:marBottom w:val="0"/>
      <w:divBdr>
        <w:top w:val="none" w:sz="0" w:space="0" w:color="auto"/>
        <w:left w:val="none" w:sz="0" w:space="0" w:color="auto"/>
        <w:bottom w:val="none" w:sz="0" w:space="0" w:color="auto"/>
        <w:right w:val="none" w:sz="0" w:space="0" w:color="auto"/>
      </w:divBdr>
    </w:div>
    <w:div w:id="755785459">
      <w:bodyDiv w:val="1"/>
      <w:marLeft w:val="0"/>
      <w:marRight w:val="0"/>
      <w:marTop w:val="0"/>
      <w:marBottom w:val="0"/>
      <w:divBdr>
        <w:top w:val="none" w:sz="0" w:space="0" w:color="auto"/>
        <w:left w:val="none" w:sz="0" w:space="0" w:color="auto"/>
        <w:bottom w:val="none" w:sz="0" w:space="0" w:color="auto"/>
        <w:right w:val="none" w:sz="0" w:space="0" w:color="auto"/>
      </w:divBdr>
    </w:div>
    <w:div w:id="1255211481">
      <w:bodyDiv w:val="1"/>
      <w:marLeft w:val="0"/>
      <w:marRight w:val="0"/>
      <w:marTop w:val="0"/>
      <w:marBottom w:val="0"/>
      <w:divBdr>
        <w:top w:val="none" w:sz="0" w:space="0" w:color="auto"/>
        <w:left w:val="none" w:sz="0" w:space="0" w:color="auto"/>
        <w:bottom w:val="none" w:sz="0" w:space="0" w:color="auto"/>
        <w:right w:val="none" w:sz="0" w:space="0" w:color="auto"/>
      </w:divBdr>
    </w:div>
    <w:div w:id="19803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opez340@misena.edu.co" TargetMode="External"/><Relationship Id="rId3" Type="http://schemas.microsoft.com/office/2007/relationships/stylesWithEffects" Target="stylesWithEffects.xml"/><Relationship Id="rId7" Type="http://schemas.openxmlformats.org/officeDocument/2006/relationships/hyperlink" Target="mailto:bntapia1@misena.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ytriana9@misena.edu.co" TargetMode="External"/><Relationship Id="rId4" Type="http://schemas.openxmlformats.org/officeDocument/2006/relationships/settings" Target="settings.xml"/><Relationship Id="rId9" Type="http://schemas.openxmlformats.org/officeDocument/2006/relationships/hyperlink" Target="mailto:canorato2@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9</Pages>
  <Words>2313</Words>
  <Characters>12726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Miguel</cp:lastModifiedBy>
  <cp:revision>72</cp:revision>
  <cp:lastPrinted>2019-12-16T03:41:00Z</cp:lastPrinted>
  <dcterms:created xsi:type="dcterms:W3CDTF">2019-03-08T15:46:00Z</dcterms:created>
  <dcterms:modified xsi:type="dcterms:W3CDTF">2019-12-16T03:42:00Z</dcterms:modified>
</cp:coreProperties>
</file>