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8"/>
        <w:gridCol w:w="1627"/>
        <w:gridCol w:w="3450"/>
        <w:gridCol w:w="4396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3B639B78" w:rsidR="005143C7" w:rsidRPr="00A85374" w:rsidRDefault="003D33EA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1</w:t>
            </w:r>
            <w:r w:rsidR="004120DB">
              <w:rPr>
                <w:rFonts w:cs="Arial"/>
                <w:bCs/>
                <w:sz w:val="16"/>
                <w:szCs w:val="16"/>
              </w:rPr>
              <w:t>3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</w:t>
            </w:r>
            <w:r w:rsidR="00837FB3">
              <w:rPr>
                <w:rFonts w:cs="Arial"/>
                <w:bCs/>
                <w:sz w:val="16"/>
                <w:szCs w:val="16"/>
              </w:rPr>
              <w:t>3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B422D70" w:rsidR="005143C7" w:rsidRPr="00A85374" w:rsidRDefault="00A47D23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7A308E0E" w:rsidR="005143C7" w:rsidRPr="00A85374" w:rsidRDefault="00A47D23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FCA0922" w:rsidR="005143C7" w:rsidRPr="007B7A91" w:rsidRDefault="004120DB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Configuración de cuentas de resultados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2E31D5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D56B1">
              <w:rPr>
                <w:rFonts w:cs="Arial"/>
                <w:bCs/>
              </w:rPr>
              <w:t>SLLAQUE</w:t>
            </w:r>
          </w:p>
          <w:p w14:paraId="0BE37802" w14:textId="42FE5D87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A47D23">
              <w:rPr>
                <w:rFonts w:cs="Arial"/>
                <w:bCs/>
              </w:rPr>
              <w:t>SSFF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7EA5BC72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A47D23">
              <w:rPr>
                <w:rFonts w:cs="Arial"/>
                <w:bCs/>
              </w:rPr>
              <w:t>: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0C7E6E8F" w14:textId="77777777" w:rsidR="003D33EA" w:rsidRDefault="003D33EA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</w:p>
          <w:p w14:paraId="53831E20" w14:textId="05404AE8" w:rsidR="003D33EA" w:rsidRDefault="004120DB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>
              <w:rPr>
                <w:rFonts w:ascii="Aptos" w:hAnsi="Aptos"/>
                <w:color w:val="242424"/>
              </w:rPr>
              <w:t>Buenas tardes</w:t>
            </w:r>
          </w:p>
          <w:p w14:paraId="4E772A1F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 xml:space="preserve">En la Txt F.01 la siguiente cuenta 8710000001 - Participación de Trabajadores – Corriente, está apareciendo junto a las cuentas de carga inicial, debiendo aparecer en la posición 31 junto a las demás cuenta de clase 8, por favor hacer la configuración respectiva en </w:t>
            </w:r>
            <w:proofErr w:type="gramStart"/>
            <w:r w:rsidRPr="004120DB">
              <w:rPr>
                <w:rFonts w:ascii="Aptos" w:hAnsi="Aptos"/>
                <w:color w:val="242424"/>
              </w:rPr>
              <w:t>PRD</w:t>
            </w:r>
            <w:proofErr w:type="gramEnd"/>
            <w:r w:rsidRPr="004120DB">
              <w:rPr>
                <w:rFonts w:ascii="Aptos" w:hAnsi="Aptos"/>
                <w:color w:val="242424"/>
              </w:rPr>
              <w:t>, gracias.</w:t>
            </w:r>
          </w:p>
          <w:p w14:paraId="4C97C7B2" w14:textId="367C2666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05B7AE03" wp14:editId="36DF7AF0">
                  <wp:extent cx="4781550" cy="3267075"/>
                  <wp:effectExtent l="0" t="0" r="0" b="9525"/>
                  <wp:docPr id="104791378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0" cy="326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120DB">
              <w:rPr>
                <w:rFonts w:ascii="Aptos" w:hAnsi="Aptos"/>
                <w:color w:val="242424"/>
              </w:rPr>
              <w:drawing>
                <wp:inline distT="0" distB="0" distL="0" distR="0" wp14:anchorId="729B64CE" wp14:editId="180F2A8D">
                  <wp:extent cx="4752975" cy="4572000"/>
                  <wp:effectExtent l="0" t="0" r="9525" b="0"/>
                  <wp:docPr id="119633313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2975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4D6B1" w14:textId="77777777" w:rsidR="004120DB" w:rsidRDefault="004120DB" w:rsidP="003D33EA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16D3F53D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>se ha realizado lo siguiente:</w:t>
            </w:r>
          </w:p>
          <w:p w14:paraId="5C73D856" w14:textId="77777777" w:rsidR="004120DB" w:rsidRPr="004120DB" w:rsidRDefault="004120DB" w:rsidP="004120DB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>Revisado la Estructura de balance P y G, y se valida posiciones automáticas, De lo que se deduce que las posiciones dependen de la configuración de las cuentas, </w:t>
            </w:r>
          </w:p>
          <w:p w14:paraId="633F3767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0B3D544C" w14:textId="09A53663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lastRenderedPageBreak/>
              <w:drawing>
                <wp:inline distT="0" distB="0" distL="0" distR="0" wp14:anchorId="717015D4" wp14:editId="4851EAB0">
                  <wp:extent cx="6774815" cy="2451735"/>
                  <wp:effectExtent l="0" t="0" r="6985" b="5715"/>
                  <wp:docPr id="62603246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2451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78DF9" w14:textId="77777777" w:rsidR="004120DB" w:rsidRPr="004120DB" w:rsidRDefault="004120DB" w:rsidP="004120DB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4A6E634C" w14:textId="77777777" w:rsidR="004120DB" w:rsidRPr="004120DB" w:rsidRDefault="004120DB" w:rsidP="004120DB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>Se revisó las cuentas, comparándolas entre ellas y no se evidencia diferencia en sus datos.</w:t>
            </w:r>
          </w:p>
          <w:p w14:paraId="07E42C49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57839F8B" w14:textId="0620073C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drawing>
                <wp:inline distT="0" distB="0" distL="0" distR="0" wp14:anchorId="740249BE" wp14:editId="29C80188">
                  <wp:extent cx="6774815" cy="3625850"/>
                  <wp:effectExtent l="0" t="0" r="6985" b="0"/>
                  <wp:docPr id="1858728256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4815" cy="362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C8C15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7DE6F3BE" w14:textId="77777777" w:rsidR="004120DB" w:rsidRPr="004120DB" w:rsidRDefault="004120DB" w:rsidP="004120DB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>Se revisó la clave de contabilización asociada y ambas se asocian al 40.</w:t>
            </w:r>
          </w:p>
          <w:p w14:paraId="2021B271" w14:textId="77777777" w:rsidR="004120DB" w:rsidRPr="004120DB" w:rsidRDefault="004120DB" w:rsidP="004120DB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</w:p>
          <w:p w14:paraId="644AE3D0" w14:textId="4E22D812" w:rsidR="00842ECC" w:rsidRPr="00927962" w:rsidRDefault="004120DB" w:rsidP="00DA1736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4120DB">
              <w:rPr>
                <w:rFonts w:ascii="Aptos" w:hAnsi="Aptos"/>
                <w:color w:val="242424"/>
              </w:rPr>
              <w:t>No se pudo dar solución a la interna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6"/>
      <w:footerReference w:type="even" r:id="rId17"/>
      <w:footerReference w:type="default" r:id="rId18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1220E"/>
    <w:multiLevelType w:val="multilevel"/>
    <w:tmpl w:val="4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AD42B9"/>
    <w:multiLevelType w:val="multilevel"/>
    <w:tmpl w:val="D438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4F3082F"/>
    <w:multiLevelType w:val="multilevel"/>
    <w:tmpl w:val="536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3"/>
  </w:num>
  <w:num w:numId="2" w16cid:durableId="402334612">
    <w:abstractNumId w:val="29"/>
  </w:num>
  <w:num w:numId="3" w16cid:durableId="137857843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8"/>
  </w:num>
  <w:num w:numId="10" w16cid:durableId="1988852767">
    <w:abstractNumId w:val="38"/>
  </w:num>
  <w:num w:numId="11" w16cid:durableId="123431701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6"/>
  </w:num>
  <w:num w:numId="14" w16cid:durableId="141654203">
    <w:abstractNumId w:val="24"/>
  </w:num>
  <w:num w:numId="15" w16cid:durableId="1899780911">
    <w:abstractNumId w:val="41"/>
  </w:num>
  <w:num w:numId="16" w16cid:durableId="719667819">
    <w:abstractNumId w:val="37"/>
  </w:num>
  <w:num w:numId="17" w16cid:durableId="51463308">
    <w:abstractNumId w:val="9"/>
  </w:num>
  <w:num w:numId="18" w16cid:durableId="1759330733">
    <w:abstractNumId w:val="35"/>
  </w:num>
  <w:num w:numId="19" w16cid:durableId="1781414845">
    <w:abstractNumId w:val="25"/>
  </w:num>
  <w:num w:numId="20" w16cid:durableId="583298464">
    <w:abstractNumId w:val="19"/>
  </w:num>
  <w:num w:numId="21" w16cid:durableId="1573006066">
    <w:abstractNumId w:val="23"/>
  </w:num>
  <w:num w:numId="22" w16cid:durableId="591013813">
    <w:abstractNumId w:val="26"/>
  </w:num>
  <w:num w:numId="23" w16cid:durableId="880825886">
    <w:abstractNumId w:val="40"/>
  </w:num>
  <w:num w:numId="24" w16cid:durableId="1547374689">
    <w:abstractNumId w:val="42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31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2"/>
  </w:num>
  <w:num w:numId="32" w16cid:durableId="1426460701">
    <w:abstractNumId w:val="18"/>
  </w:num>
  <w:num w:numId="33" w16cid:durableId="1490250471">
    <w:abstractNumId w:val="11"/>
  </w:num>
  <w:num w:numId="34" w16cid:durableId="699546482">
    <w:abstractNumId w:val="34"/>
  </w:num>
  <w:num w:numId="35" w16cid:durableId="1298294744">
    <w:abstractNumId w:val="21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9"/>
  </w:num>
  <w:num w:numId="40" w16cid:durableId="578296953">
    <w:abstractNumId w:val="36"/>
  </w:num>
  <w:num w:numId="41" w16cid:durableId="11226230">
    <w:abstractNumId w:val="27"/>
  </w:num>
  <w:num w:numId="42" w16cid:durableId="858546976">
    <w:abstractNumId w:val="2"/>
  </w:num>
  <w:num w:numId="43" w16cid:durableId="868954824">
    <w:abstractNumId w:val="3"/>
  </w:num>
  <w:num w:numId="44" w16cid:durableId="570509381">
    <w:abstractNumId w:val="20"/>
  </w:num>
  <w:num w:numId="45" w16cid:durableId="1861892971">
    <w:abstractNumId w:val="15"/>
  </w:num>
  <w:num w:numId="46" w16cid:durableId="2013608450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1F7E88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B641E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33EA"/>
    <w:rsid w:val="003D4E13"/>
    <w:rsid w:val="003D4F4B"/>
    <w:rsid w:val="003D5981"/>
    <w:rsid w:val="003D5CEF"/>
    <w:rsid w:val="003E0550"/>
    <w:rsid w:val="003E1DA3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0DB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E7FA5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35B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A7F27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56D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2ECC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9A4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5ECE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47D23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56B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2BF6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7B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</Pages>
  <Words>466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3172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91</cp:revision>
  <cp:lastPrinted>2009-06-24T14:16:00Z</cp:lastPrinted>
  <dcterms:created xsi:type="dcterms:W3CDTF">2024-08-16T19:04:00Z</dcterms:created>
  <dcterms:modified xsi:type="dcterms:W3CDTF">2025-03-13T21:53:00Z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