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CC103" w14:textId="77777777" w:rsidR="00F63A12" w:rsidRPr="00F63A12" w:rsidRDefault="00F63A12" w:rsidP="00F63A12">
      <w:pPr>
        <w:rPr>
          <w:b/>
          <w:bCs/>
        </w:rPr>
      </w:pPr>
      <w:proofErr w:type="spellStart"/>
      <w:r w:rsidRPr="00F63A12">
        <w:rPr>
          <w:b/>
          <w:bCs/>
        </w:rPr>
        <w:t>DataZ</w:t>
      </w:r>
      <w:proofErr w:type="spellEnd"/>
      <w:r w:rsidRPr="00F63A12">
        <w:rPr>
          <w:b/>
          <w:bCs/>
        </w:rPr>
        <w:t xml:space="preserve"> </w:t>
      </w:r>
      <w:proofErr w:type="spellStart"/>
      <w:r w:rsidRPr="00F63A12">
        <w:rPr>
          <w:b/>
          <w:bCs/>
        </w:rPr>
        <w:t>Movility</w:t>
      </w:r>
      <w:proofErr w:type="spellEnd"/>
      <w:r w:rsidRPr="00F63A12">
        <w:rPr>
          <w:b/>
          <w:bCs/>
        </w:rPr>
        <w:t xml:space="preserve"> – Análisis del sistema Bizi Zaragoza</w:t>
      </w:r>
    </w:p>
    <w:p w14:paraId="79F553E6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Descripción general</w:t>
      </w:r>
    </w:p>
    <w:p w14:paraId="53A08727" w14:textId="77777777" w:rsidR="00F63A12" w:rsidRPr="00F63A12" w:rsidRDefault="00F63A12" w:rsidP="00F63A12">
      <w:proofErr w:type="spellStart"/>
      <w:r w:rsidRPr="00F63A12">
        <w:t>DataZ</w:t>
      </w:r>
      <w:proofErr w:type="spellEnd"/>
      <w:r w:rsidRPr="00F63A12">
        <w:t xml:space="preserve"> </w:t>
      </w:r>
      <w:proofErr w:type="spellStart"/>
      <w:r w:rsidRPr="00F63A12">
        <w:t>Movility</w:t>
      </w:r>
      <w:proofErr w:type="spellEnd"/>
      <w:r w:rsidRPr="00F63A12">
        <w:t xml:space="preserve"> es un proyecto de análisis y visualización centrado en el sistema de bicicletas públicas Bizi Zaragoza. El objetivo es evaluar el estado de las estaciones, identificar patrones de ocupación, detectar zonas críticas y proponer mejoras operativas basadas en datos. El proyecto combina Python para la exploración y limpieza del </w:t>
      </w:r>
      <w:proofErr w:type="spellStart"/>
      <w:r w:rsidRPr="00F63A12">
        <w:t>dataset</w:t>
      </w:r>
      <w:proofErr w:type="spellEnd"/>
      <w:r w:rsidRPr="00F63A12">
        <w:t xml:space="preserve">, y Power BI para la construcción de un </w:t>
      </w:r>
      <w:proofErr w:type="spellStart"/>
      <w:r w:rsidRPr="00F63A12">
        <w:t>dashboard</w:t>
      </w:r>
      <w:proofErr w:type="spellEnd"/>
      <w:r w:rsidRPr="00F63A12">
        <w:t xml:space="preserve"> interactivo.</w:t>
      </w:r>
    </w:p>
    <w:p w14:paraId="506DD2E3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Objetivos del proyecto</w:t>
      </w:r>
    </w:p>
    <w:p w14:paraId="204021A3" w14:textId="77777777" w:rsidR="00F63A12" w:rsidRPr="00F63A12" w:rsidRDefault="00F63A12" w:rsidP="00F63A12">
      <w:pPr>
        <w:numPr>
          <w:ilvl w:val="0"/>
          <w:numId w:val="39"/>
        </w:numPr>
      </w:pPr>
      <w:r w:rsidRPr="00F63A12">
        <w:t>Analizar la disponibilidad de bicicletas y anclajes en las estaciones de Bizi Zaragoza.</w:t>
      </w:r>
    </w:p>
    <w:p w14:paraId="57573584" w14:textId="77777777" w:rsidR="00F63A12" w:rsidRPr="00F63A12" w:rsidRDefault="00F63A12" w:rsidP="00F63A12">
      <w:pPr>
        <w:numPr>
          <w:ilvl w:val="0"/>
          <w:numId w:val="39"/>
        </w:numPr>
      </w:pPr>
      <w:r w:rsidRPr="00F63A12">
        <w:t>Identificar estaciones saturadas, infrautilizadas y patrones espaciales de ocupación.</w:t>
      </w:r>
    </w:p>
    <w:p w14:paraId="47ACF7D9" w14:textId="77777777" w:rsidR="00F63A12" w:rsidRPr="00F63A12" w:rsidRDefault="00F63A12" w:rsidP="00F63A12">
      <w:pPr>
        <w:numPr>
          <w:ilvl w:val="0"/>
          <w:numId w:val="39"/>
        </w:numPr>
      </w:pPr>
      <w:r w:rsidRPr="00F63A12">
        <w:t>Clasificar las estaciones según su nivel de ocupación.</w:t>
      </w:r>
    </w:p>
    <w:p w14:paraId="51AD1314" w14:textId="77777777" w:rsidR="00F63A12" w:rsidRPr="00F63A12" w:rsidRDefault="00F63A12" w:rsidP="00F63A12">
      <w:pPr>
        <w:numPr>
          <w:ilvl w:val="0"/>
          <w:numId w:val="39"/>
        </w:numPr>
      </w:pPr>
      <w:r w:rsidRPr="00F63A12">
        <w:t xml:space="preserve">Construir un </w:t>
      </w:r>
      <w:proofErr w:type="spellStart"/>
      <w:r w:rsidRPr="00F63A12">
        <w:t>dashboard</w:t>
      </w:r>
      <w:proofErr w:type="spellEnd"/>
      <w:r w:rsidRPr="00F63A12">
        <w:t xml:space="preserve"> profesional en Power BI para facilitar la interpretación de los datos.</w:t>
      </w:r>
    </w:p>
    <w:p w14:paraId="77C1B889" w14:textId="77777777" w:rsidR="00F63A12" w:rsidRPr="00F63A12" w:rsidRDefault="00F63A12" w:rsidP="00F63A12">
      <w:pPr>
        <w:numPr>
          <w:ilvl w:val="0"/>
          <w:numId w:val="39"/>
        </w:numPr>
      </w:pPr>
      <w:r w:rsidRPr="00F63A12">
        <w:t>Proponer recomendaciones operativas basadas en los hallazgos.</w:t>
      </w:r>
    </w:p>
    <w:p w14:paraId="5DD14A8A" w14:textId="77777777" w:rsidR="00F63A12" w:rsidRPr="00F63A12" w:rsidRDefault="00F63A12" w:rsidP="00F63A12">
      <w:pPr>
        <w:numPr>
          <w:ilvl w:val="0"/>
          <w:numId w:val="39"/>
        </w:numPr>
      </w:pPr>
      <w:r w:rsidRPr="00F63A12">
        <w:t>Establecer una base para futuras ampliaciones del proyecto (predicción, automatización, datos externos).</w:t>
      </w:r>
    </w:p>
    <w:p w14:paraId="41258A31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Tecnologías utilizadas</w:t>
      </w:r>
    </w:p>
    <w:p w14:paraId="58334F85" w14:textId="77777777" w:rsidR="00F63A12" w:rsidRPr="00F63A12" w:rsidRDefault="00F63A12" w:rsidP="00F63A12">
      <w:pPr>
        <w:numPr>
          <w:ilvl w:val="0"/>
          <w:numId w:val="40"/>
        </w:numPr>
      </w:pPr>
      <w:r w:rsidRPr="00F63A12">
        <w:rPr>
          <w:b/>
          <w:bCs/>
        </w:rPr>
        <w:t>Python 3.11</w:t>
      </w:r>
    </w:p>
    <w:p w14:paraId="437E735D" w14:textId="77777777" w:rsidR="00F63A12" w:rsidRPr="00F63A12" w:rsidRDefault="00F63A12" w:rsidP="00F63A12">
      <w:pPr>
        <w:numPr>
          <w:ilvl w:val="1"/>
          <w:numId w:val="40"/>
        </w:numPr>
      </w:pPr>
      <w:r w:rsidRPr="00F63A12">
        <w:t>pandas</w:t>
      </w:r>
    </w:p>
    <w:p w14:paraId="651C8CA7" w14:textId="77777777" w:rsidR="00F63A12" w:rsidRPr="00F63A12" w:rsidRDefault="00F63A12" w:rsidP="00F63A12">
      <w:pPr>
        <w:numPr>
          <w:ilvl w:val="1"/>
          <w:numId w:val="40"/>
        </w:numPr>
      </w:pPr>
      <w:proofErr w:type="spellStart"/>
      <w:r w:rsidRPr="00F63A12">
        <w:t>numpy</w:t>
      </w:r>
      <w:proofErr w:type="spellEnd"/>
    </w:p>
    <w:p w14:paraId="134CC2A7" w14:textId="77777777" w:rsidR="00F63A12" w:rsidRPr="00F63A12" w:rsidRDefault="00F63A12" w:rsidP="00F63A12">
      <w:pPr>
        <w:numPr>
          <w:ilvl w:val="1"/>
          <w:numId w:val="40"/>
        </w:numPr>
      </w:pPr>
      <w:proofErr w:type="spellStart"/>
      <w:r w:rsidRPr="00F63A12">
        <w:t>matplotlib</w:t>
      </w:r>
      <w:proofErr w:type="spellEnd"/>
      <w:r w:rsidRPr="00F63A12">
        <w:t xml:space="preserve"> / </w:t>
      </w:r>
      <w:proofErr w:type="spellStart"/>
      <w:r w:rsidRPr="00F63A12">
        <w:t>seaborn</w:t>
      </w:r>
      <w:proofErr w:type="spellEnd"/>
    </w:p>
    <w:p w14:paraId="02D44E4C" w14:textId="77777777" w:rsidR="00F63A12" w:rsidRPr="00F63A12" w:rsidRDefault="00F63A12" w:rsidP="00F63A12">
      <w:pPr>
        <w:numPr>
          <w:ilvl w:val="1"/>
          <w:numId w:val="40"/>
        </w:numPr>
      </w:pPr>
      <w:proofErr w:type="spellStart"/>
      <w:r w:rsidRPr="00F63A12">
        <w:t>jupyter</w:t>
      </w:r>
      <w:proofErr w:type="spellEnd"/>
    </w:p>
    <w:p w14:paraId="25CC73FB" w14:textId="77777777" w:rsidR="00F63A12" w:rsidRPr="00F63A12" w:rsidRDefault="00F63A12" w:rsidP="00F63A12">
      <w:pPr>
        <w:numPr>
          <w:ilvl w:val="0"/>
          <w:numId w:val="40"/>
        </w:numPr>
      </w:pPr>
      <w:r w:rsidRPr="00F63A12">
        <w:rPr>
          <w:b/>
          <w:bCs/>
        </w:rPr>
        <w:t>Power BI Desktop</w:t>
      </w:r>
    </w:p>
    <w:p w14:paraId="2F8A2AC5" w14:textId="77777777" w:rsidR="00F63A12" w:rsidRPr="00F63A12" w:rsidRDefault="00F63A12" w:rsidP="00F63A12">
      <w:pPr>
        <w:numPr>
          <w:ilvl w:val="0"/>
          <w:numId w:val="40"/>
        </w:numPr>
      </w:pPr>
      <w:r w:rsidRPr="00F63A12">
        <w:rPr>
          <w:b/>
          <w:bCs/>
        </w:rPr>
        <w:t>GitHub</w:t>
      </w:r>
      <w:r w:rsidRPr="00F63A12">
        <w:t xml:space="preserve"> para control de versiones y documentación</w:t>
      </w:r>
    </w:p>
    <w:p w14:paraId="62979617" w14:textId="77777777" w:rsidR="00F63A12" w:rsidRPr="00F63A12" w:rsidRDefault="00F63A12" w:rsidP="00F63A12">
      <w:pPr>
        <w:numPr>
          <w:ilvl w:val="0"/>
          <w:numId w:val="40"/>
        </w:numPr>
      </w:pPr>
      <w:r w:rsidRPr="00F63A12">
        <w:rPr>
          <w:b/>
          <w:bCs/>
        </w:rPr>
        <w:t>CSV</w:t>
      </w:r>
      <w:r w:rsidRPr="00F63A12">
        <w:t xml:space="preserve"> como formato de almacenamiento de datos procesados</w:t>
      </w:r>
    </w:p>
    <w:p w14:paraId="6C65D7FB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Estructura del repositorio</w:t>
      </w:r>
    </w:p>
    <w:p w14:paraId="1A1B9A0B" w14:textId="77777777" w:rsidR="00F63A12" w:rsidRPr="00F63A12" w:rsidRDefault="00F63A12" w:rsidP="00F63A12">
      <w:r w:rsidRPr="00F63A12">
        <w:t>Código</w:t>
      </w:r>
    </w:p>
    <w:p w14:paraId="2FF1542A" w14:textId="77777777" w:rsidR="00F63A12" w:rsidRPr="00F63A12" w:rsidRDefault="00F63A12" w:rsidP="00F63A12">
      <w:r w:rsidRPr="00F63A12">
        <w:t>/</w:t>
      </w:r>
      <w:proofErr w:type="spellStart"/>
      <w:r w:rsidRPr="00F63A12">
        <w:t>DataZ-Movility</w:t>
      </w:r>
      <w:proofErr w:type="spellEnd"/>
    </w:p>
    <w:p w14:paraId="5836A3A0" w14:textId="77777777" w:rsidR="00F63A12" w:rsidRPr="00F63A12" w:rsidRDefault="00F63A12" w:rsidP="00F63A12">
      <w:r w:rsidRPr="00F63A12">
        <w:lastRenderedPageBreak/>
        <w:t>│</w:t>
      </w:r>
    </w:p>
    <w:p w14:paraId="43301F32" w14:textId="77777777" w:rsidR="00F63A12" w:rsidRPr="00F63A12" w:rsidRDefault="00F63A12" w:rsidP="00F63A12">
      <w:proofErr w:type="gramStart"/>
      <w:r w:rsidRPr="00F63A12">
        <w:rPr>
          <w:rFonts w:ascii="MS Gothic" w:eastAsia="MS Gothic" w:hAnsi="MS Gothic" w:cs="MS Gothic" w:hint="eastAsia"/>
        </w:rPr>
        <w:t>├</w:t>
      </w:r>
      <w:r w:rsidRPr="00F63A12">
        <w:rPr>
          <w:rFonts w:ascii="Aptos" w:hAnsi="Aptos" w:cs="Aptos"/>
        </w:rPr>
        <w:t>──</w:t>
      </w:r>
      <w:r w:rsidRPr="00F63A12">
        <w:t xml:space="preserve"> data/                #</w:t>
      </w:r>
      <w:proofErr w:type="gramEnd"/>
      <w:r w:rsidRPr="00F63A12">
        <w:t xml:space="preserve"> Datos limpios utilizados por Power BI</w:t>
      </w:r>
    </w:p>
    <w:p w14:paraId="2829947C" w14:textId="77777777" w:rsidR="00F63A12" w:rsidRPr="00F63A12" w:rsidRDefault="00F63A12" w:rsidP="00F63A12">
      <w:r w:rsidRPr="00F63A12">
        <w:rPr>
          <w:rFonts w:ascii="MS Gothic" w:eastAsia="MS Gothic" w:hAnsi="MS Gothic" w:cs="MS Gothic" w:hint="eastAsia"/>
        </w:rPr>
        <w:t>├</w:t>
      </w:r>
      <w:r w:rsidRPr="00F63A12">
        <w:rPr>
          <w:rFonts w:ascii="Aptos" w:hAnsi="Aptos" w:cs="Aptos"/>
        </w:rPr>
        <w:t>──</w:t>
      </w:r>
      <w:r w:rsidRPr="00F63A12">
        <w:t xml:space="preserve"> notebooks/           # Exploraci</w:t>
      </w:r>
      <w:r w:rsidRPr="00F63A12">
        <w:rPr>
          <w:rFonts w:ascii="Aptos" w:hAnsi="Aptos" w:cs="Aptos"/>
        </w:rPr>
        <w:t>ó</w:t>
      </w:r>
      <w:r w:rsidRPr="00F63A12">
        <w:t>n, limpieza y exportaci</w:t>
      </w:r>
      <w:r w:rsidRPr="00F63A12">
        <w:rPr>
          <w:rFonts w:ascii="Aptos" w:hAnsi="Aptos" w:cs="Aptos"/>
        </w:rPr>
        <w:t>ó</w:t>
      </w:r>
      <w:r w:rsidRPr="00F63A12">
        <w:t>n</w:t>
      </w:r>
    </w:p>
    <w:p w14:paraId="5E323249" w14:textId="77777777" w:rsidR="00F63A12" w:rsidRPr="00F63A12" w:rsidRDefault="00F63A12" w:rsidP="00F63A12">
      <w:proofErr w:type="gramStart"/>
      <w:r w:rsidRPr="00F63A12">
        <w:rPr>
          <w:rFonts w:ascii="MS Gothic" w:eastAsia="MS Gothic" w:hAnsi="MS Gothic" w:cs="MS Gothic" w:hint="eastAsia"/>
        </w:rPr>
        <w:t>├</w:t>
      </w:r>
      <w:r w:rsidRPr="00F63A12">
        <w:rPr>
          <w:rFonts w:ascii="Aptos" w:hAnsi="Aptos" w:cs="Aptos"/>
        </w:rPr>
        <w:t>──</w:t>
      </w:r>
      <w:r w:rsidRPr="00F63A12">
        <w:t xml:space="preserve"> scripts/             #</w:t>
      </w:r>
      <w:proofErr w:type="gramEnd"/>
      <w:r w:rsidRPr="00F63A12">
        <w:t xml:space="preserve"> Scripts auxiliares (si se a</w:t>
      </w:r>
      <w:r w:rsidRPr="00F63A12">
        <w:rPr>
          <w:rFonts w:ascii="Aptos" w:hAnsi="Aptos" w:cs="Aptos"/>
        </w:rPr>
        <w:t>ñ</w:t>
      </w:r>
      <w:r w:rsidRPr="00F63A12">
        <w:t>aden)</w:t>
      </w:r>
    </w:p>
    <w:p w14:paraId="46C0012C" w14:textId="77777777" w:rsidR="00F63A12" w:rsidRPr="00F63A12" w:rsidRDefault="00F63A12" w:rsidP="00F63A12">
      <w:r w:rsidRPr="00F63A12">
        <w:rPr>
          <w:rFonts w:ascii="MS Gothic" w:eastAsia="MS Gothic" w:hAnsi="MS Gothic" w:cs="MS Gothic" w:hint="eastAsia"/>
        </w:rPr>
        <w:t>├</w:t>
      </w:r>
      <w:r w:rsidRPr="00F63A12">
        <w:rPr>
          <w:rFonts w:ascii="Aptos" w:hAnsi="Aptos" w:cs="Aptos"/>
        </w:rPr>
        <w:t>──</w:t>
      </w:r>
      <w:r w:rsidRPr="00F63A12">
        <w:t xml:space="preserve"> </w:t>
      </w:r>
      <w:proofErr w:type="spellStart"/>
      <w:r w:rsidRPr="00F63A12">
        <w:t>powerbi</w:t>
      </w:r>
      <w:proofErr w:type="spellEnd"/>
      <w:r w:rsidRPr="00F63A12">
        <w:t>/             # Archivo .</w:t>
      </w:r>
      <w:proofErr w:type="spellStart"/>
      <w:r w:rsidRPr="00F63A12">
        <w:t>pbix</w:t>
      </w:r>
      <w:proofErr w:type="spellEnd"/>
      <w:r w:rsidRPr="00F63A12">
        <w:t xml:space="preserve"> y capturas del </w:t>
      </w:r>
      <w:proofErr w:type="spellStart"/>
      <w:r w:rsidRPr="00F63A12">
        <w:t>dashboard</w:t>
      </w:r>
      <w:proofErr w:type="spellEnd"/>
    </w:p>
    <w:p w14:paraId="4EF9C8FA" w14:textId="77777777" w:rsidR="00F63A12" w:rsidRPr="00F63A12" w:rsidRDefault="00F63A12" w:rsidP="00F63A12">
      <w:r w:rsidRPr="00F63A12">
        <w:t>└── README.md            # Documentación del proyecto</w:t>
      </w:r>
    </w:p>
    <w:p w14:paraId="5FA01069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 xml:space="preserve">Descripción del </w:t>
      </w:r>
      <w:proofErr w:type="spellStart"/>
      <w:r w:rsidRPr="00F63A12">
        <w:rPr>
          <w:b/>
          <w:bCs/>
        </w:rPr>
        <w:t>dashboard</w:t>
      </w:r>
      <w:proofErr w:type="spellEnd"/>
    </w:p>
    <w:p w14:paraId="1AA27413" w14:textId="77777777" w:rsidR="00F63A12" w:rsidRPr="00F63A12" w:rsidRDefault="00F63A12" w:rsidP="00F63A12">
      <w:r w:rsidRPr="00F63A12">
        <w:t xml:space="preserve">El </w:t>
      </w:r>
      <w:proofErr w:type="spellStart"/>
      <w:r w:rsidRPr="00F63A12">
        <w:t>dashboard</w:t>
      </w:r>
      <w:proofErr w:type="spellEnd"/>
      <w:r w:rsidRPr="00F63A12">
        <w:t xml:space="preserve"> está compuesto por cinco páginas, cada una orientada a un tipo de análisis específico:</w:t>
      </w:r>
    </w:p>
    <w:p w14:paraId="654BADE7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1. Visión general</w:t>
      </w:r>
    </w:p>
    <w:p w14:paraId="235B6F2E" w14:textId="77777777" w:rsidR="00F63A12" w:rsidRPr="00F63A12" w:rsidRDefault="00F63A12" w:rsidP="00F63A12">
      <w:pPr>
        <w:numPr>
          <w:ilvl w:val="0"/>
          <w:numId w:val="41"/>
        </w:numPr>
      </w:pPr>
      <w:proofErr w:type="spellStart"/>
      <w:r w:rsidRPr="00F63A12">
        <w:t>KPIs</w:t>
      </w:r>
      <w:proofErr w:type="spellEnd"/>
      <w:r w:rsidRPr="00F63A12">
        <w:t xml:space="preserve"> principales del sistema</w:t>
      </w:r>
    </w:p>
    <w:p w14:paraId="05C4FFA5" w14:textId="77777777" w:rsidR="00F63A12" w:rsidRPr="00F63A12" w:rsidRDefault="00F63A12" w:rsidP="00F63A12">
      <w:pPr>
        <w:numPr>
          <w:ilvl w:val="0"/>
          <w:numId w:val="41"/>
        </w:numPr>
      </w:pPr>
      <w:r w:rsidRPr="00F63A12">
        <w:t>Disponibilidad media de bicicletas</w:t>
      </w:r>
    </w:p>
    <w:p w14:paraId="71901ECD" w14:textId="77777777" w:rsidR="00F63A12" w:rsidRPr="00F63A12" w:rsidRDefault="00F63A12" w:rsidP="00F63A12">
      <w:pPr>
        <w:numPr>
          <w:ilvl w:val="0"/>
          <w:numId w:val="41"/>
        </w:numPr>
      </w:pPr>
      <w:r w:rsidRPr="00F63A12">
        <w:t>Ratio medio de ocupación</w:t>
      </w:r>
    </w:p>
    <w:p w14:paraId="40FA91B6" w14:textId="77777777" w:rsidR="00F63A12" w:rsidRPr="00F63A12" w:rsidRDefault="00F63A12" w:rsidP="00F63A12">
      <w:pPr>
        <w:numPr>
          <w:ilvl w:val="0"/>
          <w:numId w:val="41"/>
        </w:numPr>
      </w:pPr>
      <w:r w:rsidRPr="00F63A12">
        <w:t>Distribución general de estaciones</w:t>
      </w:r>
    </w:p>
    <w:p w14:paraId="67B4DB0A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2. Rankings</w:t>
      </w:r>
    </w:p>
    <w:p w14:paraId="20440C5D" w14:textId="77777777" w:rsidR="00F63A12" w:rsidRPr="00F63A12" w:rsidRDefault="00F63A12" w:rsidP="00F63A12">
      <w:pPr>
        <w:numPr>
          <w:ilvl w:val="0"/>
          <w:numId w:val="42"/>
        </w:numPr>
      </w:pPr>
      <w:r w:rsidRPr="00F63A12">
        <w:t>Estaciones con mayor y menor disponibilidad</w:t>
      </w:r>
    </w:p>
    <w:p w14:paraId="6D9B1DAE" w14:textId="77777777" w:rsidR="00F63A12" w:rsidRPr="00F63A12" w:rsidRDefault="00F63A12" w:rsidP="00F63A12">
      <w:pPr>
        <w:numPr>
          <w:ilvl w:val="0"/>
          <w:numId w:val="42"/>
        </w:numPr>
      </w:pPr>
      <w:r w:rsidRPr="00F63A12">
        <w:t>Estaciones con mayor y menor capacidad</w:t>
      </w:r>
    </w:p>
    <w:p w14:paraId="72CE8A81" w14:textId="77777777" w:rsidR="00F63A12" w:rsidRPr="00F63A12" w:rsidRDefault="00F63A12" w:rsidP="00F63A12">
      <w:pPr>
        <w:numPr>
          <w:ilvl w:val="0"/>
          <w:numId w:val="42"/>
        </w:numPr>
      </w:pPr>
      <w:r w:rsidRPr="00F63A12">
        <w:t>Comparaciones rápidas entre estaciones</w:t>
      </w:r>
    </w:p>
    <w:p w14:paraId="78A45F16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3. Análisis por estación</w:t>
      </w:r>
    </w:p>
    <w:p w14:paraId="54E0C24E" w14:textId="77777777" w:rsidR="00F63A12" w:rsidRPr="00F63A12" w:rsidRDefault="00F63A12" w:rsidP="00F63A12">
      <w:pPr>
        <w:numPr>
          <w:ilvl w:val="0"/>
          <w:numId w:val="43"/>
        </w:numPr>
      </w:pPr>
      <w:r w:rsidRPr="00F63A12">
        <w:t>Selección individual de estación</w:t>
      </w:r>
    </w:p>
    <w:p w14:paraId="4D8B1928" w14:textId="77777777" w:rsidR="00F63A12" w:rsidRPr="00F63A12" w:rsidRDefault="00F63A12" w:rsidP="00F63A12">
      <w:pPr>
        <w:numPr>
          <w:ilvl w:val="0"/>
          <w:numId w:val="43"/>
        </w:numPr>
      </w:pPr>
      <w:r w:rsidRPr="00F63A12">
        <w:t>Comparativa entre valores de la estación y la media del sistema</w:t>
      </w:r>
    </w:p>
    <w:p w14:paraId="6C50DFCE" w14:textId="77777777" w:rsidR="00F63A12" w:rsidRPr="00F63A12" w:rsidRDefault="00F63A12" w:rsidP="00F63A12">
      <w:pPr>
        <w:numPr>
          <w:ilvl w:val="0"/>
          <w:numId w:val="43"/>
        </w:numPr>
      </w:pPr>
      <w:r w:rsidRPr="00F63A12">
        <w:t>Mapa con ubicación y estado</w:t>
      </w:r>
    </w:p>
    <w:p w14:paraId="75A6DE97" w14:textId="77777777" w:rsidR="00F63A12" w:rsidRPr="00F63A12" w:rsidRDefault="00F63A12" w:rsidP="00F63A12">
      <w:pPr>
        <w:numPr>
          <w:ilvl w:val="0"/>
          <w:numId w:val="43"/>
        </w:numPr>
      </w:pPr>
      <w:r w:rsidRPr="00F63A12">
        <w:t>Tabla detallada de todas las estaciones</w:t>
      </w:r>
    </w:p>
    <w:p w14:paraId="1DB63155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4. Análisis espacial</w:t>
      </w:r>
    </w:p>
    <w:p w14:paraId="718F41B3" w14:textId="77777777" w:rsidR="00F63A12" w:rsidRPr="00F63A12" w:rsidRDefault="00F63A12" w:rsidP="00F63A12">
      <w:pPr>
        <w:numPr>
          <w:ilvl w:val="0"/>
          <w:numId w:val="44"/>
        </w:numPr>
      </w:pPr>
      <w:r w:rsidRPr="00F63A12">
        <w:t>Mapa de “</w:t>
      </w:r>
      <w:proofErr w:type="spellStart"/>
      <w:r w:rsidRPr="00F63A12">
        <w:t>heatmap</w:t>
      </w:r>
      <w:proofErr w:type="spellEnd"/>
      <w:r w:rsidRPr="00F63A12">
        <w:t xml:space="preserve"> simulado” para detectar zonas saturadas</w:t>
      </w:r>
    </w:p>
    <w:p w14:paraId="1FD8563B" w14:textId="77777777" w:rsidR="00F63A12" w:rsidRPr="00F63A12" w:rsidRDefault="00F63A12" w:rsidP="00F63A12">
      <w:pPr>
        <w:numPr>
          <w:ilvl w:val="0"/>
          <w:numId w:val="44"/>
        </w:numPr>
      </w:pPr>
      <w:r w:rsidRPr="00F63A12">
        <w:t>Mapa de burbujas proporcionales por capacidad</w:t>
      </w:r>
    </w:p>
    <w:p w14:paraId="4970E5FB" w14:textId="77777777" w:rsidR="00F63A12" w:rsidRPr="00F63A12" w:rsidRDefault="00F63A12" w:rsidP="00F63A12">
      <w:pPr>
        <w:numPr>
          <w:ilvl w:val="0"/>
          <w:numId w:val="44"/>
        </w:numPr>
      </w:pPr>
      <w:r w:rsidRPr="00F63A12">
        <w:t>Gráfico por categorías de ocupación</w:t>
      </w:r>
    </w:p>
    <w:p w14:paraId="0B33B224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5. Conclusiones y recomendaciones</w:t>
      </w:r>
    </w:p>
    <w:p w14:paraId="5945CE64" w14:textId="72E02B86" w:rsidR="00F63A12" w:rsidRPr="00F63A12" w:rsidRDefault="00F63A12" w:rsidP="00F63A12">
      <w:pPr>
        <w:numPr>
          <w:ilvl w:val="0"/>
          <w:numId w:val="45"/>
        </w:numPr>
      </w:pPr>
      <w:r w:rsidRPr="00F63A12">
        <w:lastRenderedPageBreak/>
        <w:t>Resumen del análisis</w:t>
      </w:r>
    </w:p>
    <w:p w14:paraId="660BBED3" w14:textId="77777777" w:rsidR="00F63A12" w:rsidRPr="00F63A12" w:rsidRDefault="00F63A12" w:rsidP="00F63A12">
      <w:pPr>
        <w:numPr>
          <w:ilvl w:val="0"/>
          <w:numId w:val="45"/>
        </w:numPr>
      </w:pPr>
      <w:r w:rsidRPr="00F63A12">
        <w:t>Recomendaciones operativas</w:t>
      </w:r>
    </w:p>
    <w:p w14:paraId="6BA47F17" w14:textId="77777777" w:rsidR="00F63A12" w:rsidRPr="00F63A12" w:rsidRDefault="00F63A12" w:rsidP="00F63A12">
      <w:pPr>
        <w:numPr>
          <w:ilvl w:val="0"/>
          <w:numId w:val="45"/>
        </w:numPr>
      </w:pPr>
      <w:r w:rsidRPr="00F63A12">
        <w:t xml:space="preserve">Limitaciones del </w:t>
      </w:r>
      <w:proofErr w:type="spellStart"/>
      <w:r w:rsidRPr="00F63A12">
        <w:t>dataset</w:t>
      </w:r>
      <w:proofErr w:type="spellEnd"/>
    </w:p>
    <w:p w14:paraId="20AC786A" w14:textId="77777777" w:rsidR="00F63A12" w:rsidRPr="00F63A12" w:rsidRDefault="00F63A12" w:rsidP="00F63A12">
      <w:pPr>
        <w:numPr>
          <w:ilvl w:val="0"/>
          <w:numId w:val="45"/>
        </w:numPr>
      </w:pPr>
      <w:r w:rsidRPr="00F63A12">
        <w:t>Próximos pasos del proyecto</w:t>
      </w:r>
    </w:p>
    <w:p w14:paraId="13943315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Principales conclusiones</w:t>
      </w:r>
    </w:p>
    <w:p w14:paraId="3778656D" w14:textId="77777777" w:rsidR="00F63A12" w:rsidRPr="00F63A12" w:rsidRDefault="00F63A12" w:rsidP="00F63A12">
      <w:pPr>
        <w:numPr>
          <w:ilvl w:val="0"/>
          <w:numId w:val="46"/>
        </w:numPr>
      </w:pPr>
      <w:r w:rsidRPr="00F63A12">
        <w:t>La disponibilidad media de bicicletas por estación es reducida, lo que indica un sistema ajustado en recursos.</w:t>
      </w:r>
    </w:p>
    <w:p w14:paraId="20D7D44D" w14:textId="77777777" w:rsidR="00F63A12" w:rsidRPr="00F63A12" w:rsidRDefault="00F63A12" w:rsidP="00F63A12">
      <w:pPr>
        <w:numPr>
          <w:ilvl w:val="0"/>
          <w:numId w:val="46"/>
        </w:numPr>
      </w:pPr>
      <w:r w:rsidRPr="00F63A12">
        <w:t>Las estaciones del centro presentan mayor saturación, mientras que zonas periféricas muestran infrautilización.</w:t>
      </w:r>
    </w:p>
    <w:p w14:paraId="12F84F50" w14:textId="77777777" w:rsidR="00F63A12" w:rsidRPr="00F63A12" w:rsidRDefault="00F63A12" w:rsidP="00F63A12">
      <w:pPr>
        <w:numPr>
          <w:ilvl w:val="0"/>
          <w:numId w:val="46"/>
        </w:numPr>
      </w:pPr>
      <w:r w:rsidRPr="00F63A12">
        <w:t>La capacidad instalada no siempre coincide con la demanda real: existen estaciones pequeñas saturadas y estaciones grandes con baja ocupación.</w:t>
      </w:r>
    </w:p>
    <w:p w14:paraId="5B077286" w14:textId="77777777" w:rsidR="00F63A12" w:rsidRPr="00F63A12" w:rsidRDefault="00F63A12" w:rsidP="00F63A12">
      <w:pPr>
        <w:numPr>
          <w:ilvl w:val="0"/>
          <w:numId w:val="46"/>
        </w:numPr>
      </w:pPr>
      <w:r w:rsidRPr="00F63A12">
        <w:t>Se observan patrones espaciales claros que permiten identificar zonas críticas y zonas de baja demanda.</w:t>
      </w:r>
    </w:p>
    <w:p w14:paraId="47C15CF0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Recomendaciones</w:t>
      </w:r>
    </w:p>
    <w:p w14:paraId="6017505B" w14:textId="77777777" w:rsidR="00F63A12" w:rsidRPr="00F63A12" w:rsidRDefault="00F63A12" w:rsidP="00F63A12">
      <w:pPr>
        <w:numPr>
          <w:ilvl w:val="0"/>
          <w:numId w:val="47"/>
        </w:numPr>
      </w:pPr>
      <w:r w:rsidRPr="00F63A12">
        <w:t>Reequilibrar bicicletas entre estaciones de alta y baja ocupación, especialmente en horas punta.</w:t>
      </w:r>
    </w:p>
    <w:p w14:paraId="7972A5D8" w14:textId="77777777" w:rsidR="00F63A12" w:rsidRPr="00F63A12" w:rsidRDefault="00F63A12" w:rsidP="00F63A12">
      <w:pPr>
        <w:numPr>
          <w:ilvl w:val="0"/>
          <w:numId w:val="47"/>
        </w:numPr>
      </w:pPr>
      <w:r w:rsidRPr="00F63A12">
        <w:t>Incrementar la capacidad en estaciones críticas del centro.</w:t>
      </w:r>
    </w:p>
    <w:p w14:paraId="3E515A29" w14:textId="77777777" w:rsidR="00F63A12" w:rsidRPr="00F63A12" w:rsidRDefault="00F63A12" w:rsidP="00F63A12">
      <w:pPr>
        <w:numPr>
          <w:ilvl w:val="0"/>
          <w:numId w:val="47"/>
        </w:numPr>
      </w:pPr>
      <w:r w:rsidRPr="00F63A12">
        <w:t>Reducir o reubicar estaciones con baja demanda sostenida.</w:t>
      </w:r>
    </w:p>
    <w:p w14:paraId="51FCB920" w14:textId="77777777" w:rsidR="00F63A12" w:rsidRPr="00F63A12" w:rsidRDefault="00F63A12" w:rsidP="00F63A12">
      <w:pPr>
        <w:numPr>
          <w:ilvl w:val="0"/>
          <w:numId w:val="47"/>
        </w:numPr>
      </w:pPr>
      <w:r w:rsidRPr="00F63A12">
        <w:t>Implementar redistribución dinámica basada en datos horarios cuando estén disponibles.</w:t>
      </w:r>
    </w:p>
    <w:p w14:paraId="6756DF7B" w14:textId="77777777" w:rsidR="00F63A12" w:rsidRPr="00F63A12" w:rsidRDefault="00F63A12" w:rsidP="00F63A12">
      <w:pPr>
        <w:numPr>
          <w:ilvl w:val="0"/>
          <w:numId w:val="47"/>
        </w:numPr>
      </w:pPr>
      <w:r w:rsidRPr="00F63A12">
        <w:t>Integrar datos externos (meteorología, eventos, movilidad urbana) para mejorar la planificación.</w:t>
      </w:r>
    </w:p>
    <w:p w14:paraId="0AC8703E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Limitaciones</w:t>
      </w:r>
    </w:p>
    <w:p w14:paraId="4686A5FB" w14:textId="77777777" w:rsidR="00F63A12" w:rsidRPr="00F63A12" w:rsidRDefault="00F63A12" w:rsidP="00F63A12">
      <w:pPr>
        <w:numPr>
          <w:ilvl w:val="0"/>
          <w:numId w:val="48"/>
        </w:numPr>
      </w:pPr>
      <w:r w:rsidRPr="00F63A12">
        <w:t xml:space="preserve">El </w:t>
      </w:r>
      <w:proofErr w:type="spellStart"/>
      <w:r w:rsidRPr="00F63A12">
        <w:t>dataset</w:t>
      </w:r>
      <w:proofErr w:type="spellEnd"/>
      <w:r w:rsidRPr="00F63A12">
        <w:t xml:space="preserve"> disponible representa un estado puntual, no una serie temporal.</w:t>
      </w:r>
    </w:p>
    <w:p w14:paraId="369A7583" w14:textId="77777777" w:rsidR="00F63A12" w:rsidRPr="00F63A12" w:rsidRDefault="00F63A12" w:rsidP="00F63A12">
      <w:pPr>
        <w:numPr>
          <w:ilvl w:val="0"/>
          <w:numId w:val="48"/>
        </w:numPr>
      </w:pPr>
      <w:r w:rsidRPr="00F63A12">
        <w:t>No se dispone de datos horarios, lo que limita el análisis de franjas de mayor demanda.</w:t>
      </w:r>
    </w:p>
    <w:p w14:paraId="5E9AE892" w14:textId="77777777" w:rsidR="00F63A12" w:rsidRPr="00F63A12" w:rsidRDefault="00F63A12" w:rsidP="00F63A12">
      <w:pPr>
        <w:numPr>
          <w:ilvl w:val="0"/>
          <w:numId w:val="48"/>
        </w:numPr>
      </w:pPr>
      <w:r w:rsidRPr="00F63A12">
        <w:t>La API original dejó de estar operativa, por lo que se trabaja con datos estáticos.</w:t>
      </w:r>
    </w:p>
    <w:p w14:paraId="77D91BE7" w14:textId="77777777" w:rsidR="00F63A12" w:rsidRPr="00F63A12" w:rsidRDefault="00F63A12" w:rsidP="00F63A12">
      <w:pPr>
        <w:numPr>
          <w:ilvl w:val="0"/>
          <w:numId w:val="48"/>
        </w:numPr>
      </w:pPr>
      <w:r w:rsidRPr="00F63A12">
        <w:t>No se incluyen variables externas que puedan influir en la demanda.</w:t>
      </w:r>
    </w:p>
    <w:p w14:paraId="5F105837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Próximos pasos</w:t>
      </w:r>
    </w:p>
    <w:p w14:paraId="11151405" w14:textId="77777777" w:rsidR="00F63A12" w:rsidRPr="00F63A12" w:rsidRDefault="00F63A12" w:rsidP="00F63A12">
      <w:pPr>
        <w:numPr>
          <w:ilvl w:val="0"/>
          <w:numId w:val="49"/>
        </w:numPr>
      </w:pPr>
      <w:r w:rsidRPr="00F63A12">
        <w:t>Incorporar datos horarios para estudiar patrones temporales.</w:t>
      </w:r>
    </w:p>
    <w:p w14:paraId="70ADB5B7" w14:textId="77777777" w:rsidR="00F63A12" w:rsidRPr="00F63A12" w:rsidRDefault="00F63A12" w:rsidP="00F63A12">
      <w:pPr>
        <w:numPr>
          <w:ilvl w:val="0"/>
          <w:numId w:val="49"/>
        </w:numPr>
      </w:pPr>
      <w:r w:rsidRPr="00F63A12">
        <w:lastRenderedPageBreak/>
        <w:t>Añadir datos meteorológicos y de movilidad urbana.</w:t>
      </w:r>
    </w:p>
    <w:p w14:paraId="53212CA2" w14:textId="77777777" w:rsidR="00F63A12" w:rsidRPr="00F63A12" w:rsidRDefault="00F63A12" w:rsidP="00F63A12">
      <w:pPr>
        <w:numPr>
          <w:ilvl w:val="0"/>
          <w:numId w:val="49"/>
        </w:numPr>
      </w:pPr>
      <w:r w:rsidRPr="00F63A12">
        <w:t>Desarrollar un modelo predictivo de saturación por estación.</w:t>
      </w:r>
    </w:p>
    <w:p w14:paraId="3ABA2622" w14:textId="77777777" w:rsidR="00F63A12" w:rsidRPr="00F63A12" w:rsidRDefault="00F63A12" w:rsidP="00F63A12">
      <w:pPr>
        <w:numPr>
          <w:ilvl w:val="0"/>
          <w:numId w:val="49"/>
        </w:numPr>
      </w:pPr>
      <w:r w:rsidRPr="00F63A12">
        <w:t xml:space="preserve">Automatizar la actualización del </w:t>
      </w:r>
      <w:proofErr w:type="spellStart"/>
      <w:r w:rsidRPr="00F63A12">
        <w:t>dataset</w:t>
      </w:r>
      <w:proofErr w:type="spellEnd"/>
      <w:r w:rsidRPr="00F63A12">
        <w:t xml:space="preserve"> mediante scripts Python.</w:t>
      </w:r>
    </w:p>
    <w:p w14:paraId="1255B3AE" w14:textId="77777777" w:rsidR="00F63A12" w:rsidRPr="00F63A12" w:rsidRDefault="00F63A12" w:rsidP="00F63A12">
      <w:pPr>
        <w:numPr>
          <w:ilvl w:val="0"/>
          <w:numId w:val="49"/>
        </w:numPr>
      </w:pPr>
      <w:r w:rsidRPr="00F63A12">
        <w:t xml:space="preserve">Publicar el </w:t>
      </w:r>
      <w:proofErr w:type="spellStart"/>
      <w:r w:rsidRPr="00F63A12">
        <w:t>dashboard</w:t>
      </w:r>
      <w:proofErr w:type="spellEnd"/>
      <w:r w:rsidRPr="00F63A12">
        <w:t xml:space="preserve"> en Power BI Service con actualización programada.</w:t>
      </w:r>
    </w:p>
    <w:p w14:paraId="7CDADF11" w14:textId="77777777" w:rsidR="00F63A12" w:rsidRPr="00F63A12" w:rsidRDefault="00F63A12" w:rsidP="00F63A12">
      <w:pPr>
        <w:rPr>
          <w:b/>
          <w:bCs/>
        </w:rPr>
      </w:pPr>
      <w:r w:rsidRPr="00F63A12">
        <w:rPr>
          <w:b/>
          <w:bCs/>
        </w:rPr>
        <w:t>Licencia</w:t>
      </w:r>
    </w:p>
    <w:p w14:paraId="73AC8C9A" w14:textId="77777777" w:rsidR="00F63A12" w:rsidRPr="00F63A12" w:rsidRDefault="00F63A12" w:rsidP="00F63A12">
      <w:r w:rsidRPr="00F63A12">
        <w:t>Este proyecto se distribuye bajo licencia MIT. Puede utilizarse, modificarse y distribuirse libremente, siempre que se mantenga la atribución correspondiente.</w:t>
      </w:r>
    </w:p>
    <w:p w14:paraId="707028AB" w14:textId="5CE032F9" w:rsidR="00FC646C" w:rsidRPr="00F63A12" w:rsidRDefault="00FC646C" w:rsidP="00F63A12"/>
    <w:sectPr w:rsidR="00FC646C" w:rsidRPr="00F63A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4270D"/>
    <w:multiLevelType w:val="multilevel"/>
    <w:tmpl w:val="CD84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F58A1"/>
    <w:multiLevelType w:val="multilevel"/>
    <w:tmpl w:val="DC7C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9676A"/>
    <w:multiLevelType w:val="multilevel"/>
    <w:tmpl w:val="0F70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B35F6"/>
    <w:multiLevelType w:val="multilevel"/>
    <w:tmpl w:val="DBBEB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27638"/>
    <w:multiLevelType w:val="multilevel"/>
    <w:tmpl w:val="36444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A97516"/>
    <w:multiLevelType w:val="multilevel"/>
    <w:tmpl w:val="47C2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771CD"/>
    <w:multiLevelType w:val="multilevel"/>
    <w:tmpl w:val="2EA0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47E5A"/>
    <w:multiLevelType w:val="multilevel"/>
    <w:tmpl w:val="12D4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9754C7"/>
    <w:multiLevelType w:val="multilevel"/>
    <w:tmpl w:val="447A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87E26"/>
    <w:multiLevelType w:val="multilevel"/>
    <w:tmpl w:val="89D0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1C2EBE"/>
    <w:multiLevelType w:val="multilevel"/>
    <w:tmpl w:val="DE0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9B0C02"/>
    <w:multiLevelType w:val="multilevel"/>
    <w:tmpl w:val="CC36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06D98"/>
    <w:multiLevelType w:val="multilevel"/>
    <w:tmpl w:val="3D8C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DE0F80"/>
    <w:multiLevelType w:val="multilevel"/>
    <w:tmpl w:val="89D64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234944"/>
    <w:multiLevelType w:val="multilevel"/>
    <w:tmpl w:val="FF16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D3420C"/>
    <w:multiLevelType w:val="multilevel"/>
    <w:tmpl w:val="F3F4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5295E"/>
    <w:multiLevelType w:val="multilevel"/>
    <w:tmpl w:val="76FE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7257ED"/>
    <w:multiLevelType w:val="multilevel"/>
    <w:tmpl w:val="D6EE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A00017"/>
    <w:multiLevelType w:val="multilevel"/>
    <w:tmpl w:val="35BA8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837C1A"/>
    <w:multiLevelType w:val="multilevel"/>
    <w:tmpl w:val="88FA4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BB4AAD"/>
    <w:multiLevelType w:val="multilevel"/>
    <w:tmpl w:val="480A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10165"/>
    <w:multiLevelType w:val="multilevel"/>
    <w:tmpl w:val="678C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B00A3F"/>
    <w:multiLevelType w:val="multilevel"/>
    <w:tmpl w:val="A13E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B46B65"/>
    <w:multiLevelType w:val="multilevel"/>
    <w:tmpl w:val="A1A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060C62"/>
    <w:multiLevelType w:val="multilevel"/>
    <w:tmpl w:val="84EA8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6900C8"/>
    <w:multiLevelType w:val="multilevel"/>
    <w:tmpl w:val="6CCE7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253D62"/>
    <w:multiLevelType w:val="multilevel"/>
    <w:tmpl w:val="1A70B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C4784C"/>
    <w:multiLevelType w:val="multilevel"/>
    <w:tmpl w:val="88FC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BB6C74"/>
    <w:multiLevelType w:val="multilevel"/>
    <w:tmpl w:val="D714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8E56D3"/>
    <w:multiLevelType w:val="multilevel"/>
    <w:tmpl w:val="4CDAD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FD7A0D"/>
    <w:multiLevelType w:val="multilevel"/>
    <w:tmpl w:val="34D2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E8671F"/>
    <w:multiLevelType w:val="multilevel"/>
    <w:tmpl w:val="AC62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470A60"/>
    <w:multiLevelType w:val="multilevel"/>
    <w:tmpl w:val="8090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72731B"/>
    <w:multiLevelType w:val="multilevel"/>
    <w:tmpl w:val="55702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9E5179"/>
    <w:multiLevelType w:val="multilevel"/>
    <w:tmpl w:val="BAC00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0D688B"/>
    <w:multiLevelType w:val="multilevel"/>
    <w:tmpl w:val="F2F2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1448BC"/>
    <w:multiLevelType w:val="multilevel"/>
    <w:tmpl w:val="4EE2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645612"/>
    <w:multiLevelType w:val="multilevel"/>
    <w:tmpl w:val="9710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236F92"/>
    <w:multiLevelType w:val="multilevel"/>
    <w:tmpl w:val="FC9E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6F55E7"/>
    <w:multiLevelType w:val="multilevel"/>
    <w:tmpl w:val="77F0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97373F"/>
    <w:multiLevelType w:val="multilevel"/>
    <w:tmpl w:val="6268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74519E"/>
    <w:multiLevelType w:val="multilevel"/>
    <w:tmpl w:val="A156E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675555"/>
    <w:multiLevelType w:val="multilevel"/>
    <w:tmpl w:val="B25E5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D2144C"/>
    <w:multiLevelType w:val="multilevel"/>
    <w:tmpl w:val="BA840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9B4D38"/>
    <w:multiLevelType w:val="multilevel"/>
    <w:tmpl w:val="518E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47067E"/>
    <w:multiLevelType w:val="multilevel"/>
    <w:tmpl w:val="8EE0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DC58B1"/>
    <w:multiLevelType w:val="multilevel"/>
    <w:tmpl w:val="ADB8F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475A83"/>
    <w:multiLevelType w:val="multilevel"/>
    <w:tmpl w:val="5E42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2A0DEA"/>
    <w:multiLevelType w:val="multilevel"/>
    <w:tmpl w:val="BADA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631883">
    <w:abstractNumId w:val="48"/>
  </w:num>
  <w:num w:numId="2" w16cid:durableId="2141654288">
    <w:abstractNumId w:val="20"/>
  </w:num>
  <w:num w:numId="3" w16cid:durableId="522472603">
    <w:abstractNumId w:val="38"/>
  </w:num>
  <w:num w:numId="4" w16cid:durableId="2078093468">
    <w:abstractNumId w:val="15"/>
  </w:num>
  <w:num w:numId="5" w16cid:durableId="250360551">
    <w:abstractNumId w:val="7"/>
  </w:num>
  <w:num w:numId="6" w16cid:durableId="935551431">
    <w:abstractNumId w:val="11"/>
  </w:num>
  <w:num w:numId="7" w16cid:durableId="604922758">
    <w:abstractNumId w:val="14"/>
  </w:num>
  <w:num w:numId="8" w16cid:durableId="916479806">
    <w:abstractNumId w:val="46"/>
  </w:num>
  <w:num w:numId="9" w16cid:durableId="1020617962">
    <w:abstractNumId w:val="8"/>
  </w:num>
  <w:num w:numId="10" w16cid:durableId="1437797977">
    <w:abstractNumId w:val="3"/>
  </w:num>
  <w:num w:numId="11" w16cid:durableId="1987398135">
    <w:abstractNumId w:val="31"/>
  </w:num>
  <w:num w:numId="12" w16cid:durableId="591397708">
    <w:abstractNumId w:val="19"/>
  </w:num>
  <w:num w:numId="13" w16cid:durableId="2061050405">
    <w:abstractNumId w:val="32"/>
  </w:num>
  <w:num w:numId="14" w16cid:durableId="1894075507">
    <w:abstractNumId w:val="22"/>
  </w:num>
  <w:num w:numId="15" w16cid:durableId="1195146263">
    <w:abstractNumId w:val="26"/>
  </w:num>
  <w:num w:numId="16" w16cid:durableId="586383147">
    <w:abstractNumId w:val="25"/>
  </w:num>
  <w:num w:numId="17" w16cid:durableId="1427966358">
    <w:abstractNumId w:val="27"/>
  </w:num>
  <w:num w:numId="18" w16cid:durableId="145168124">
    <w:abstractNumId w:val="23"/>
  </w:num>
  <w:num w:numId="19" w16cid:durableId="1118137900">
    <w:abstractNumId w:val="21"/>
  </w:num>
  <w:num w:numId="20" w16cid:durableId="17313780">
    <w:abstractNumId w:val="18"/>
  </w:num>
  <w:num w:numId="21" w16cid:durableId="1457597330">
    <w:abstractNumId w:val="41"/>
  </w:num>
  <w:num w:numId="22" w16cid:durableId="1980305171">
    <w:abstractNumId w:val="36"/>
  </w:num>
  <w:num w:numId="23" w16cid:durableId="452941305">
    <w:abstractNumId w:val="29"/>
  </w:num>
  <w:num w:numId="24" w16cid:durableId="1595822223">
    <w:abstractNumId w:val="39"/>
  </w:num>
  <w:num w:numId="25" w16cid:durableId="856818719">
    <w:abstractNumId w:val="5"/>
  </w:num>
  <w:num w:numId="26" w16cid:durableId="1656300882">
    <w:abstractNumId w:val="45"/>
  </w:num>
  <w:num w:numId="27" w16cid:durableId="1693997825">
    <w:abstractNumId w:val="1"/>
  </w:num>
  <w:num w:numId="28" w16cid:durableId="707529637">
    <w:abstractNumId w:val="35"/>
  </w:num>
  <w:num w:numId="29" w16cid:durableId="1196430246">
    <w:abstractNumId w:val="24"/>
  </w:num>
  <w:num w:numId="30" w16cid:durableId="1907379114">
    <w:abstractNumId w:val="12"/>
  </w:num>
  <w:num w:numId="31" w16cid:durableId="1512909439">
    <w:abstractNumId w:val="17"/>
  </w:num>
  <w:num w:numId="32" w16cid:durableId="1557621044">
    <w:abstractNumId w:val="44"/>
  </w:num>
  <w:num w:numId="33" w16cid:durableId="869882066">
    <w:abstractNumId w:val="0"/>
  </w:num>
  <w:num w:numId="34" w16cid:durableId="1900361974">
    <w:abstractNumId w:val="28"/>
  </w:num>
  <w:num w:numId="35" w16cid:durableId="1693341480">
    <w:abstractNumId w:val="47"/>
  </w:num>
  <w:num w:numId="36" w16cid:durableId="142161176">
    <w:abstractNumId w:val="6"/>
  </w:num>
  <w:num w:numId="37" w16cid:durableId="1747918483">
    <w:abstractNumId w:val="40"/>
  </w:num>
  <w:num w:numId="38" w16cid:durableId="278728033">
    <w:abstractNumId w:val="2"/>
  </w:num>
  <w:num w:numId="39" w16cid:durableId="1457136154">
    <w:abstractNumId w:val="9"/>
  </w:num>
  <w:num w:numId="40" w16cid:durableId="750736312">
    <w:abstractNumId w:val="34"/>
  </w:num>
  <w:num w:numId="41" w16cid:durableId="66418167">
    <w:abstractNumId w:val="4"/>
  </w:num>
  <w:num w:numId="42" w16cid:durableId="1494641135">
    <w:abstractNumId w:val="30"/>
  </w:num>
  <w:num w:numId="43" w16cid:durableId="291446084">
    <w:abstractNumId w:val="16"/>
  </w:num>
  <w:num w:numId="44" w16cid:durableId="84805814">
    <w:abstractNumId w:val="33"/>
  </w:num>
  <w:num w:numId="45" w16cid:durableId="636570815">
    <w:abstractNumId w:val="37"/>
  </w:num>
  <w:num w:numId="46" w16cid:durableId="2021621552">
    <w:abstractNumId w:val="43"/>
  </w:num>
  <w:num w:numId="47" w16cid:durableId="594828618">
    <w:abstractNumId w:val="13"/>
  </w:num>
  <w:num w:numId="48" w16cid:durableId="528492132">
    <w:abstractNumId w:val="10"/>
  </w:num>
  <w:num w:numId="49" w16cid:durableId="75054839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46C"/>
    <w:rsid w:val="003B7FC8"/>
    <w:rsid w:val="00445671"/>
    <w:rsid w:val="00C1682C"/>
    <w:rsid w:val="00F63A12"/>
    <w:rsid w:val="00FC6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79E60"/>
  <w15:chartTrackingRefBased/>
  <w15:docId w15:val="{FC33C096-002B-42B7-8B88-4CB37C879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C6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6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6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C6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C6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4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4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4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6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6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C6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6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64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64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64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4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64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3532</Characters>
  <Application>Microsoft Office Word</Application>
  <DocSecurity>0</DocSecurity>
  <Lines>29</Lines>
  <Paragraphs>8</Paragraphs>
  <ScaleCrop>false</ScaleCrop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Obregon</dc:creator>
  <cp:keywords/>
  <dc:description/>
  <cp:lastModifiedBy>Miguel Obregon</cp:lastModifiedBy>
  <cp:revision>4</cp:revision>
  <dcterms:created xsi:type="dcterms:W3CDTF">2026-02-24T08:26:00Z</dcterms:created>
  <dcterms:modified xsi:type="dcterms:W3CDTF">2026-02-28T06:41:00Z</dcterms:modified>
</cp:coreProperties>
</file>