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E227C" w14:textId="7DB1F923" w:rsidR="00BF19BD" w:rsidRDefault="00F117DB" w:rsidP="00AA3C8A">
      <w:pPr>
        <w:pStyle w:val="Ttulo"/>
        <w:jc w:val="center"/>
        <w:rPr>
          <w:rFonts w:ascii="Aptos Display" w:eastAsia="Aptos Display" w:hAnsi="Aptos Display" w:cs="Aptos Display"/>
          <w:color w:val="000000" w:themeColor="text1"/>
          <w:sz w:val="96"/>
          <w:szCs w:val="96"/>
        </w:rPr>
      </w:pPr>
      <w:r>
        <w:rPr>
          <w:rFonts w:ascii="Aptos Display" w:eastAsia="Aptos Display" w:hAnsi="Aptos Display" w:cs="Aptos Display"/>
          <w:color w:val="000000" w:themeColor="text1"/>
          <w:sz w:val="96"/>
          <w:szCs w:val="96"/>
        </w:rPr>
        <w:t>TESTING REPORT</w:t>
      </w:r>
    </w:p>
    <w:p w14:paraId="73B124A1" w14:textId="251036D7" w:rsidR="00AA3C8A" w:rsidRPr="00AA3C8A" w:rsidRDefault="00AA3C8A" w:rsidP="00AA3C8A">
      <w:pPr>
        <w:jc w:val="center"/>
        <w:rPr>
          <w:sz w:val="100"/>
          <w:szCs w:val="100"/>
        </w:rPr>
      </w:pPr>
      <w:r w:rsidRPr="00AA3C8A">
        <w:rPr>
          <w:sz w:val="100"/>
          <w:szCs w:val="100"/>
        </w:rPr>
        <w:t>ACME ANS</w:t>
      </w:r>
    </w:p>
    <w:p w14:paraId="10ADE643" w14:textId="19257008" w:rsidR="00BF19BD" w:rsidRDefault="76984C91" w:rsidP="2DD487FC">
      <w:pPr>
        <w:keepNext/>
        <w:keepLines/>
      </w:pPr>
      <w:r>
        <w:br/>
      </w:r>
    </w:p>
    <w:p w14:paraId="7A674B83" w14:textId="4F755AD1" w:rsidR="00BF19BD" w:rsidRDefault="4AD6E818" w:rsidP="2DD487FC">
      <w:pPr>
        <w:jc w:val="center"/>
        <w:rPr>
          <w:rFonts w:ascii="Aptos" w:eastAsia="Aptos" w:hAnsi="Aptos" w:cs="Aptos"/>
          <w:color w:val="000000" w:themeColor="text1"/>
        </w:rPr>
      </w:pPr>
      <w:r w:rsidRPr="2DD487FC">
        <w:rPr>
          <w:rFonts w:ascii="Aptos" w:eastAsia="Aptos" w:hAnsi="Aptos" w:cs="Aptos"/>
          <w:color w:val="000000" w:themeColor="text1"/>
        </w:rPr>
        <w:t xml:space="preserve">DELIVERABLE </w:t>
      </w:r>
      <w:r w:rsidR="000958D3">
        <w:rPr>
          <w:rFonts w:ascii="Aptos" w:eastAsia="Aptos" w:hAnsi="Aptos" w:cs="Aptos"/>
          <w:color w:val="000000" w:themeColor="text1"/>
        </w:rPr>
        <w:t>4</w:t>
      </w:r>
    </w:p>
    <w:p w14:paraId="67C8E31D" w14:textId="77777777" w:rsidR="00BF19BD" w:rsidRDefault="4AD6E818" w:rsidP="2DD487FC">
      <w:pPr>
        <w:jc w:val="center"/>
        <w:rPr>
          <w:rFonts w:ascii="Aptos" w:eastAsia="Aptos" w:hAnsi="Aptos" w:cs="Aptos"/>
          <w:color w:val="000000" w:themeColor="text1"/>
        </w:rPr>
      </w:pPr>
      <w:r w:rsidRPr="2DD487FC">
        <w:rPr>
          <w:rFonts w:ascii="Aptos" w:eastAsia="Aptos" w:hAnsi="Aptos" w:cs="Aptos"/>
          <w:color w:val="000000" w:themeColor="text1"/>
        </w:rPr>
        <w:t>DESING AND TESTING 2</w:t>
      </w:r>
    </w:p>
    <w:p w14:paraId="20BDB990" w14:textId="269AB334" w:rsidR="00BF19BD" w:rsidRDefault="4AD6E818" w:rsidP="2DD487FC">
      <w:pPr>
        <w:jc w:val="center"/>
        <w:rPr>
          <w:rFonts w:ascii="Aptos" w:eastAsia="Aptos" w:hAnsi="Aptos" w:cs="Aptos"/>
          <w:color w:val="000000" w:themeColor="text1"/>
        </w:rPr>
      </w:pPr>
      <w:r w:rsidRPr="776E28FF">
        <w:rPr>
          <w:rFonts w:ascii="Aptos" w:eastAsia="Aptos" w:hAnsi="Aptos" w:cs="Aptos"/>
          <w:color w:val="000000" w:themeColor="text1"/>
        </w:rPr>
        <w:t xml:space="preserve"> 202</w:t>
      </w:r>
      <w:r w:rsidR="00AA3C8A">
        <w:rPr>
          <w:rFonts w:ascii="Aptos" w:eastAsia="Aptos" w:hAnsi="Aptos" w:cs="Aptos"/>
          <w:color w:val="000000" w:themeColor="text1"/>
        </w:rPr>
        <w:t>4</w:t>
      </w:r>
      <w:r w:rsidRPr="776E28FF">
        <w:rPr>
          <w:rFonts w:ascii="Aptos" w:eastAsia="Aptos" w:hAnsi="Aptos" w:cs="Aptos"/>
          <w:color w:val="000000" w:themeColor="text1"/>
        </w:rPr>
        <w:t>-202</w:t>
      </w:r>
      <w:r w:rsidR="00AA3C8A">
        <w:rPr>
          <w:rFonts w:ascii="Aptos" w:eastAsia="Aptos" w:hAnsi="Aptos" w:cs="Aptos"/>
          <w:color w:val="000000" w:themeColor="text1"/>
        </w:rPr>
        <w:t>5</w:t>
      </w:r>
    </w:p>
    <w:p w14:paraId="29847D9D" w14:textId="77777777" w:rsidR="1CE66773" w:rsidRDefault="1CE66773" w:rsidP="776E28FF">
      <w:pPr>
        <w:jc w:val="center"/>
      </w:pPr>
      <w:r w:rsidRPr="776E28FF">
        <w:rPr>
          <w:rFonts w:ascii="Aptos" w:eastAsia="Aptos" w:hAnsi="Aptos" w:cs="Aptos"/>
          <w:color w:val="000000" w:themeColor="text1"/>
        </w:rPr>
        <w:t>MIGUEL PALOMO GARCÍA</w:t>
      </w:r>
    </w:p>
    <w:tbl>
      <w:tblPr>
        <w:tblStyle w:val="Tablaconcuadrcula"/>
        <w:tblW w:w="0" w:type="auto"/>
        <w:tblInd w:w="169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70"/>
        <w:gridCol w:w="3270"/>
      </w:tblGrid>
      <w:tr w:rsidR="2DD487FC" w14:paraId="1E06EDC7" w14:textId="77777777" w:rsidTr="2DD487FC">
        <w:trPr>
          <w:trHeight w:val="300"/>
        </w:trPr>
        <w:tc>
          <w:tcPr>
            <w:tcW w:w="3270" w:type="dxa"/>
            <w:shd w:val="clear" w:color="auto" w:fill="BFBFBF" w:themeFill="background1" w:themeFillShade="BF"/>
            <w:tcMar>
              <w:left w:w="105" w:type="dxa"/>
              <w:right w:w="105" w:type="dxa"/>
            </w:tcMar>
          </w:tcPr>
          <w:p w14:paraId="5AD3C1A1" w14:textId="77777777" w:rsidR="2DD487FC" w:rsidRDefault="2DD487FC" w:rsidP="2DD487FC">
            <w:pPr>
              <w:jc w:val="center"/>
              <w:rPr>
                <w:rFonts w:ascii="Aptos" w:eastAsia="Aptos" w:hAnsi="Aptos" w:cs="Aptos"/>
              </w:rPr>
            </w:pPr>
            <w:r w:rsidRPr="2DD487FC">
              <w:rPr>
                <w:rFonts w:ascii="Aptos" w:eastAsia="Aptos" w:hAnsi="Aptos" w:cs="Aptos"/>
              </w:rPr>
              <w:t>Date</w:t>
            </w:r>
          </w:p>
        </w:tc>
        <w:tc>
          <w:tcPr>
            <w:tcW w:w="3270" w:type="dxa"/>
            <w:shd w:val="clear" w:color="auto" w:fill="BFBFBF" w:themeFill="background1" w:themeFillShade="BF"/>
            <w:tcMar>
              <w:left w:w="105" w:type="dxa"/>
              <w:right w:w="105" w:type="dxa"/>
            </w:tcMar>
          </w:tcPr>
          <w:p w14:paraId="08B83647" w14:textId="77777777" w:rsidR="2DD487FC" w:rsidRDefault="2DD487FC" w:rsidP="2DD487FC">
            <w:pPr>
              <w:jc w:val="center"/>
              <w:rPr>
                <w:rFonts w:ascii="Aptos" w:eastAsia="Aptos" w:hAnsi="Aptos" w:cs="Aptos"/>
              </w:rPr>
            </w:pPr>
            <w:r w:rsidRPr="2DD487FC">
              <w:rPr>
                <w:rFonts w:ascii="Aptos" w:eastAsia="Aptos" w:hAnsi="Aptos" w:cs="Aptos"/>
              </w:rPr>
              <w:t>Version</w:t>
            </w:r>
          </w:p>
        </w:tc>
      </w:tr>
      <w:tr w:rsidR="2DD487FC" w14:paraId="75FD99AB" w14:textId="77777777" w:rsidTr="2DD487FC">
        <w:trPr>
          <w:trHeight w:val="300"/>
        </w:trPr>
        <w:tc>
          <w:tcPr>
            <w:tcW w:w="3270" w:type="dxa"/>
            <w:tcMar>
              <w:left w:w="105" w:type="dxa"/>
              <w:right w:w="105" w:type="dxa"/>
            </w:tcMar>
          </w:tcPr>
          <w:p w14:paraId="0ADCB6AD" w14:textId="640D6A06" w:rsidR="2DD487FC" w:rsidRDefault="008527ED" w:rsidP="2DD487FC">
            <w:pPr>
              <w:jc w:val="center"/>
              <w:rPr>
                <w:rFonts w:ascii="Aptos" w:eastAsia="Aptos" w:hAnsi="Aptos" w:cs="Aptos"/>
              </w:rPr>
            </w:pPr>
            <w:r>
              <w:rPr>
                <w:rFonts w:ascii="Aptos" w:eastAsia="Aptos" w:hAnsi="Aptos" w:cs="Aptos"/>
              </w:rPr>
              <w:t>02</w:t>
            </w:r>
            <w:r w:rsidR="2DD487FC" w:rsidRPr="2DD487FC">
              <w:rPr>
                <w:rFonts w:ascii="Aptos" w:eastAsia="Aptos" w:hAnsi="Aptos" w:cs="Aptos"/>
              </w:rPr>
              <w:t>/</w:t>
            </w:r>
            <w:r w:rsidR="00AA3C8A">
              <w:rPr>
                <w:rFonts w:ascii="Aptos" w:eastAsia="Aptos" w:hAnsi="Aptos" w:cs="Aptos"/>
              </w:rPr>
              <w:t>0</w:t>
            </w:r>
            <w:r>
              <w:rPr>
                <w:rFonts w:ascii="Aptos" w:eastAsia="Aptos" w:hAnsi="Aptos" w:cs="Aptos"/>
              </w:rPr>
              <w:t>7</w:t>
            </w:r>
            <w:r w:rsidR="2DD487FC" w:rsidRPr="2DD487FC">
              <w:rPr>
                <w:rFonts w:ascii="Aptos" w:eastAsia="Aptos" w:hAnsi="Aptos" w:cs="Aptos"/>
              </w:rPr>
              <w:t>/202</w:t>
            </w:r>
            <w:r w:rsidR="00AA3C8A">
              <w:rPr>
                <w:rFonts w:ascii="Aptos" w:eastAsia="Aptos" w:hAnsi="Aptos" w:cs="Aptos"/>
              </w:rPr>
              <w:t>5</w:t>
            </w:r>
          </w:p>
        </w:tc>
        <w:tc>
          <w:tcPr>
            <w:tcW w:w="3270" w:type="dxa"/>
            <w:tcMar>
              <w:left w:w="105" w:type="dxa"/>
              <w:right w:w="105" w:type="dxa"/>
            </w:tcMar>
          </w:tcPr>
          <w:p w14:paraId="5058B3FC" w14:textId="69F44970" w:rsidR="2DD487FC" w:rsidRDefault="2DD487FC" w:rsidP="2DD487FC">
            <w:pPr>
              <w:jc w:val="center"/>
              <w:rPr>
                <w:rFonts w:ascii="Aptos" w:eastAsia="Aptos" w:hAnsi="Aptos" w:cs="Aptos"/>
              </w:rPr>
            </w:pPr>
            <w:r w:rsidRPr="2DD487FC">
              <w:rPr>
                <w:rFonts w:ascii="Aptos" w:eastAsia="Aptos" w:hAnsi="Aptos" w:cs="Aptos"/>
              </w:rPr>
              <w:t>V1.</w:t>
            </w:r>
            <w:r w:rsidR="00BC2A26">
              <w:rPr>
                <w:rFonts w:ascii="Aptos" w:eastAsia="Aptos" w:hAnsi="Aptos" w:cs="Aptos"/>
              </w:rPr>
              <w:t>3</w:t>
            </w:r>
          </w:p>
        </w:tc>
      </w:tr>
    </w:tbl>
    <w:p w14:paraId="1CFD2E22" w14:textId="77777777" w:rsidR="00BF19BD" w:rsidRDefault="00BF19BD" w:rsidP="2DD487FC">
      <w:pPr>
        <w:jc w:val="center"/>
        <w:rPr>
          <w:rFonts w:ascii="Aptos" w:eastAsia="Aptos" w:hAnsi="Aptos" w:cs="Aptos"/>
          <w:color w:val="000000" w:themeColor="text1"/>
        </w:rPr>
      </w:pPr>
    </w:p>
    <w:p w14:paraId="37DF8F51" w14:textId="77777777" w:rsidR="00BF19BD" w:rsidRDefault="00BF19BD" w:rsidP="2DD487FC">
      <w:pPr>
        <w:ind w:left="720"/>
        <w:rPr>
          <w:rFonts w:ascii="Aptos" w:eastAsia="Aptos" w:hAnsi="Aptos" w:cs="Aptos"/>
          <w:color w:val="467886"/>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66"/>
        <w:gridCol w:w="4666"/>
      </w:tblGrid>
      <w:tr w:rsidR="2DD487FC" w14:paraId="41D974A6" w14:textId="77777777" w:rsidTr="2DD487FC">
        <w:trPr>
          <w:trHeight w:val="300"/>
        </w:trPr>
        <w:tc>
          <w:tcPr>
            <w:tcW w:w="9332" w:type="dxa"/>
            <w:gridSpan w:val="2"/>
            <w:shd w:val="clear" w:color="auto" w:fill="BFBFBF" w:themeFill="background1" w:themeFillShade="BF"/>
            <w:tcMar>
              <w:left w:w="105" w:type="dxa"/>
              <w:right w:w="105" w:type="dxa"/>
            </w:tcMar>
          </w:tcPr>
          <w:p w14:paraId="1689DC69" w14:textId="06C3844F" w:rsidR="2DD487FC" w:rsidRDefault="2DD487FC" w:rsidP="2DD487FC">
            <w:pPr>
              <w:jc w:val="center"/>
              <w:rPr>
                <w:rFonts w:ascii="Aptos" w:eastAsia="Aptos" w:hAnsi="Aptos" w:cs="Aptos"/>
              </w:rPr>
            </w:pPr>
            <w:r w:rsidRPr="2DD487FC">
              <w:rPr>
                <w:rFonts w:ascii="Aptos" w:eastAsia="Aptos" w:hAnsi="Aptos" w:cs="Aptos"/>
                <w:lang w:val="es-ES"/>
              </w:rPr>
              <w:t xml:space="preserve">Group: </w:t>
            </w:r>
            <w:r w:rsidR="00AA3C8A">
              <w:rPr>
                <w:rFonts w:ascii="Aptos" w:eastAsia="Aptos" w:hAnsi="Aptos" w:cs="Aptos"/>
                <w:lang w:val="es-ES"/>
              </w:rPr>
              <w:t>53</w:t>
            </w:r>
          </w:p>
        </w:tc>
      </w:tr>
      <w:tr w:rsidR="2DD487FC" w14:paraId="349DE16E" w14:textId="77777777" w:rsidTr="2DD487FC">
        <w:trPr>
          <w:trHeight w:val="300"/>
        </w:trPr>
        <w:tc>
          <w:tcPr>
            <w:tcW w:w="4666" w:type="dxa"/>
            <w:shd w:val="clear" w:color="auto" w:fill="BFBFBF" w:themeFill="background1" w:themeFillShade="BF"/>
            <w:tcMar>
              <w:left w:w="105" w:type="dxa"/>
              <w:right w:w="105" w:type="dxa"/>
            </w:tcMar>
          </w:tcPr>
          <w:p w14:paraId="4E5CC93D" w14:textId="77777777" w:rsidR="2DD487FC" w:rsidRDefault="2DD487FC" w:rsidP="2DD487FC">
            <w:pPr>
              <w:jc w:val="center"/>
              <w:rPr>
                <w:rFonts w:ascii="Aptos" w:eastAsia="Aptos" w:hAnsi="Aptos" w:cs="Aptos"/>
              </w:rPr>
            </w:pPr>
            <w:r w:rsidRPr="2DD487FC">
              <w:rPr>
                <w:rFonts w:ascii="Aptos" w:eastAsia="Aptos" w:hAnsi="Aptos" w:cs="Aptos"/>
                <w:lang w:val="es-ES"/>
              </w:rPr>
              <w:t>Members</w:t>
            </w:r>
          </w:p>
        </w:tc>
        <w:tc>
          <w:tcPr>
            <w:tcW w:w="4666" w:type="dxa"/>
            <w:shd w:val="clear" w:color="auto" w:fill="BFBFBF" w:themeFill="background1" w:themeFillShade="BF"/>
            <w:tcMar>
              <w:left w:w="105" w:type="dxa"/>
              <w:right w:w="105" w:type="dxa"/>
            </w:tcMar>
          </w:tcPr>
          <w:p w14:paraId="58A10732" w14:textId="77777777" w:rsidR="2DD487FC" w:rsidRDefault="2DD487FC" w:rsidP="2DD487FC">
            <w:pPr>
              <w:jc w:val="center"/>
              <w:rPr>
                <w:rFonts w:ascii="Aptos" w:eastAsia="Aptos" w:hAnsi="Aptos" w:cs="Aptos"/>
              </w:rPr>
            </w:pPr>
            <w:r w:rsidRPr="2DD487FC">
              <w:rPr>
                <w:rFonts w:ascii="Aptos" w:eastAsia="Aptos" w:hAnsi="Aptos" w:cs="Aptos"/>
                <w:lang w:val="es-ES"/>
              </w:rPr>
              <w:t>Email</w:t>
            </w:r>
          </w:p>
        </w:tc>
      </w:tr>
      <w:tr w:rsidR="00AA3C8A" w14:paraId="172BDE5D" w14:textId="77777777" w:rsidTr="2DD487FC">
        <w:trPr>
          <w:trHeight w:val="300"/>
        </w:trPr>
        <w:tc>
          <w:tcPr>
            <w:tcW w:w="4666" w:type="dxa"/>
            <w:tcMar>
              <w:left w:w="105" w:type="dxa"/>
              <w:right w:w="105" w:type="dxa"/>
            </w:tcMar>
          </w:tcPr>
          <w:p w14:paraId="27DE11C1" w14:textId="5C3ADA8E" w:rsidR="00AA3C8A" w:rsidRPr="00AA3C8A" w:rsidRDefault="00AA3C8A" w:rsidP="00AA3C8A">
            <w:pPr>
              <w:jc w:val="center"/>
              <w:rPr>
                <w:rFonts w:ascii="Aptos" w:eastAsia="Aptos" w:hAnsi="Aptos" w:cs="Aptos"/>
                <w:u w:val="single"/>
              </w:rPr>
            </w:pPr>
            <w:r w:rsidRPr="00AA3C8A">
              <w:rPr>
                <w:u w:val="single"/>
                <w:lang w:val="es-ES"/>
              </w:rPr>
              <w:t>Sánchez Márquez, Julia</w:t>
            </w:r>
          </w:p>
        </w:tc>
        <w:tc>
          <w:tcPr>
            <w:tcW w:w="4666" w:type="dxa"/>
            <w:tcMar>
              <w:left w:w="105" w:type="dxa"/>
              <w:right w:w="105" w:type="dxa"/>
            </w:tcMar>
          </w:tcPr>
          <w:p w14:paraId="0D5BD5F5" w14:textId="09C15796" w:rsidR="00AA3C8A" w:rsidRPr="00AA3C8A" w:rsidRDefault="00AA3C8A" w:rsidP="00AA3C8A">
            <w:pPr>
              <w:jc w:val="center"/>
              <w:rPr>
                <w:rFonts w:ascii="Aptos" w:eastAsia="Aptos" w:hAnsi="Aptos" w:cs="Aptos"/>
                <w:u w:val="single"/>
              </w:rPr>
            </w:pPr>
            <w:hyperlink r:id="rId5" w:history="1">
              <w:r w:rsidRPr="00AA3C8A">
                <w:rPr>
                  <w:rStyle w:val="Hipervnculo"/>
                </w:rPr>
                <w:t>julsanmar2</w:t>
              </w:r>
              <w:r w:rsidRPr="00AA3C8A">
                <w:rPr>
                  <w:rStyle w:val="Hipervnculo"/>
                  <w:lang w:val="es-ES"/>
                </w:rPr>
                <w:t>@alum.us.es</w:t>
              </w:r>
            </w:hyperlink>
          </w:p>
        </w:tc>
      </w:tr>
      <w:tr w:rsidR="00AA3C8A" w14:paraId="3A80401A" w14:textId="77777777" w:rsidTr="2DD487FC">
        <w:trPr>
          <w:trHeight w:val="300"/>
        </w:trPr>
        <w:tc>
          <w:tcPr>
            <w:tcW w:w="4666" w:type="dxa"/>
            <w:tcMar>
              <w:left w:w="105" w:type="dxa"/>
              <w:right w:w="105" w:type="dxa"/>
            </w:tcMar>
          </w:tcPr>
          <w:p w14:paraId="08FE5EC5" w14:textId="7D177620" w:rsidR="00AA3C8A" w:rsidRPr="00AA3C8A" w:rsidRDefault="00AA3C8A" w:rsidP="00AA3C8A">
            <w:pPr>
              <w:jc w:val="center"/>
              <w:rPr>
                <w:rFonts w:ascii="Aptos" w:eastAsia="Aptos" w:hAnsi="Aptos" w:cs="Aptos"/>
                <w:u w:val="single"/>
              </w:rPr>
            </w:pPr>
            <w:r w:rsidRPr="00AA3C8A">
              <w:rPr>
                <w:u w:val="single"/>
                <w:lang w:val="es-ES"/>
              </w:rPr>
              <w:t>García Rodríguez, Javier</w:t>
            </w:r>
          </w:p>
        </w:tc>
        <w:tc>
          <w:tcPr>
            <w:tcW w:w="4666" w:type="dxa"/>
            <w:tcMar>
              <w:left w:w="105" w:type="dxa"/>
              <w:right w:w="105" w:type="dxa"/>
            </w:tcMar>
          </w:tcPr>
          <w:p w14:paraId="21865BE6" w14:textId="29B36BBA" w:rsidR="00AA3C8A" w:rsidRPr="00AA3C8A" w:rsidRDefault="00AA3C8A" w:rsidP="00AA3C8A">
            <w:pPr>
              <w:jc w:val="center"/>
              <w:rPr>
                <w:rFonts w:ascii="Aptos" w:eastAsia="Aptos" w:hAnsi="Aptos" w:cs="Aptos"/>
                <w:u w:val="single"/>
              </w:rPr>
            </w:pPr>
            <w:hyperlink r:id="rId6" w:history="1">
              <w:r w:rsidRPr="00AA3C8A">
                <w:rPr>
                  <w:rStyle w:val="Hipervnculo"/>
                </w:rPr>
                <w:t>j</w:t>
              </w:r>
              <w:r w:rsidRPr="00AA3C8A">
                <w:rPr>
                  <w:rStyle w:val="Hipervnculo"/>
                  <w:lang w:val="es-ES"/>
                </w:rPr>
                <w:t>avgarrod5@alum.us.es</w:t>
              </w:r>
            </w:hyperlink>
          </w:p>
        </w:tc>
      </w:tr>
      <w:tr w:rsidR="00AA3C8A" w14:paraId="67C1FE2E" w14:textId="77777777" w:rsidTr="2DD487FC">
        <w:trPr>
          <w:trHeight w:val="300"/>
        </w:trPr>
        <w:tc>
          <w:tcPr>
            <w:tcW w:w="4666" w:type="dxa"/>
            <w:tcMar>
              <w:left w:w="105" w:type="dxa"/>
              <w:right w:w="105" w:type="dxa"/>
            </w:tcMar>
          </w:tcPr>
          <w:p w14:paraId="6527EC1A" w14:textId="0C5E6FC7" w:rsidR="00AA3C8A" w:rsidRPr="00AA3C8A" w:rsidRDefault="00AA3C8A" w:rsidP="00AA3C8A">
            <w:pPr>
              <w:jc w:val="center"/>
              <w:rPr>
                <w:rFonts w:ascii="Aptos" w:eastAsia="Aptos" w:hAnsi="Aptos" w:cs="Aptos"/>
                <w:u w:val="single"/>
              </w:rPr>
            </w:pPr>
            <w:r w:rsidRPr="00AA3C8A">
              <w:rPr>
                <w:u w:val="single"/>
                <w:lang w:val="es-ES"/>
              </w:rPr>
              <w:t>González Ortiz, Miguel</w:t>
            </w:r>
          </w:p>
        </w:tc>
        <w:tc>
          <w:tcPr>
            <w:tcW w:w="4666" w:type="dxa"/>
            <w:tcMar>
              <w:left w:w="105" w:type="dxa"/>
              <w:right w:w="105" w:type="dxa"/>
            </w:tcMar>
          </w:tcPr>
          <w:p w14:paraId="4799864C" w14:textId="09F11E0B" w:rsidR="00AA3C8A" w:rsidRPr="00AA3C8A" w:rsidRDefault="00AA3C8A" w:rsidP="00AA3C8A">
            <w:pPr>
              <w:jc w:val="center"/>
              <w:rPr>
                <w:rFonts w:ascii="Aptos" w:eastAsia="Aptos" w:hAnsi="Aptos" w:cs="Aptos"/>
                <w:u w:val="single"/>
              </w:rPr>
            </w:pPr>
            <w:hyperlink r:id="rId7" w:history="1">
              <w:r w:rsidRPr="00AA3C8A">
                <w:rPr>
                  <w:rStyle w:val="Hipervnculo"/>
                </w:rPr>
                <w:t>m</w:t>
              </w:r>
              <w:r w:rsidRPr="00AA3C8A">
                <w:rPr>
                  <w:rStyle w:val="Hipervnculo"/>
                  <w:lang w:val="es-ES"/>
                </w:rPr>
                <w:t>iggonort1@alum.us.es</w:t>
              </w:r>
            </w:hyperlink>
          </w:p>
        </w:tc>
      </w:tr>
      <w:tr w:rsidR="00AA3C8A" w14:paraId="0937FF8B" w14:textId="77777777" w:rsidTr="2DD487FC">
        <w:trPr>
          <w:trHeight w:val="300"/>
        </w:trPr>
        <w:tc>
          <w:tcPr>
            <w:tcW w:w="4666" w:type="dxa"/>
            <w:tcMar>
              <w:left w:w="105" w:type="dxa"/>
              <w:right w:w="105" w:type="dxa"/>
            </w:tcMar>
          </w:tcPr>
          <w:p w14:paraId="18410C1F" w14:textId="424A0A6A" w:rsidR="00AA3C8A" w:rsidRPr="00AA3C8A" w:rsidRDefault="00AA3C8A" w:rsidP="00AA3C8A">
            <w:pPr>
              <w:jc w:val="center"/>
              <w:rPr>
                <w:rFonts w:ascii="Aptos" w:eastAsia="Aptos" w:hAnsi="Aptos" w:cs="Aptos"/>
                <w:u w:val="single"/>
              </w:rPr>
            </w:pPr>
            <w:r w:rsidRPr="00AA3C8A">
              <w:rPr>
                <w:u w:val="single"/>
                <w:lang w:val="es-ES"/>
              </w:rPr>
              <w:t>Palomo García, Miguel</w:t>
            </w:r>
          </w:p>
        </w:tc>
        <w:tc>
          <w:tcPr>
            <w:tcW w:w="4666" w:type="dxa"/>
            <w:tcMar>
              <w:left w:w="105" w:type="dxa"/>
              <w:right w:w="105" w:type="dxa"/>
            </w:tcMar>
          </w:tcPr>
          <w:p w14:paraId="127AB9D6" w14:textId="666628F1" w:rsidR="00AA3C8A" w:rsidRPr="00AA3C8A" w:rsidRDefault="00AA3C8A" w:rsidP="00AA3C8A">
            <w:pPr>
              <w:jc w:val="center"/>
              <w:rPr>
                <w:rFonts w:ascii="Aptos" w:eastAsia="Aptos" w:hAnsi="Aptos" w:cs="Aptos"/>
                <w:u w:val="single"/>
              </w:rPr>
            </w:pPr>
            <w:hyperlink r:id="rId8" w:history="1">
              <w:r w:rsidRPr="00AA3C8A">
                <w:rPr>
                  <w:rStyle w:val="Hipervnculo"/>
                  <w:lang w:val="es-ES"/>
                </w:rPr>
                <w:t>migpalgar1@alum.us.es</w:t>
              </w:r>
            </w:hyperlink>
          </w:p>
        </w:tc>
      </w:tr>
      <w:tr w:rsidR="00AA3C8A" w14:paraId="06131D18" w14:textId="77777777" w:rsidTr="2DD487FC">
        <w:trPr>
          <w:trHeight w:val="300"/>
        </w:trPr>
        <w:tc>
          <w:tcPr>
            <w:tcW w:w="4666" w:type="dxa"/>
            <w:tcMar>
              <w:left w:w="105" w:type="dxa"/>
              <w:right w:w="105" w:type="dxa"/>
            </w:tcMar>
          </w:tcPr>
          <w:p w14:paraId="44531ED5" w14:textId="6CD693C5" w:rsidR="00AA3C8A" w:rsidRPr="00AA3C8A" w:rsidRDefault="00AA3C8A" w:rsidP="00AA3C8A">
            <w:pPr>
              <w:jc w:val="center"/>
              <w:rPr>
                <w:rFonts w:ascii="Aptos" w:eastAsia="Aptos" w:hAnsi="Aptos" w:cs="Aptos"/>
                <w:u w:val="single"/>
              </w:rPr>
            </w:pPr>
            <w:r w:rsidRPr="00AA3C8A">
              <w:rPr>
                <w:u w:val="single"/>
                <w:lang w:val="es-ES"/>
              </w:rPr>
              <w:t>Periáñez Franco, Luis Javier</w:t>
            </w:r>
          </w:p>
        </w:tc>
        <w:tc>
          <w:tcPr>
            <w:tcW w:w="4666" w:type="dxa"/>
            <w:tcMar>
              <w:left w:w="105" w:type="dxa"/>
              <w:right w:w="105" w:type="dxa"/>
            </w:tcMar>
          </w:tcPr>
          <w:p w14:paraId="43D2B914" w14:textId="53B1A674" w:rsidR="00AA3C8A" w:rsidRPr="00AA3C8A" w:rsidRDefault="00AA3C8A" w:rsidP="00AA3C8A">
            <w:pPr>
              <w:jc w:val="center"/>
              <w:rPr>
                <w:rFonts w:ascii="Aptos" w:eastAsia="Aptos" w:hAnsi="Aptos" w:cs="Aptos"/>
                <w:u w:val="single"/>
              </w:rPr>
            </w:pPr>
            <w:hyperlink r:id="rId9" w:history="1">
              <w:r w:rsidRPr="00AA3C8A">
                <w:rPr>
                  <w:rStyle w:val="Hipervnculo"/>
                  <w:lang w:val="es-ES"/>
                </w:rPr>
                <w:t>luiperfra1@alum.us.es</w:t>
              </w:r>
            </w:hyperlink>
          </w:p>
        </w:tc>
      </w:tr>
    </w:tbl>
    <w:p w14:paraId="264FD99E" w14:textId="77777777" w:rsidR="00BF19BD" w:rsidRDefault="00BF19BD" w:rsidP="2DD487FC">
      <w:pPr>
        <w:rPr>
          <w:rFonts w:ascii="Aptos" w:eastAsia="Aptos" w:hAnsi="Aptos" w:cs="Aptos"/>
          <w:color w:val="000000" w:themeColor="text1"/>
        </w:rPr>
      </w:pPr>
    </w:p>
    <w:p w14:paraId="55F33C55" w14:textId="43E6C9C3" w:rsidR="006052C4" w:rsidRPr="008527ED" w:rsidRDefault="257BF440" w:rsidP="006052C4">
      <w:pPr>
        <w:rPr>
          <w:rFonts w:ascii="Aptos" w:eastAsia="Aptos" w:hAnsi="Aptos" w:cs="Aptos"/>
          <w:color w:val="000000" w:themeColor="text1"/>
          <w:u w:val="single"/>
        </w:rPr>
      </w:pPr>
      <w:r w:rsidRPr="2DD487FC">
        <w:rPr>
          <w:rFonts w:ascii="Aptos" w:eastAsia="Aptos" w:hAnsi="Aptos" w:cs="Aptos"/>
          <w:color w:val="000000" w:themeColor="text1"/>
          <w:lang w:val="en-GB"/>
        </w:rPr>
        <w:t>GitHub repository:</w:t>
      </w:r>
      <w:r w:rsidR="00AA3C8A">
        <w:rPr>
          <w:lang w:val="en-GB"/>
        </w:rPr>
        <w:t xml:space="preserve"> </w:t>
      </w:r>
      <w:hyperlink r:id="rId10" w:history="1">
        <w:r w:rsidR="008527ED" w:rsidRPr="008527ED">
          <w:rPr>
            <w:rStyle w:val="Hipervnculo"/>
          </w:rPr>
          <w:t>https://github.com/MiguelPalomo/Acme-ANS-C2</w:t>
        </w:r>
      </w:hyperlink>
    </w:p>
    <w:p w14:paraId="605C4934" w14:textId="6F5E67A9" w:rsidR="00BF19BD" w:rsidRPr="00666C6F" w:rsidRDefault="00BF19BD" w:rsidP="2DD487FC">
      <w:pPr>
        <w:rPr>
          <w:rFonts w:ascii="Aptos" w:eastAsia="Aptos" w:hAnsi="Aptos" w:cs="Aptos"/>
          <w:color w:val="000000" w:themeColor="text1"/>
        </w:rPr>
      </w:pPr>
    </w:p>
    <w:p w14:paraId="4F7142AE" w14:textId="77777777" w:rsidR="00BF19BD" w:rsidRDefault="00BF19BD" w:rsidP="2DD487FC">
      <w:pPr>
        <w:rPr>
          <w:rFonts w:ascii="Aptos" w:eastAsia="Aptos" w:hAnsi="Aptos" w:cs="Aptos"/>
          <w:color w:val="000000" w:themeColor="text1"/>
        </w:rPr>
      </w:pPr>
    </w:p>
    <w:p w14:paraId="4717F18A" w14:textId="77777777" w:rsidR="2DD487FC" w:rsidRDefault="2DD487FC" w:rsidP="2DD487FC"/>
    <w:p w14:paraId="7C9A1D49" w14:textId="77777777" w:rsidR="2DD487FC" w:rsidRDefault="2DD487FC" w:rsidP="2DD487FC"/>
    <w:p w14:paraId="3F6277C6" w14:textId="77777777" w:rsidR="4D30524F" w:rsidRDefault="4D30524F" w:rsidP="2DD487FC">
      <w:pPr>
        <w:jc w:val="center"/>
        <w:rPr>
          <w:sz w:val="50"/>
          <w:szCs w:val="50"/>
        </w:rPr>
      </w:pPr>
      <w:r w:rsidRPr="2DD487FC">
        <w:rPr>
          <w:sz w:val="50"/>
          <w:szCs w:val="50"/>
        </w:rPr>
        <w:lastRenderedPageBreak/>
        <w:t>TABLE OF CONTENTS</w:t>
      </w:r>
    </w:p>
    <w:p w14:paraId="3F99C351" w14:textId="77777777" w:rsidR="2DD487FC" w:rsidRDefault="2DD487FC" w:rsidP="2DD487FC"/>
    <w:p w14:paraId="08E6D2D8" w14:textId="77777777" w:rsidR="2DD487FC" w:rsidRPr="0045459D" w:rsidRDefault="2DD487FC" w:rsidP="2DD487FC">
      <w:pPr>
        <w:rPr>
          <w:u w:val="single"/>
        </w:rPr>
      </w:pPr>
    </w:p>
    <w:sdt>
      <w:sdtPr>
        <w:id w:val="1572998747"/>
        <w:docPartObj>
          <w:docPartGallery w:val="Table of Contents"/>
          <w:docPartUnique/>
        </w:docPartObj>
      </w:sdtPr>
      <w:sdtContent>
        <w:p w14:paraId="15C68DDD" w14:textId="3DED18EB" w:rsidR="000B3030" w:rsidRDefault="2DD487FC">
          <w:pPr>
            <w:pStyle w:val="TDC1"/>
            <w:tabs>
              <w:tab w:val="right" w:leader="dot" w:pos="9350"/>
            </w:tabs>
            <w:rPr>
              <w:noProof/>
              <w:kern w:val="2"/>
              <w:lang w:val="es-ES" w:eastAsia="es-ES"/>
              <w14:ligatures w14:val="standardContextual"/>
            </w:rPr>
          </w:pPr>
          <w:r>
            <w:fldChar w:fldCharType="begin"/>
          </w:r>
          <w:r>
            <w:instrText>TOC \o \z \u \h</w:instrText>
          </w:r>
          <w:r>
            <w:fldChar w:fldCharType="separate"/>
          </w:r>
          <w:hyperlink w:anchor="_Toc202354826" w:history="1">
            <w:r w:rsidR="000B3030" w:rsidRPr="001B2A78">
              <w:rPr>
                <w:rStyle w:val="Hipervnculo"/>
                <w:noProof/>
              </w:rPr>
              <w:t>Executive Summary</w:t>
            </w:r>
            <w:r w:rsidR="000B3030">
              <w:rPr>
                <w:noProof/>
                <w:webHidden/>
              </w:rPr>
              <w:tab/>
            </w:r>
            <w:r w:rsidR="000B3030">
              <w:rPr>
                <w:noProof/>
                <w:webHidden/>
              </w:rPr>
              <w:fldChar w:fldCharType="begin"/>
            </w:r>
            <w:r w:rsidR="000B3030">
              <w:rPr>
                <w:noProof/>
                <w:webHidden/>
              </w:rPr>
              <w:instrText xml:space="preserve"> PAGEREF _Toc202354826 \h </w:instrText>
            </w:r>
            <w:r w:rsidR="000B3030">
              <w:rPr>
                <w:noProof/>
                <w:webHidden/>
              </w:rPr>
            </w:r>
            <w:r w:rsidR="000B3030">
              <w:rPr>
                <w:noProof/>
                <w:webHidden/>
              </w:rPr>
              <w:fldChar w:fldCharType="separate"/>
            </w:r>
            <w:r w:rsidR="000B3030">
              <w:rPr>
                <w:noProof/>
                <w:webHidden/>
              </w:rPr>
              <w:t>3</w:t>
            </w:r>
            <w:r w:rsidR="000B3030">
              <w:rPr>
                <w:noProof/>
                <w:webHidden/>
              </w:rPr>
              <w:fldChar w:fldCharType="end"/>
            </w:r>
          </w:hyperlink>
        </w:p>
        <w:p w14:paraId="7D3D15FF" w14:textId="31276053" w:rsidR="000B3030" w:rsidRDefault="000B3030">
          <w:pPr>
            <w:pStyle w:val="TDC1"/>
            <w:tabs>
              <w:tab w:val="right" w:leader="dot" w:pos="9350"/>
            </w:tabs>
            <w:rPr>
              <w:noProof/>
              <w:kern w:val="2"/>
              <w:lang w:val="es-ES" w:eastAsia="es-ES"/>
              <w14:ligatures w14:val="standardContextual"/>
            </w:rPr>
          </w:pPr>
          <w:hyperlink w:anchor="_Toc202354827" w:history="1">
            <w:r w:rsidRPr="001B2A78">
              <w:rPr>
                <w:rStyle w:val="Hipervnculo"/>
                <w:noProof/>
              </w:rPr>
              <w:t>Revision Table</w:t>
            </w:r>
            <w:r>
              <w:rPr>
                <w:noProof/>
                <w:webHidden/>
              </w:rPr>
              <w:tab/>
            </w:r>
            <w:r>
              <w:rPr>
                <w:noProof/>
                <w:webHidden/>
              </w:rPr>
              <w:fldChar w:fldCharType="begin"/>
            </w:r>
            <w:r>
              <w:rPr>
                <w:noProof/>
                <w:webHidden/>
              </w:rPr>
              <w:instrText xml:space="preserve"> PAGEREF _Toc202354827 \h </w:instrText>
            </w:r>
            <w:r>
              <w:rPr>
                <w:noProof/>
                <w:webHidden/>
              </w:rPr>
            </w:r>
            <w:r>
              <w:rPr>
                <w:noProof/>
                <w:webHidden/>
              </w:rPr>
              <w:fldChar w:fldCharType="separate"/>
            </w:r>
            <w:r>
              <w:rPr>
                <w:noProof/>
                <w:webHidden/>
              </w:rPr>
              <w:t>3</w:t>
            </w:r>
            <w:r>
              <w:rPr>
                <w:noProof/>
                <w:webHidden/>
              </w:rPr>
              <w:fldChar w:fldCharType="end"/>
            </w:r>
          </w:hyperlink>
        </w:p>
        <w:p w14:paraId="2B81D91D" w14:textId="7A7C2F8D" w:rsidR="000B3030" w:rsidRDefault="000B3030">
          <w:pPr>
            <w:pStyle w:val="TDC1"/>
            <w:tabs>
              <w:tab w:val="right" w:leader="dot" w:pos="9350"/>
            </w:tabs>
            <w:rPr>
              <w:noProof/>
              <w:kern w:val="2"/>
              <w:lang w:val="es-ES" w:eastAsia="es-ES"/>
              <w14:ligatures w14:val="standardContextual"/>
            </w:rPr>
          </w:pPr>
          <w:hyperlink w:anchor="_Toc202354828" w:history="1">
            <w:r w:rsidRPr="001B2A78">
              <w:rPr>
                <w:rStyle w:val="Hipervnculo"/>
                <w:noProof/>
              </w:rPr>
              <w:t>Introduction</w:t>
            </w:r>
            <w:r>
              <w:rPr>
                <w:noProof/>
                <w:webHidden/>
              </w:rPr>
              <w:tab/>
            </w:r>
            <w:r>
              <w:rPr>
                <w:noProof/>
                <w:webHidden/>
              </w:rPr>
              <w:fldChar w:fldCharType="begin"/>
            </w:r>
            <w:r>
              <w:rPr>
                <w:noProof/>
                <w:webHidden/>
              </w:rPr>
              <w:instrText xml:space="preserve"> PAGEREF _Toc202354828 \h </w:instrText>
            </w:r>
            <w:r>
              <w:rPr>
                <w:noProof/>
                <w:webHidden/>
              </w:rPr>
            </w:r>
            <w:r>
              <w:rPr>
                <w:noProof/>
                <w:webHidden/>
              </w:rPr>
              <w:fldChar w:fldCharType="separate"/>
            </w:r>
            <w:r>
              <w:rPr>
                <w:noProof/>
                <w:webHidden/>
              </w:rPr>
              <w:t>3</w:t>
            </w:r>
            <w:r>
              <w:rPr>
                <w:noProof/>
                <w:webHidden/>
              </w:rPr>
              <w:fldChar w:fldCharType="end"/>
            </w:r>
          </w:hyperlink>
        </w:p>
        <w:p w14:paraId="2F730295" w14:textId="70FF1DF7" w:rsidR="000B3030" w:rsidRDefault="000B3030">
          <w:pPr>
            <w:pStyle w:val="TDC1"/>
            <w:tabs>
              <w:tab w:val="right" w:leader="dot" w:pos="9350"/>
            </w:tabs>
            <w:rPr>
              <w:noProof/>
              <w:kern w:val="2"/>
              <w:lang w:val="es-ES" w:eastAsia="es-ES"/>
              <w14:ligatures w14:val="standardContextual"/>
            </w:rPr>
          </w:pPr>
          <w:hyperlink w:anchor="_Toc202354829" w:history="1">
            <w:r w:rsidRPr="001B2A78">
              <w:rPr>
                <w:rStyle w:val="Hipervnculo"/>
                <w:noProof/>
              </w:rPr>
              <w:t>Contents</w:t>
            </w:r>
            <w:r>
              <w:rPr>
                <w:noProof/>
                <w:webHidden/>
              </w:rPr>
              <w:tab/>
            </w:r>
            <w:r>
              <w:rPr>
                <w:noProof/>
                <w:webHidden/>
              </w:rPr>
              <w:fldChar w:fldCharType="begin"/>
            </w:r>
            <w:r>
              <w:rPr>
                <w:noProof/>
                <w:webHidden/>
              </w:rPr>
              <w:instrText xml:space="preserve"> PAGEREF _Toc202354829 \h </w:instrText>
            </w:r>
            <w:r>
              <w:rPr>
                <w:noProof/>
                <w:webHidden/>
              </w:rPr>
            </w:r>
            <w:r>
              <w:rPr>
                <w:noProof/>
                <w:webHidden/>
              </w:rPr>
              <w:fldChar w:fldCharType="separate"/>
            </w:r>
            <w:r>
              <w:rPr>
                <w:noProof/>
                <w:webHidden/>
              </w:rPr>
              <w:t>4</w:t>
            </w:r>
            <w:r>
              <w:rPr>
                <w:noProof/>
                <w:webHidden/>
              </w:rPr>
              <w:fldChar w:fldCharType="end"/>
            </w:r>
          </w:hyperlink>
        </w:p>
        <w:p w14:paraId="6A36C7D2" w14:textId="1A70B693" w:rsidR="000B3030" w:rsidRDefault="000B3030">
          <w:pPr>
            <w:pStyle w:val="TDC2"/>
            <w:tabs>
              <w:tab w:val="right" w:leader="dot" w:pos="9350"/>
            </w:tabs>
            <w:rPr>
              <w:noProof/>
              <w:kern w:val="2"/>
              <w:lang w:val="es-ES" w:eastAsia="es-ES"/>
              <w14:ligatures w14:val="standardContextual"/>
            </w:rPr>
          </w:pPr>
          <w:hyperlink w:anchor="_Toc202354830" w:history="1">
            <w:r w:rsidRPr="001B2A78">
              <w:rPr>
                <w:rStyle w:val="Hipervnculo"/>
                <w:noProof/>
              </w:rPr>
              <w:t>Functional Tests</w:t>
            </w:r>
            <w:r>
              <w:rPr>
                <w:noProof/>
                <w:webHidden/>
              </w:rPr>
              <w:tab/>
            </w:r>
            <w:r>
              <w:rPr>
                <w:noProof/>
                <w:webHidden/>
              </w:rPr>
              <w:fldChar w:fldCharType="begin"/>
            </w:r>
            <w:r>
              <w:rPr>
                <w:noProof/>
                <w:webHidden/>
              </w:rPr>
              <w:instrText xml:space="preserve"> PAGEREF _Toc202354830 \h </w:instrText>
            </w:r>
            <w:r>
              <w:rPr>
                <w:noProof/>
                <w:webHidden/>
              </w:rPr>
            </w:r>
            <w:r>
              <w:rPr>
                <w:noProof/>
                <w:webHidden/>
              </w:rPr>
              <w:fldChar w:fldCharType="separate"/>
            </w:r>
            <w:r>
              <w:rPr>
                <w:noProof/>
                <w:webHidden/>
              </w:rPr>
              <w:t>4</w:t>
            </w:r>
            <w:r>
              <w:rPr>
                <w:noProof/>
                <w:webHidden/>
              </w:rPr>
              <w:fldChar w:fldCharType="end"/>
            </w:r>
          </w:hyperlink>
        </w:p>
        <w:p w14:paraId="529CBE3F" w14:textId="628F9289" w:rsidR="000B3030" w:rsidRDefault="000B3030">
          <w:pPr>
            <w:pStyle w:val="TDC2"/>
            <w:tabs>
              <w:tab w:val="right" w:leader="dot" w:pos="9350"/>
            </w:tabs>
            <w:rPr>
              <w:noProof/>
              <w:kern w:val="2"/>
              <w:lang w:val="es-ES" w:eastAsia="es-ES"/>
              <w14:ligatures w14:val="standardContextual"/>
            </w:rPr>
          </w:pPr>
          <w:hyperlink w:anchor="_Toc202354831" w:history="1">
            <w:r w:rsidRPr="001B2A78">
              <w:rPr>
                <w:rStyle w:val="Hipervnculo"/>
                <w:noProof/>
              </w:rPr>
              <w:t>MaintenanceRecord:</w:t>
            </w:r>
            <w:r>
              <w:rPr>
                <w:noProof/>
                <w:webHidden/>
              </w:rPr>
              <w:tab/>
            </w:r>
            <w:r>
              <w:rPr>
                <w:noProof/>
                <w:webHidden/>
              </w:rPr>
              <w:fldChar w:fldCharType="begin"/>
            </w:r>
            <w:r>
              <w:rPr>
                <w:noProof/>
                <w:webHidden/>
              </w:rPr>
              <w:instrText xml:space="preserve"> PAGEREF _Toc202354831 \h </w:instrText>
            </w:r>
            <w:r>
              <w:rPr>
                <w:noProof/>
                <w:webHidden/>
              </w:rPr>
            </w:r>
            <w:r>
              <w:rPr>
                <w:noProof/>
                <w:webHidden/>
              </w:rPr>
              <w:fldChar w:fldCharType="separate"/>
            </w:r>
            <w:r>
              <w:rPr>
                <w:noProof/>
                <w:webHidden/>
              </w:rPr>
              <w:t>4</w:t>
            </w:r>
            <w:r>
              <w:rPr>
                <w:noProof/>
                <w:webHidden/>
              </w:rPr>
              <w:fldChar w:fldCharType="end"/>
            </w:r>
          </w:hyperlink>
        </w:p>
        <w:p w14:paraId="623B537F" w14:textId="3DD7272F" w:rsidR="000B3030" w:rsidRDefault="000B3030">
          <w:pPr>
            <w:pStyle w:val="TDC2"/>
            <w:tabs>
              <w:tab w:val="right" w:leader="dot" w:pos="9350"/>
            </w:tabs>
            <w:rPr>
              <w:noProof/>
              <w:kern w:val="2"/>
              <w:lang w:val="es-ES" w:eastAsia="es-ES"/>
              <w14:ligatures w14:val="standardContextual"/>
            </w:rPr>
          </w:pPr>
          <w:hyperlink w:anchor="_Toc202354832" w:history="1">
            <w:r w:rsidRPr="001B2A78">
              <w:rPr>
                <w:rStyle w:val="Hipervnculo"/>
                <w:noProof/>
              </w:rPr>
              <w:t>Task:</w:t>
            </w:r>
            <w:r>
              <w:rPr>
                <w:noProof/>
                <w:webHidden/>
              </w:rPr>
              <w:tab/>
            </w:r>
            <w:r>
              <w:rPr>
                <w:noProof/>
                <w:webHidden/>
              </w:rPr>
              <w:fldChar w:fldCharType="begin"/>
            </w:r>
            <w:r>
              <w:rPr>
                <w:noProof/>
                <w:webHidden/>
              </w:rPr>
              <w:instrText xml:space="preserve"> PAGEREF _Toc202354832 \h </w:instrText>
            </w:r>
            <w:r>
              <w:rPr>
                <w:noProof/>
                <w:webHidden/>
              </w:rPr>
            </w:r>
            <w:r>
              <w:rPr>
                <w:noProof/>
                <w:webHidden/>
              </w:rPr>
              <w:fldChar w:fldCharType="separate"/>
            </w:r>
            <w:r>
              <w:rPr>
                <w:noProof/>
                <w:webHidden/>
              </w:rPr>
              <w:t>4</w:t>
            </w:r>
            <w:r>
              <w:rPr>
                <w:noProof/>
                <w:webHidden/>
              </w:rPr>
              <w:fldChar w:fldCharType="end"/>
            </w:r>
          </w:hyperlink>
        </w:p>
        <w:p w14:paraId="18FF1C76" w14:textId="63CC57BF" w:rsidR="000B3030" w:rsidRDefault="000B3030">
          <w:pPr>
            <w:pStyle w:val="TDC2"/>
            <w:tabs>
              <w:tab w:val="right" w:leader="dot" w:pos="9350"/>
            </w:tabs>
            <w:rPr>
              <w:noProof/>
              <w:kern w:val="2"/>
              <w:lang w:val="es-ES" w:eastAsia="es-ES"/>
              <w14:ligatures w14:val="standardContextual"/>
            </w:rPr>
          </w:pPr>
          <w:hyperlink w:anchor="_Toc202354833" w:history="1">
            <w:r w:rsidRPr="001B2A78">
              <w:rPr>
                <w:rStyle w:val="Hipervnculo"/>
                <w:noProof/>
              </w:rPr>
              <w:t>MaintenanceRecordTask:</w:t>
            </w:r>
            <w:r>
              <w:rPr>
                <w:noProof/>
                <w:webHidden/>
              </w:rPr>
              <w:tab/>
            </w:r>
            <w:r>
              <w:rPr>
                <w:noProof/>
                <w:webHidden/>
              </w:rPr>
              <w:fldChar w:fldCharType="begin"/>
            </w:r>
            <w:r>
              <w:rPr>
                <w:noProof/>
                <w:webHidden/>
              </w:rPr>
              <w:instrText xml:space="preserve"> PAGEREF _Toc202354833 \h </w:instrText>
            </w:r>
            <w:r>
              <w:rPr>
                <w:noProof/>
                <w:webHidden/>
              </w:rPr>
            </w:r>
            <w:r>
              <w:rPr>
                <w:noProof/>
                <w:webHidden/>
              </w:rPr>
              <w:fldChar w:fldCharType="separate"/>
            </w:r>
            <w:r>
              <w:rPr>
                <w:noProof/>
                <w:webHidden/>
              </w:rPr>
              <w:t>5</w:t>
            </w:r>
            <w:r>
              <w:rPr>
                <w:noProof/>
                <w:webHidden/>
              </w:rPr>
              <w:fldChar w:fldCharType="end"/>
            </w:r>
          </w:hyperlink>
        </w:p>
        <w:p w14:paraId="0DF38EDF" w14:textId="45D86EEE" w:rsidR="000B3030" w:rsidRDefault="000B3030">
          <w:pPr>
            <w:pStyle w:val="TDC2"/>
            <w:tabs>
              <w:tab w:val="right" w:leader="dot" w:pos="9350"/>
            </w:tabs>
            <w:rPr>
              <w:noProof/>
              <w:kern w:val="2"/>
              <w:lang w:val="es-ES" w:eastAsia="es-ES"/>
              <w14:ligatures w14:val="standardContextual"/>
            </w:rPr>
          </w:pPr>
          <w:hyperlink w:anchor="_Toc202354834" w:history="1">
            <w:r w:rsidRPr="001B2A78">
              <w:rPr>
                <w:rStyle w:val="Hipervnculo"/>
                <w:noProof/>
              </w:rPr>
              <w:t>Performance Testing</w:t>
            </w:r>
            <w:r>
              <w:rPr>
                <w:noProof/>
                <w:webHidden/>
              </w:rPr>
              <w:tab/>
            </w:r>
            <w:r>
              <w:rPr>
                <w:noProof/>
                <w:webHidden/>
              </w:rPr>
              <w:fldChar w:fldCharType="begin"/>
            </w:r>
            <w:r>
              <w:rPr>
                <w:noProof/>
                <w:webHidden/>
              </w:rPr>
              <w:instrText xml:space="preserve"> PAGEREF _Toc202354834 \h </w:instrText>
            </w:r>
            <w:r>
              <w:rPr>
                <w:noProof/>
                <w:webHidden/>
              </w:rPr>
            </w:r>
            <w:r>
              <w:rPr>
                <w:noProof/>
                <w:webHidden/>
              </w:rPr>
              <w:fldChar w:fldCharType="separate"/>
            </w:r>
            <w:r>
              <w:rPr>
                <w:noProof/>
                <w:webHidden/>
              </w:rPr>
              <w:t>6</w:t>
            </w:r>
            <w:r>
              <w:rPr>
                <w:noProof/>
                <w:webHidden/>
              </w:rPr>
              <w:fldChar w:fldCharType="end"/>
            </w:r>
          </w:hyperlink>
        </w:p>
        <w:p w14:paraId="53BCB6BC" w14:textId="60AE5691" w:rsidR="000B3030" w:rsidRDefault="000B3030">
          <w:pPr>
            <w:pStyle w:val="TDC1"/>
            <w:tabs>
              <w:tab w:val="right" w:leader="dot" w:pos="9350"/>
            </w:tabs>
            <w:rPr>
              <w:noProof/>
              <w:kern w:val="2"/>
              <w:lang w:val="es-ES" w:eastAsia="es-ES"/>
              <w14:ligatures w14:val="standardContextual"/>
            </w:rPr>
          </w:pPr>
          <w:hyperlink w:anchor="_Toc202354835" w:history="1">
            <w:r w:rsidRPr="001B2A78">
              <w:rPr>
                <w:rStyle w:val="Hipervnculo"/>
                <w:noProof/>
              </w:rPr>
              <w:t>Conclusion</w:t>
            </w:r>
            <w:r>
              <w:rPr>
                <w:noProof/>
                <w:webHidden/>
              </w:rPr>
              <w:tab/>
            </w:r>
            <w:r>
              <w:rPr>
                <w:noProof/>
                <w:webHidden/>
              </w:rPr>
              <w:fldChar w:fldCharType="begin"/>
            </w:r>
            <w:r>
              <w:rPr>
                <w:noProof/>
                <w:webHidden/>
              </w:rPr>
              <w:instrText xml:space="preserve"> PAGEREF _Toc202354835 \h </w:instrText>
            </w:r>
            <w:r>
              <w:rPr>
                <w:noProof/>
                <w:webHidden/>
              </w:rPr>
            </w:r>
            <w:r>
              <w:rPr>
                <w:noProof/>
                <w:webHidden/>
              </w:rPr>
              <w:fldChar w:fldCharType="separate"/>
            </w:r>
            <w:r>
              <w:rPr>
                <w:noProof/>
                <w:webHidden/>
              </w:rPr>
              <w:t>8</w:t>
            </w:r>
            <w:r>
              <w:rPr>
                <w:noProof/>
                <w:webHidden/>
              </w:rPr>
              <w:fldChar w:fldCharType="end"/>
            </w:r>
          </w:hyperlink>
        </w:p>
        <w:p w14:paraId="09BB2D35" w14:textId="6355291D" w:rsidR="000B3030" w:rsidRDefault="000B3030">
          <w:pPr>
            <w:pStyle w:val="TDC1"/>
            <w:tabs>
              <w:tab w:val="right" w:leader="dot" w:pos="9350"/>
            </w:tabs>
            <w:rPr>
              <w:noProof/>
              <w:kern w:val="2"/>
              <w:lang w:val="es-ES" w:eastAsia="es-ES"/>
              <w14:ligatures w14:val="standardContextual"/>
            </w:rPr>
          </w:pPr>
          <w:hyperlink w:anchor="_Toc202354836" w:history="1">
            <w:r w:rsidRPr="001B2A78">
              <w:rPr>
                <w:rStyle w:val="Hipervnculo"/>
                <w:noProof/>
              </w:rPr>
              <w:t>Bibliography</w:t>
            </w:r>
            <w:r>
              <w:rPr>
                <w:noProof/>
                <w:webHidden/>
              </w:rPr>
              <w:tab/>
            </w:r>
            <w:r>
              <w:rPr>
                <w:noProof/>
                <w:webHidden/>
              </w:rPr>
              <w:fldChar w:fldCharType="begin"/>
            </w:r>
            <w:r>
              <w:rPr>
                <w:noProof/>
                <w:webHidden/>
              </w:rPr>
              <w:instrText xml:space="preserve"> PAGEREF _Toc202354836 \h </w:instrText>
            </w:r>
            <w:r>
              <w:rPr>
                <w:noProof/>
                <w:webHidden/>
              </w:rPr>
            </w:r>
            <w:r>
              <w:rPr>
                <w:noProof/>
                <w:webHidden/>
              </w:rPr>
              <w:fldChar w:fldCharType="separate"/>
            </w:r>
            <w:r>
              <w:rPr>
                <w:noProof/>
                <w:webHidden/>
              </w:rPr>
              <w:t>9</w:t>
            </w:r>
            <w:r>
              <w:rPr>
                <w:noProof/>
                <w:webHidden/>
              </w:rPr>
              <w:fldChar w:fldCharType="end"/>
            </w:r>
          </w:hyperlink>
        </w:p>
        <w:p w14:paraId="4436BD72" w14:textId="6CC1F4BC" w:rsidR="2DD487FC" w:rsidRDefault="2DD487FC" w:rsidP="776E28FF">
          <w:pPr>
            <w:pStyle w:val="TDC1"/>
            <w:tabs>
              <w:tab w:val="right" w:leader="dot" w:pos="9360"/>
            </w:tabs>
            <w:rPr>
              <w:rStyle w:val="Hipervnculo"/>
            </w:rPr>
          </w:pPr>
          <w:r>
            <w:fldChar w:fldCharType="end"/>
          </w:r>
        </w:p>
      </w:sdtContent>
    </w:sdt>
    <w:p w14:paraId="030E951C" w14:textId="77777777" w:rsidR="2DD487FC" w:rsidRPr="00666C6F" w:rsidRDefault="2DD487FC" w:rsidP="2DD487FC">
      <w:pPr>
        <w:rPr>
          <w:u w:val="single"/>
        </w:rPr>
      </w:pPr>
    </w:p>
    <w:p w14:paraId="617B0CB7" w14:textId="77777777" w:rsidR="2DD487FC" w:rsidRDefault="2DD487FC" w:rsidP="2DD487FC"/>
    <w:p w14:paraId="48A3B581" w14:textId="77777777" w:rsidR="2DD487FC" w:rsidRDefault="2DD487FC" w:rsidP="2DD487FC"/>
    <w:p w14:paraId="4B76EB5B" w14:textId="77777777" w:rsidR="2DD487FC" w:rsidRDefault="2DD487FC" w:rsidP="2DD487FC"/>
    <w:p w14:paraId="2C2FE591" w14:textId="77777777" w:rsidR="2DD487FC" w:rsidRDefault="2DD487FC" w:rsidP="2DD487FC"/>
    <w:p w14:paraId="4486A78B" w14:textId="77777777" w:rsidR="2DD487FC" w:rsidRDefault="2DD487FC" w:rsidP="2DD487FC"/>
    <w:p w14:paraId="7CD65E5A" w14:textId="77777777" w:rsidR="2DD487FC" w:rsidRDefault="2DD487FC" w:rsidP="2DD487FC"/>
    <w:p w14:paraId="46EEA140" w14:textId="77777777" w:rsidR="2DD487FC" w:rsidRDefault="2DD487FC" w:rsidP="2DD487FC"/>
    <w:p w14:paraId="4BACE625" w14:textId="77777777" w:rsidR="2DD487FC" w:rsidRDefault="2DD487FC" w:rsidP="2DD487FC"/>
    <w:p w14:paraId="430607BC" w14:textId="77777777" w:rsidR="2DD487FC" w:rsidRDefault="2DD487FC" w:rsidP="2DD487FC"/>
    <w:p w14:paraId="59639F85" w14:textId="77777777" w:rsidR="2DD487FC" w:rsidRDefault="2DD487FC" w:rsidP="2DD487FC"/>
    <w:p w14:paraId="5DEBA48E" w14:textId="77777777" w:rsidR="2DD487FC" w:rsidRDefault="2DD487FC" w:rsidP="2DD487FC"/>
    <w:p w14:paraId="3414C35D" w14:textId="77777777" w:rsidR="776E28FF" w:rsidRDefault="776E28FF" w:rsidP="776E28FF"/>
    <w:p w14:paraId="1B979038" w14:textId="77777777" w:rsidR="776E28FF" w:rsidRDefault="776E28FF" w:rsidP="776E28FF"/>
    <w:p w14:paraId="2084681F" w14:textId="77777777" w:rsidR="6B6F7BB9" w:rsidRDefault="6B6F7BB9" w:rsidP="2DD487FC">
      <w:pPr>
        <w:pStyle w:val="Ttulo1"/>
      </w:pPr>
      <w:bookmarkStart w:id="0" w:name="_Toc202354826"/>
      <w:r>
        <w:t>Executive Summary</w:t>
      </w:r>
      <w:bookmarkEnd w:id="0"/>
    </w:p>
    <w:p w14:paraId="6737C251" w14:textId="00CB057B" w:rsidR="2DD487FC" w:rsidRDefault="006052C4" w:rsidP="2DD487FC">
      <w:r w:rsidRPr="006052C4">
        <w:t xml:space="preserve">This report provides detailed information obtained through the execution of functional and performance tests for deliverable </w:t>
      </w:r>
      <w:r w:rsidR="000B3030">
        <w:t xml:space="preserve">C2 </w:t>
      </w:r>
      <w:r w:rsidRPr="006052C4">
        <w:t>of the project. In this way, we can gain a thorough understanding of the methodology to be followed for conducting these tests and the conclusions we can draw from them.</w:t>
      </w:r>
    </w:p>
    <w:p w14:paraId="61269383" w14:textId="77777777" w:rsidR="2DD487FC" w:rsidRDefault="2DD487FC" w:rsidP="2DD487FC"/>
    <w:p w14:paraId="1FF5EC9F" w14:textId="77777777" w:rsidR="2DD487FC" w:rsidRDefault="2DD487FC" w:rsidP="2DD487FC"/>
    <w:p w14:paraId="3883560C" w14:textId="77777777" w:rsidR="2DD487FC" w:rsidRDefault="2DD487FC" w:rsidP="2DD487FC"/>
    <w:p w14:paraId="2188CC60" w14:textId="77777777" w:rsidR="6B6F7BB9" w:rsidRDefault="6B6F7BB9" w:rsidP="2DD487FC">
      <w:pPr>
        <w:pStyle w:val="Ttulo1"/>
      </w:pPr>
      <w:bookmarkStart w:id="1" w:name="_Toc202354827"/>
      <w:r>
        <w:t>Revision Table</w:t>
      </w:r>
      <w:bookmarkEnd w:id="1"/>
    </w:p>
    <w:p w14:paraId="18153354" w14:textId="77777777" w:rsidR="2DD487FC" w:rsidRDefault="2DD487FC" w:rsidP="2DD487FC">
      <w:pPr>
        <w:rPr>
          <w:rFonts w:ascii="Aptos" w:eastAsia="Aptos" w:hAnsi="Aptos" w:cs="Aptos"/>
          <w:color w:val="000000" w:themeColor="text1"/>
        </w:rPr>
      </w:pPr>
    </w:p>
    <w:tbl>
      <w:tblPr>
        <w:tblStyle w:val="Tablaconcuadrcula"/>
        <w:tblW w:w="936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66"/>
        <w:gridCol w:w="3895"/>
        <w:gridCol w:w="3199"/>
      </w:tblGrid>
      <w:tr w:rsidR="2DD487FC" w14:paraId="0F4F9E5C" w14:textId="77777777" w:rsidTr="00AA3C8A">
        <w:trPr>
          <w:trHeight w:val="300"/>
        </w:trPr>
        <w:tc>
          <w:tcPr>
            <w:tcW w:w="2266" w:type="dxa"/>
            <w:tcMar>
              <w:left w:w="105" w:type="dxa"/>
              <w:right w:w="105" w:type="dxa"/>
            </w:tcMar>
          </w:tcPr>
          <w:p w14:paraId="005ED6B1" w14:textId="77777777" w:rsidR="2DD487FC" w:rsidRDefault="2DD487FC" w:rsidP="2DD487FC">
            <w:pPr>
              <w:jc w:val="center"/>
              <w:rPr>
                <w:rFonts w:ascii="Aptos" w:eastAsia="Aptos" w:hAnsi="Aptos" w:cs="Aptos"/>
              </w:rPr>
            </w:pPr>
            <w:r w:rsidRPr="2DD487FC">
              <w:rPr>
                <w:rFonts w:ascii="Aptos" w:eastAsia="Aptos" w:hAnsi="Aptos" w:cs="Aptos"/>
              </w:rPr>
              <w:t>Revision Number</w:t>
            </w:r>
          </w:p>
        </w:tc>
        <w:tc>
          <w:tcPr>
            <w:tcW w:w="3895" w:type="dxa"/>
            <w:tcMar>
              <w:left w:w="105" w:type="dxa"/>
              <w:right w:w="105" w:type="dxa"/>
            </w:tcMar>
          </w:tcPr>
          <w:p w14:paraId="515EE81E" w14:textId="77777777" w:rsidR="2DD487FC" w:rsidRPr="00CA7515" w:rsidRDefault="2DD487FC" w:rsidP="2DD487FC">
            <w:pPr>
              <w:jc w:val="center"/>
              <w:rPr>
                <w:rFonts w:ascii="Aptos" w:eastAsia="Aptos" w:hAnsi="Aptos" w:cs="Aptos"/>
                <w:u w:val="single"/>
              </w:rPr>
            </w:pPr>
            <w:r w:rsidRPr="00CA7515">
              <w:rPr>
                <w:rFonts w:ascii="Aptos" w:eastAsia="Aptos" w:hAnsi="Aptos" w:cs="Aptos"/>
                <w:u w:val="single"/>
              </w:rPr>
              <w:t>Date</w:t>
            </w:r>
          </w:p>
        </w:tc>
        <w:tc>
          <w:tcPr>
            <w:tcW w:w="3199" w:type="dxa"/>
            <w:tcMar>
              <w:left w:w="105" w:type="dxa"/>
              <w:right w:w="105" w:type="dxa"/>
            </w:tcMar>
          </w:tcPr>
          <w:p w14:paraId="40FB99FF" w14:textId="77777777" w:rsidR="2DD487FC" w:rsidRDefault="2DD487FC" w:rsidP="2DD487FC">
            <w:pPr>
              <w:jc w:val="center"/>
              <w:rPr>
                <w:rFonts w:ascii="Aptos" w:eastAsia="Aptos" w:hAnsi="Aptos" w:cs="Aptos"/>
              </w:rPr>
            </w:pPr>
            <w:r w:rsidRPr="2DD487FC">
              <w:rPr>
                <w:rFonts w:ascii="Aptos" w:eastAsia="Aptos" w:hAnsi="Aptos" w:cs="Aptos"/>
              </w:rPr>
              <w:t>Description</w:t>
            </w:r>
          </w:p>
        </w:tc>
      </w:tr>
      <w:tr w:rsidR="2DD487FC" w14:paraId="128450FD" w14:textId="77777777" w:rsidTr="00AA3C8A">
        <w:trPr>
          <w:trHeight w:val="300"/>
        </w:trPr>
        <w:tc>
          <w:tcPr>
            <w:tcW w:w="2266" w:type="dxa"/>
            <w:tcMar>
              <w:left w:w="105" w:type="dxa"/>
              <w:right w:w="105" w:type="dxa"/>
            </w:tcMar>
          </w:tcPr>
          <w:p w14:paraId="7C7AF746" w14:textId="77777777" w:rsidR="2DD487FC" w:rsidRDefault="2DD487FC" w:rsidP="2DD487FC">
            <w:pPr>
              <w:jc w:val="center"/>
              <w:rPr>
                <w:rFonts w:ascii="Aptos" w:eastAsia="Aptos" w:hAnsi="Aptos" w:cs="Aptos"/>
              </w:rPr>
            </w:pPr>
            <w:r w:rsidRPr="2DD487FC">
              <w:rPr>
                <w:rFonts w:ascii="Aptos" w:eastAsia="Aptos" w:hAnsi="Aptos" w:cs="Aptos"/>
              </w:rPr>
              <w:t>v1r0</w:t>
            </w:r>
          </w:p>
        </w:tc>
        <w:tc>
          <w:tcPr>
            <w:tcW w:w="3895" w:type="dxa"/>
            <w:tcMar>
              <w:left w:w="105" w:type="dxa"/>
              <w:right w:w="105" w:type="dxa"/>
            </w:tcMar>
          </w:tcPr>
          <w:p w14:paraId="146D400E" w14:textId="433272DB" w:rsidR="2DD487FC" w:rsidRDefault="008527ED" w:rsidP="2DD487FC">
            <w:pPr>
              <w:jc w:val="center"/>
              <w:rPr>
                <w:rFonts w:ascii="Aptos" w:eastAsia="Aptos" w:hAnsi="Aptos" w:cs="Aptos"/>
              </w:rPr>
            </w:pPr>
            <w:r>
              <w:rPr>
                <w:rFonts w:ascii="Aptos" w:eastAsia="Aptos" w:hAnsi="Aptos" w:cs="Aptos"/>
              </w:rPr>
              <w:t>02</w:t>
            </w:r>
            <w:r w:rsidR="000958D3">
              <w:rPr>
                <w:rFonts w:ascii="Aptos" w:eastAsia="Aptos" w:hAnsi="Aptos" w:cs="Aptos"/>
              </w:rPr>
              <w:t>/</w:t>
            </w:r>
            <w:r w:rsidR="00AA3C8A">
              <w:rPr>
                <w:rFonts w:ascii="Aptos" w:eastAsia="Aptos" w:hAnsi="Aptos" w:cs="Aptos"/>
              </w:rPr>
              <w:t>0</w:t>
            </w:r>
            <w:r>
              <w:rPr>
                <w:rFonts w:ascii="Aptos" w:eastAsia="Aptos" w:hAnsi="Aptos" w:cs="Aptos"/>
              </w:rPr>
              <w:t>7</w:t>
            </w:r>
            <w:r w:rsidR="2DD487FC" w:rsidRPr="2DD487FC">
              <w:rPr>
                <w:rFonts w:ascii="Aptos" w:eastAsia="Aptos" w:hAnsi="Aptos" w:cs="Aptos"/>
              </w:rPr>
              <w:t>/202</w:t>
            </w:r>
            <w:r w:rsidR="00AA3C8A">
              <w:rPr>
                <w:rFonts w:ascii="Aptos" w:eastAsia="Aptos" w:hAnsi="Aptos" w:cs="Aptos"/>
              </w:rPr>
              <w:t>5</w:t>
            </w:r>
          </w:p>
        </w:tc>
        <w:tc>
          <w:tcPr>
            <w:tcW w:w="3199" w:type="dxa"/>
            <w:tcMar>
              <w:left w:w="105" w:type="dxa"/>
              <w:right w:w="105" w:type="dxa"/>
            </w:tcMar>
          </w:tcPr>
          <w:p w14:paraId="3E3F03DF" w14:textId="6D0DAC25" w:rsidR="2DD487FC" w:rsidRDefault="00CA7515" w:rsidP="00CA7515">
            <w:pPr>
              <w:jc w:val="center"/>
              <w:rPr>
                <w:rFonts w:ascii="Aptos" w:eastAsia="Aptos" w:hAnsi="Aptos" w:cs="Aptos"/>
              </w:rPr>
            </w:pPr>
            <w:r>
              <w:rPr>
                <w:rFonts w:ascii="Aptos" w:eastAsia="Aptos" w:hAnsi="Aptos" w:cs="Aptos"/>
              </w:rPr>
              <w:t>-</w:t>
            </w:r>
          </w:p>
        </w:tc>
      </w:tr>
      <w:tr w:rsidR="2DD487FC" w14:paraId="4F980714" w14:textId="77777777" w:rsidTr="00AA3C8A">
        <w:trPr>
          <w:trHeight w:val="300"/>
        </w:trPr>
        <w:tc>
          <w:tcPr>
            <w:tcW w:w="2266" w:type="dxa"/>
            <w:tcMar>
              <w:left w:w="105" w:type="dxa"/>
              <w:right w:w="105" w:type="dxa"/>
            </w:tcMar>
          </w:tcPr>
          <w:p w14:paraId="7B9C1042" w14:textId="77777777" w:rsidR="2DD487FC" w:rsidRDefault="2DD487FC" w:rsidP="2DD487FC">
            <w:pPr>
              <w:rPr>
                <w:rFonts w:ascii="Aptos" w:eastAsia="Aptos" w:hAnsi="Aptos" w:cs="Aptos"/>
              </w:rPr>
            </w:pPr>
          </w:p>
        </w:tc>
        <w:tc>
          <w:tcPr>
            <w:tcW w:w="3895" w:type="dxa"/>
            <w:tcMar>
              <w:left w:w="105" w:type="dxa"/>
              <w:right w:w="105" w:type="dxa"/>
            </w:tcMar>
          </w:tcPr>
          <w:p w14:paraId="2D28B408" w14:textId="77777777" w:rsidR="2DD487FC" w:rsidRDefault="2DD487FC" w:rsidP="2DD487FC">
            <w:pPr>
              <w:rPr>
                <w:rFonts w:ascii="Aptos" w:eastAsia="Aptos" w:hAnsi="Aptos" w:cs="Aptos"/>
              </w:rPr>
            </w:pPr>
          </w:p>
        </w:tc>
        <w:tc>
          <w:tcPr>
            <w:tcW w:w="3199" w:type="dxa"/>
            <w:tcMar>
              <w:left w:w="105" w:type="dxa"/>
              <w:right w:w="105" w:type="dxa"/>
            </w:tcMar>
          </w:tcPr>
          <w:p w14:paraId="0D8F5AB8" w14:textId="77777777" w:rsidR="2DD487FC" w:rsidRDefault="2DD487FC" w:rsidP="2DD487FC">
            <w:pPr>
              <w:rPr>
                <w:rFonts w:ascii="Aptos" w:eastAsia="Aptos" w:hAnsi="Aptos" w:cs="Aptos"/>
              </w:rPr>
            </w:pPr>
          </w:p>
        </w:tc>
      </w:tr>
    </w:tbl>
    <w:p w14:paraId="165479FD" w14:textId="77777777" w:rsidR="2DD487FC" w:rsidRDefault="2DD487FC" w:rsidP="2DD487FC"/>
    <w:p w14:paraId="41D88BB8" w14:textId="77777777" w:rsidR="6B6F7BB9" w:rsidRDefault="6B6F7BB9" w:rsidP="2DD487FC">
      <w:pPr>
        <w:pStyle w:val="Ttulo1"/>
      </w:pPr>
      <w:bookmarkStart w:id="2" w:name="_Toc202354828"/>
      <w:r>
        <w:t>Introduction</w:t>
      </w:r>
      <w:bookmarkEnd w:id="2"/>
    </w:p>
    <w:p w14:paraId="3D54C356" w14:textId="72495015" w:rsidR="2DD487FC" w:rsidRDefault="006052C4" w:rsidP="776E28FF">
      <w:r w:rsidRPr="006052C4">
        <w:t>The report consists of two main sections. The first section focuses on functional testing, verifying that the system's functionalities meet the specified requirements. The second section concentrates on performance testing, ensuring that the system operates within the established performance parameters.</w:t>
      </w:r>
      <w:r w:rsidR="6C700F40">
        <w:t xml:space="preserve"> </w:t>
      </w:r>
    </w:p>
    <w:p w14:paraId="77D68D7C" w14:textId="77777777" w:rsidR="2DD487FC" w:rsidRDefault="6C700F40" w:rsidP="776E28FF">
      <w:r>
        <w:t xml:space="preserve">  </w:t>
      </w:r>
    </w:p>
    <w:p w14:paraId="6A35E2FE" w14:textId="77777777" w:rsidR="00AA3C8A" w:rsidRDefault="00AA3C8A" w:rsidP="776E28FF"/>
    <w:p w14:paraId="58F405F5" w14:textId="77777777" w:rsidR="00AA3C8A" w:rsidRPr="00F117DB" w:rsidRDefault="00AA3C8A" w:rsidP="776E28FF">
      <w:pPr>
        <w:rPr>
          <w:u w:val="single"/>
        </w:rPr>
      </w:pPr>
    </w:p>
    <w:p w14:paraId="7CFEC6AE" w14:textId="77777777" w:rsidR="2DD487FC" w:rsidRDefault="6B6F7BB9" w:rsidP="776E28FF">
      <w:pPr>
        <w:pStyle w:val="Ttulo1"/>
      </w:pPr>
      <w:bookmarkStart w:id="3" w:name="_Toc202354829"/>
      <w:r>
        <w:lastRenderedPageBreak/>
        <w:t>Contents</w:t>
      </w:r>
      <w:bookmarkEnd w:id="3"/>
    </w:p>
    <w:p w14:paraId="0D73D1F6" w14:textId="77777777" w:rsidR="006052C4" w:rsidRPr="006052C4" w:rsidRDefault="006052C4" w:rsidP="006052C4">
      <w:pPr>
        <w:pStyle w:val="Ttulo2"/>
        <w:rPr>
          <w:rFonts w:eastAsiaTheme="minorEastAsia"/>
        </w:rPr>
      </w:pPr>
      <w:bookmarkStart w:id="4" w:name="_Toc202354830"/>
      <w:r w:rsidRPr="006052C4">
        <w:rPr>
          <w:rFonts w:eastAsiaTheme="minorEastAsia"/>
        </w:rPr>
        <w:t>Functional Tests</w:t>
      </w:r>
      <w:bookmarkEnd w:id="4"/>
    </w:p>
    <w:p w14:paraId="2F4A850A" w14:textId="77777777" w:rsidR="006052C4" w:rsidRPr="006052C4" w:rsidRDefault="006052C4" w:rsidP="00F117DB">
      <w:r w:rsidRPr="006052C4">
        <w:t>The development of these tests was carried out following the methodology proposed in the course slides. The highest possible coverage was achieved by discarding cases where our natural intelligence indicated that attempting to cover certain code instructions would be pointless.</w:t>
      </w:r>
    </w:p>
    <w:p w14:paraId="7896F347" w14:textId="09094ED1" w:rsidR="006052C4" w:rsidRDefault="006052C4" w:rsidP="00F117DB">
      <w:r w:rsidRPr="006052C4">
        <w:t>Below are the details of how each functionality was tested, as well as the proposed hacking attempts.</w:t>
      </w:r>
    </w:p>
    <w:p w14:paraId="38A65267" w14:textId="5F31EA49" w:rsidR="006052C4" w:rsidRDefault="00AA3C8A" w:rsidP="006052C4">
      <w:pPr>
        <w:pStyle w:val="Ttulo2"/>
      </w:pPr>
      <w:bookmarkStart w:id="5" w:name="_Toc202354831"/>
      <w:r>
        <w:t>MaintenanceRecord</w:t>
      </w:r>
      <w:r w:rsidR="006052C4">
        <w:t>:</w:t>
      </w:r>
      <w:bookmarkEnd w:id="5"/>
    </w:p>
    <w:p w14:paraId="7A897D2A" w14:textId="48C8A2D0" w:rsidR="006052C4" w:rsidRDefault="006052C4" w:rsidP="006052C4">
      <w:pPr>
        <w:pStyle w:val="Prrafodelista"/>
        <w:numPr>
          <w:ilvl w:val="0"/>
          <w:numId w:val="14"/>
        </w:numPr>
      </w:pPr>
      <w:r>
        <w:t>Show:</w:t>
      </w:r>
      <w:r w:rsidRPr="006052C4">
        <w:t xml:space="preserve"> </w:t>
      </w:r>
      <w:r>
        <w:t xml:space="preserve">The tests for this functionality are quite simple. The process followed involved registering as a </w:t>
      </w:r>
      <w:r w:rsidR="00AA3C8A">
        <w:t>technician</w:t>
      </w:r>
      <w:r>
        <w:t xml:space="preserve"> and</w:t>
      </w:r>
      <w:r w:rsidR="00B80F82">
        <w:t xml:space="preserve"> watching already created maintenanceRecord</w:t>
      </w:r>
      <w:r>
        <w:t>.</w:t>
      </w:r>
      <w:r w:rsidR="009704BB">
        <w:t xml:space="preserve"> </w:t>
      </w:r>
      <w:r w:rsidR="009704BB" w:rsidRPr="009704BB">
        <w:t xml:space="preserve">We achieved a coverage of </w:t>
      </w:r>
      <w:r w:rsidR="00C1484D">
        <w:t>100</w:t>
      </w:r>
      <w:r w:rsidR="009704BB" w:rsidRPr="009704BB">
        <w:t>%.</w:t>
      </w:r>
    </w:p>
    <w:p w14:paraId="222767BF" w14:textId="585AEE94" w:rsidR="006052C4" w:rsidRDefault="006052C4" w:rsidP="009704BB">
      <w:pPr>
        <w:pStyle w:val="Prrafodelista"/>
        <w:numPr>
          <w:ilvl w:val="0"/>
          <w:numId w:val="14"/>
        </w:numPr>
      </w:pPr>
      <w:r>
        <w:t xml:space="preserve">Create: The test for this functionality are more complex, for each </w:t>
      </w:r>
      <w:r w:rsidR="009704BB">
        <w:t>attribute we had to check for limits and all possible combinations in the creation form were covered to ensure that our validation methods were indeed correct.</w:t>
      </w:r>
      <w:r w:rsidR="009704BB" w:rsidRPr="009704BB">
        <w:t xml:space="preserve"> We achieved a coverage of 9</w:t>
      </w:r>
      <w:r w:rsidR="000B3030">
        <w:t>5</w:t>
      </w:r>
      <w:r w:rsidR="0045459D">
        <w:t>.</w:t>
      </w:r>
      <w:r w:rsidR="000B3030">
        <w:t>2</w:t>
      </w:r>
      <w:r w:rsidR="009704BB" w:rsidRPr="009704BB">
        <w:t>%.</w:t>
      </w:r>
    </w:p>
    <w:p w14:paraId="06646D76" w14:textId="0AB89471" w:rsidR="006052C4" w:rsidRDefault="006052C4" w:rsidP="009704BB">
      <w:pPr>
        <w:pStyle w:val="Prrafodelista"/>
        <w:numPr>
          <w:ilvl w:val="0"/>
          <w:numId w:val="14"/>
        </w:numPr>
      </w:pPr>
      <w:r>
        <w:t>Update:</w:t>
      </w:r>
      <w:r w:rsidR="009704BB">
        <w:t xml:space="preserve"> For this test we had to create a new object and check all the restrictions already proven on the create test, all possible combinations in the creation form were covered to ensure that our validation methods were indeed correct. </w:t>
      </w:r>
      <w:r w:rsidR="009704BB" w:rsidRPr="009704BB">
        <w:t>We achieved a coverage of 9</w:t>
      </w:r>
      <w:r w:rsidR="000B3030">
        <w:t>5.3</w:t>
      </w:r>
      <w:r w:rsidR="009704BB" w:rsidRPr="009704BB">
        <w:t>%.</w:t>
      </w:r>
    </w:p>
    <w:p w14:paraId="19097C04" w14:textId="0A79405A" w:rsidR="006052C4" w:rsidRDefault="006052C4" w:rsidP="006052C4">
      <w:pPr>
        <w:pStyle w:val="Prrafodelista"/>
        <w:numPr>
          <w:ilvl w:val="0"/>
          <w:numId w:val="14"/>
        </w:numPr>
      </w:pPr>
      <w:r>
        <w:t>Publish:</w:t>
      </w:r>
      <w:r w:rsidR="009704BB">
        <w:t xml:space="preserve"> For the publish test we checked both validations, “Need at least one </w:t>
      </w:r>
      <w:r w:rsidR="00AA3C8A">
        <w:t>task published</w:t>
      </w:r>
      <w:r w:rsidR="009704BB">
        <w:t>” and “</w:t>
      </w:r>
      <w:r w:rsidR="00AA3C8A">
        <w:t>all tasks should be published</w:t>
      </w:r>
      <w:r w:rsidR="009704BB">
        <w:t xml:space="preserve">” </w:t>
      </w:r>
      <w:r w:rsidR="009704BB" w:rsidRPr="009704BB">
        <w:t>We achieved a coverage of 9</w:t>
      </w:r>
      <w:r w:rsidR="000B3030">
        <w:t>5</w:t>
      </w:r>
      <w:r w:rsidR="0045459D">
        <w:t>.</w:t>
      </w:r>
      <w:r w:rsidR="000B3030">
        <w:t>6</w:t>
      </w:r>
      <w:r w:rsidR="009704BB" w:rsidRPr="009704BB">
        <w:t>%.</w:t>
      </w:r>
    </w:p>
    <w:p w14:paraId="7980279B" w14:textId="77777777" w:rsidR="000B3030" w:rsidRDefault="006052C4" w:rsidP="000B3030">
      <w:pPr>
        <w:pStyle w:val="Prrafodelista"/>
        <w:numPr>
          <w:ilvl w:val="0"/>
          <w:numId w:val="14"/>
        </w:numPr>
      </w:pPr>
      <w:r>
        <w:t>Delete:</w:t>
      </w:r>
      <w:r w:rsidR="009704BB">
        <w:t xml:space="preserve"> The delete test are quite simple, trying to delete a </w:t>
      </w:r>
      <w:r w:rsidR="00B80F82">
        <w:t>maintenance Record</w:t>
      </w:r>
      <w:r w:rsidR="009704BB">
        <w:t xml:space="preserve"> already published and another one just created. </w:t>
      </w:r>
      <w:r w:rsidR="009704BB" w:rsidRPr="009704BB">
        <w:t xml:space="preserve">We achieved a coverage of </w:t>
      </w:r>
      <w:r w:rsidR="000B3030">
        <w:t>93</w:t>
      </w:r>
      <w:r w:rsidR="0045459D">
        <w:t>.</w:t>
      </w:r>
      <w:r w:rsidR="000B3030">
        <w:t>7</w:t>
      </w:r>
      <w:r w:rsidR="009704BB" w:rsidRPr="009704BB">
        <w:t>%.</w:t>
      </w:r>
    </w:p>
    <w:p w14:paraId="47D98706" w14:textId="760D20BE" w:rsidR="006052C4" w:rsidRDefault="000B3030" w:rsidP="000B3030">
      <w:pPr>
        <w:pStyle w:val="Prrafodelista"/>
        <w:numPr>
          <w:ilvl w:val="0"/>
          <w:numId w:val="14"/>
        </w:numPr>
      </w:pPr>
      <w:r>
        <w:t>List</w:t>
      </w:r>
      <w:r>
        <w:t xml:space="preserve">: </w:t>
      </w:r>
      <w:r>
        <w:t>Listing is the most simple, getting a coverage of 92,2%</w:t>
      </w:r>
      <w:r>
        <w:rPr>
          <w:u w:val="single"/>
        </w:rPr>
        <w:t>.</w:t>
      </w:r>
    </w:p>
    <w:p w14:paraId="2137E906" w14:textId="09B7A418" w:rsidR="00FE4FCC" w:rsidRDefault="00FE4FCC" w:rsidP="00FE4FCC">
      <w:r>
        <w:t xml:space="preserve">I’ve tried to complete 100% coverage but it was impossible because the validations needed a null value of user or null </w:t>
      </w:r>
      <w:r w:rsidR="00AA3C8A">
        <w:t>MaintenanceRecord. As well as trying to hack with f12 interaction was</w:t>
      </w:r>
      <w:r w:rsidR="000B3030">
        <w:t xml:space="preserve"> </w:t>
      </w:r>
      <w:r w:rsidR="00AA3C8A">
        <w:t xml:space="preserve">successful </w:t>
      </w:r>
      <w:r w:rsidR="000B3030">
        <w:t>opening f12 before entering the debug url.</w:t>
      </w:r>
    </w:p>
    <w:p w14:paraId="788BB458" w14:textId="4CFC733B" w:rsidR="006052C4" w:rsidRDefault="00AA3C8A" w:rsidP="00F117DB">
      <w:pPr>
        <w:pStyle w:val="Ttulo2"/>
      </w:pPr>
      <w:bookmarkStart w:id="6" w:name="_Toc202354832"/>
      <w:r>
        <w:t>Task</w:t>
      </w:r>
      <w:r w:rsidR="006052C4" w:rsidRPr="006052C4">
        <w:t>:</w:t>
      </w:r>
      <w:bookmarkEnd w:id="6"/>
    </w:p>
    <w:p w14:paraId="6CE666BF" w14:textId="65250404" w:rsidR="006052C4" w:rsidRDefault="006052C4" w:rsidP="009704BB">
      <w:pPr>
        <w:pStyle w:val="Prrafodelista"/>
        <w:numPr>
          <w:ilvl w:val="0"/>
          <w:numId w:val="14"/>
        </w:numPr>
      </w:pPr>
      <w:r>
        <w:t>Show:</w:t>
      </w:r>
      <w:r w:rsidR="009704BB">
        <w:t xml:space="preserve"> The tests for this functionality are quite simple. The process followed involved registering as </w:t>
      </w:r>
      <w:r w:rsidR="00AA3C8A">
        <w:t>technician and showing one of them</w:t>
      </w:r>
      <w:r w:rsidR="009704BB">
        <w:t xml:space="preserve">. </w:t>
      </w:r>
      <w:r w:rsidR="009704BB" w:rsidRPr="009704BB">
        <w:t xml:space="preserve">We achieved a coverage of </w:t>
      </w:r>
      <w:r w:rsidR="00C1484D">
        <w:t>100</w:t>
      </w:r>
      <w:r w:rsidR="009704BB" w:rsidRPr="009704BB">
        <w:t>%.</w:t>
      </w:r>
    </w:p>
    <w:p w14:paraId="491F9667" w14:textId="77CE0B57" w:rsidR="006052C4" w:rsidRDefault="006052C4" w:rsidP="009704BB">
      <w:pPr>
        <w:pStyle w:val="Prrafodelista"/>
        <w:numPr>
          <w:ilvl w:val="0"/>
          <w:numId w:val="14"/>
        </w:numPr>
      </w:pPr>
      <w:r>
        <w:lastRenderedPageBreak/>
        <w:t>Create:</w:t>
      </w:r>
      <w:r w:rsidR="009704BB">
        <w:t xml:space="preserve">  The test for this functionality are more complex, for each attribute we had to check for limits and all possible combinations in the creation form were covered to ensure that our validation methods were indeed correct.</w:t>
      </w:r>
      <w:r w:rsidR="009704BB" w:rsidRPr="009704BB">
        <w:t xml:space="preserve"> We achieved a coverage of 9</w:t>
      </w:r>
      <w:r w:rsidR="000B3030">
        <w:t>0</w:t>
      </w:r>
      <w:r w:rsidR="009A3B3F">
        <w:t>.</w:t>
      </w:r>
      <w:r w:rsidR="000B3030">
        <w:t>9</w:t>
      </w:r>
      <w:r w:rsidR="009704BB" w:rsidRPr="009704BB">
        <w:t>%.</w:t>
      </w:r>
    </w:p>
    <w:p w14:paraId="2E1CD91D" w14:textId="30FB493E" w:rsidR="006052C4" w:rsidRDefault="006052C4" w:rsidP="009704BB">
      <w:pPr>
        <w:pStyle w:val="Prrafodelista"/>
        <w:numPr>
          <w:ilvl w:val="0"/>
          <w:numId w:val="14"/>
        </w:numPr>
      </w:pPr>
      <w:r>
        <w:t>Update:</w:t>
      </w:r>
      <w:r w:rsidR="009704BB">
        <w:t xml:space="preserve"> For this test we had to create a new object and check all the restrictions already proven on the create test, all possible combinations in the creation form were covered to ensure that our validation methods were indeed correct. </w:t>
      </w:r>
      <w:r w:rsidR="009704BB" w:rsidRPr="009704BB">
        <w:t>We achieved a coverage of 9</w:t>
      </w:r>
      <w:r w:rsidR="000B3030">
        <w:t>1</w:t>
      </w:r>
      <w:r w:rsidR="009704BB">
        <w:t>.</w:t>
      </w:r>
      <w:r w:rsidR="000B3030">
        <w:t>8</w:t>
      </w:r>
      <w:r w:rsidR="009704BB" w:rsidRPr="009704BB">
        <w:t>%.</w:t>
      </w:r>
      <w:r w:rsidR="009704BB">
        <w:t xml:space="preserve"> </w:t>
      </w:r>
    </w:p>
    <w:p w14:paraId="692A1509" w14:textId="68EE27FE" w:rsidR="00AA3C8A" w:rsidRDefault="006052C4" w:rsidP="00AA3C8A">
      <w:pPr>
        <w:pStyle w:val="Prrafodelista"/>
        <w:numPr>
          <w:ilvl w:val="0"/>
          <w:numId w:val="14"/>
        </w:numPr>
      </w:pPr>
      <w:r>
        <w:t>Delete</w:t>
      </w:r>
      <w:r w:rsidR="009704BB">
        <w:t xml:space="preserve">: The delete test are quite simple, trying to delete a </w:t>
      </w:r>
      <w:r w:rsidR="00B80F82">
        <w:t xml:space="preserve">task </w:t>
      </w:r>
      <w:r w:rsidR="009704BB">
        <w:t xml:space="preserve">already published and another one just created. </w:t>
      </w:r>
      <w:r w:rsidR="009704BB" w:rsidRPr="009704BB">
        <w:t xml:space="preserve">We achieved a coverage of </w:t>
      </w:r>
      <w:r w:rsidR="000B3030">
        <w:t>92,3</w:t>
      </w:r>
      <w:r w:rsidR="009704BB" w:rsidRPr="009704BB">
        <w:t>%.</w:t>
      </w:r>
      <w:r w:rsidR="009704BB">
        <w:t xml:space="preserve"> </w:t>
      </w:r>
    </w:p>
    <w:p w14:paraId="26F391B8" w14:textId="25412D75" w:rsidR="00AA3C8A" w:rsidRDefault="00AA3C8A" w:rsidP="000B3030">
      <w:pPr>
        <w:pStyle w:val="Prrafodelista"/>
        <w:numPr>
          <w:ilvl w:val="0"/>
          <w:numId w:val="14"/>
        </w:numPr>
      </w:pPr>
      <w:r>
        <w:t xml:space="preserve">Publish: For the publish test we’ve just accessed to a created task and  </w:t>
      </w:r>
      <w:r w:rsidRPr="009704BB">
        <w:t>We achieved a coverage of 9</w:t>
      </w:r>
      <w:r w:rsidR="000B3030">
        <w:t>2</w:t>
      </w:r>
      <w:r>
        <w:t>.</w:t>
      </w:r>
      <w:r w:rsidR="000B3030">
        <w:t>0</w:t>
      </w:r>
      <w:r w:rsidRPr="009704BB">
        <w:t>%.</w:t>
      </w:r>
    </w:p>
    <w:p w14:paraId="5FD0458C" w14:textId="172F604F" w:rsidR="00FE4FCC" w:rsidRDefault="00FE4FCC" w:rsidP="00FE4FCC">
      <w:r>
        <w:t xml:space="preserve">I’ve tried to complete 100% coverage but it was impossible because the validations needed a null value of user or null </w:t>
      </w:r>
      <w:r w:rsidR="00C1484D">
        <w:t>Task</w:t>
      </w:r>
      <w:r w:rsidR="000B3030">
        <w:t>, as well as Assert objetct! =null</w:t>
      </w:r>
    </w:p>
    <w:p w14:paraId="2A4C60A5" w14:textId="77777777" w:rsidR="00C1484D" w:rsidRDefault="00C1484D" w:rsidP="00FE4FCC"/>
    <w:p w14:paraId="703DC355" w14:textId="02794266" w:rsidR="00C1484D" w:rsidRDefault="00C1484D" w:rsidP="00FE4FCC">
      <w:r>
        <w:t>Now the intermediate entity to connect both entities received tests as well</w:t>
      </w:r>
    </w:p>
    <w:p w14:paraId="7E31A675" w14:textId="4D7D54BF" w:rsidR="00C1484D" w:rsidRDefault="00C1484D" w:rsidP="00C1484D">
      <w:pPr>
        <w:pStyle w:val="Ttulo2"/>
      </w:pPr>
      <w:bookmarkStart w:id="7" w:name="_Toc202354833"/>
      <w:r>
        <w:t>MaintenanceRecordTask</w:t>
      </w:r>
      <w:r w:rsidRPr="006052C4">
        <w:t>:</w:t>
      </w:r>
      <w:bookmarkEnd w:id="7"/>
    </w:p>
    <w:p w14:paraId="51CBD68E" w14:textId="1C4A2651" w:rsidR="00C1484D" w:rsidRDefault="00C1484D" w:rsidP="00C1484D">
      <w:pPr>
        <w:pStyle w:val="Prrafodelista"/>
        <w:numPr>
          <w:ilvl w:val="0"/>
          <w:numId w:val="14"/>
        </w:numPr>
      </w:pPr>
      <w:r>
        <w:t xml:space="preserve">Show: The tests for this functionality are quite simple. The process followed involved registering as technician and showing one of them. </w:t>
      </w:r>
      <w:r w:rsidRPr="009704BB">
        <w:t xml:space="preserve">We achieved a coverage of </w:t>
      </w:r>
      <w:r>
        <w:t>99,1</w:t>
      </w:r>
      <w:r w:rsidRPr="009704BB">
        <w:t>%.</w:t>
      </w:r>
    </w:p>
    <w:p w14:paraId="69E4CE13" w14:textId="67B06CBF" w:rsidR="00C1484D" w:rsidRDefault="00C1484D" w:rsidP="00C1484D">
      <w:pPr>
        <w:pStyle w:val="Prrafodelista"/>
        <w:numPr>
          <w:ilvl w:val="0"/>
          <w:numId w:val="14"/>
        </w:numPr>
      </w:pPr>
      <w:r>
        <w:t>Create:  The test for this functionality are more complex, for each attribute we had to check for limits and all possible combinations in the creation form were covered to ensure that our validation methods were indeed correct.</w:t>
      </w:r>
      <w:r w:rsidRPr="009704BB">
        <w:t xml:space="preserve"> We achieved a coverage of 9</w:t>
      </w:r>
      <w:r w:rsidR="000B3030">
        <w:t>5</w:t>
      </w:r>
      <w:r>
        <w:t>.</w:t>
      </w:r>
      <w:r w:rsidR="000B3030">
        <w:t>2</w:t>
      </w:r>
      <w:r w:rsidRPr="009704BB">
        <w:t>%</w:t>
      </w:r>
      <w:r>
        <w:t xml:space="preserve">. </w:t>
      </w:r>
    </w:p>
    <w:p w14:paraId="09C29EA0" w14:textId="59C42E3C" w:rsidR="00C1484D" w:rsidRDefault="00C1484D" w:rsidP="00C1484D">
      <w:pPr>
        <w:pStyle w:val="Prrafodelista"/>
        <w:numPr>
          <w:ilvl w:val="0"/>
          <w:numId w:val="14"/>
        </w:numPr>
      </w:pPr>
      <w:r>
        <w:t xml:space="preserve">Delete: The delete test are quite simple, trying to delete a </w:t>
      </w:r>
      <w:r w:rsidR="00B80F82">
        <w:t xml:space="preserve">maintenanceRecordTask </w:t>
      </w:r>
      <w:r>
        <w:t xml:space="preserve">already published and another one just created. </w:t>
      </w:r>
      <w:r w:rsidRPr="009704BB">
        <w:t xml:space="preserve">We achieved a coverage of </w:t>
      </w:r>
      <w:r w:rsidR="000B3030">
        <w:t>93</w:t>
      </w:r>
      <w:r>
        <w:t>.</w:t>
      </w:r>
      <w:r w:rsidR="000B3030">
        <w:t>0</w:t>
      </w:r>
      <w:r w:rsidRPr="009704BB">
        <w:t>%.</w:t>
      </w:r>
      <w:r>
        <w:t xml:space="preserve"> </w:t>
      </w:r>
    </w:p>
    <w:p w14:paraId="42F962A8" w14:textId="64EB02F6" w:rsidR="00C1484D" w:rsidRDefault="00C1484D" w:rsidP="00FE4FCC">
      <w:r>
        <w:t>I’ve tried to complete 100% coverage but it was impossible because the validations needed a null value of user or null MaintenanceRecordTask.</w:t>
      </w:r>
    </w:p>
    <w:p w14:paraId="2F715047" w14:textId="77777777" w:rsidR="00C1484D" w:rsidRDefault="00C1484D" w:rsidP="00FE4FCC"/>
    <w:p w14:paraId="07884E6C" w14:textId="77777777" w:rsidR="00C1484D" w:rsidRDefault="00C1484D" w:rsidP="00FE4FCC"/>
    <w:p w14:paraId="7E2914A1" w14:textId="77777777" w:rsidR="00C1484D" w:rsidRPr="00FE4FCC" w:rsidRDefault="00C1484D" w:rsidP="00FE4FCC">
      <w:pPr>
        <w:rPr>
          <w:u w:val="single"/>
        </w:rPr>
      </w:pPr>
    </w:p>
    <w:p w14:paraId="1BD68453" w14:textId="5408E759" w:rsidR="00FE4FCC" w:rsidRPr="006052C4" w:rsidRDefault="00FE4FCC" w:rsidP="00FE4FCC"/>
    <w:p w14:paraId="59820DDB" w14:textId="6FD5CFA4" w:rsidR="006052C4" w:rsidRDefault="006052C4" w:rsidP="006052C4">
      <w:pPr>
        <w:pStyle w:val="Ttulo1"/>
      </w:pPr>
      <w:r>
        <w:lastRenderedPageBreak/>
        <w:tab/>
      </w:r>
    </w:p>
    <w:p w14:paraId="6E5C8802" w14:textId="2EF4472C" w:rsidR="006D488A" w:rsidRDefault="006D488A" w:rsidP="00F117DB">
      <w:pPr>
        <w:pStyle w:val="Ttulo2"/>
        <w:rPr>
          <w:u w:val="single"/>
        </w:rPr>
      </w:pPr>
      <w:bookmarkStart w:id="8" w:name="_Toc202354834"/>
      <w:r w:rsidRPr="00FE4FCC">
        <w:t xml:space="preserve">Performance </w:t>
      </w:r>
      <w:r w:rsidRPr="00FE4FCC">
        <w:rPr>
          <w:u w:val="single"/>
        </w:rPr>
        <w:t>Tes</w:t>
      </w:r>
      <w:r w:rsidR="00F117DB" w:rsidRPr="00FE4FCC">
        <w:rPr>
          <w:u w:val="single"/>
        </w:rPr>
        <w:t>ting</w:t>
      </w:r>
      <w:bookmarkEnd w:id="8"/>
    </w:p>
    <w:p w14:paraId="26866148" w14:textId="77777777" w:rsidR="000B3030" w:rsidRDefault="009B7A35" w:rsidP="009B7A35">
      <w:r>
        <w:t xml:space="preserve">In terms of indexes I’ve been analyzing using Search functionality from </w:t>
      </w:r>
      <w:r w:rsidR="00CA3DB5">
        <w:t>E</w:t>
      </w:r>
      <w:r>
        <w:t>clipse, searching ‘</w:t>
      </w:r>
      <w:r w:rsidR="00B00A61" w:rsidRPr="00B00A61">
        <w:t>@Query.*MaintenanceRecordTask</w:t>
      </w:r>
      <w:r w:rsidR="00B00A61">
        <w:t xml:space="preserve"> , </w:t>
      </w:r>
      <w:r w:rsidR="00B00A61" w:rsidRPr="00B00A61">
        <w:t>@Query.*MaintenanceRecord</w:t>
      </w:r>
      <w:r w:rsidR="00B00A61">
        <w:t xml:space="preserve"> </w:t>
      </w:r>
      <w:r>
        <w:t>and</w:t>
      </w:r>
      <w:r w:rsidR="00B00A61" w:rsidRPr="00B00A61">
        <w:t xml:space="preserve"> @Query.*Task</w:t>
      </w:r>
      <w:r>
        <w:t xml:space="preserve"> so I can get all the queries related with them. </w:t>
      </w:r>
    </w:p>
    <w:p w14:paraId="4D97D53C" w14:textId="27591E3C" w:rsidR="000B3030" w:rsidRDefault="00B00A61" w:rsidP="009B7A35">
      <w:r w:rsidRPr="00B00A61">
        <w:t>MaintenanceRecord</w:t>
      </w:r>
      <w:r>
        <w:t xml:space="preserve"> </w:t>
      </w:r>
      <w:r w:rsidR="009B7A35">
        <w:t xml:space="preserve">only needed </w:t>
      </w:r>
      <w:r w:rsidR="000B3030">
        <w:t>2</w:t>
      </w:r>
      <w:r w:rsidR="009B7A35">
        <w:t xml:space="preserve"> </w:t>
      </w:r>
      <w:r w:rsidR="00CA3DB5">
        <w:t>indexes,</w:t>
      </w:r>
      <w:r w:rsidR="009B7A35">
        <w:t xml:space="preserve"> and </w:t>
      </w:r>
      <w:r w:rsidR="00CA3DB5">
        <w:t>it</w:t>
      </w:r>
      <w:r w:rsidR="009B7A35">
        <w:t xml:space="preserve"> </w:t>
      </w:r>
      <w:r w:rsidR="00CA3DB5">
        <w:t xml:space="preserve">was </w:t>
      </w:r>
      <w:r w:rsidR="009B7A35">
        <w:t xml:space="preserve">clear </w:t>
      </w:r>
      <w:r w:rsidR="00CA3DB5">
        <w:t>they were</w:t>
      </w:r>
      <w:r w:rsidR="009B7A35">
        <w:t xml:space="preserve"> needed</w:t>
      </w:r>
      <w:r w:rsidR="000B3030">
        <w:t xml:space="preserve">. Queries were </w:t>
      </w:r>
    </w:p>
    <w:p w14:paraId="50864EDA" w14:textId="56C6A680" w:rsidR="000B3030" w:rsidRDefault="000B3030" w:rsidP="009B7A35">
      <w:r w:rsidRPr="000B3030">
        <w:drawing>
          <wp:inline distT="0" distB="0" distL="0" distR="0" wp14:anchorId="1DEE5AE9" wp14:editId="5C227163">
            <wp:extent cx="5487166" cy="285790"/>
            <wp:effectExtent l="0" t="0" r="0" b="0"/>
            <wp:docPr id="71324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8760" name=""/>
                    <pic:cNvPicPr/>
                  </pic:nvPicPr>
                  <pic:blipFill>
                    <a:blip r:embed="rId11"/>
                    <a:stretch>
                      <a:fillRect/>
                    </a:stretch>
                  </pic:blipFill>
                  <pic:spPr>
                    <a:xfrm>
                      <a:off x="0" y="0"/>
                      <a:ext cx="5487166" cy="285790"/>
                    </a:xfrm>
                    <a:prstGeom prst="rect">
                      <a:avLst/>
                    </a:prstGeom>
                  </pic:spPr>
                </pic:pic>
              </a:graphicData>
            </a:graphic>
          </wp:inline>
        </w:drawing>
      </w:r>
    </w:p>
    <w:p w14:paraId="262CFFAC" w14:textId="6C7E1CDF" w:rsidR="000B3030" w:rsidRDefault="000B3030" w:rsidP="009B7A35">
      <w:r w:rsidRPr="000B3030">
        <w:drawing>
          <wp:inline distT="0" distB="0" distL="0" distR="0" wp14:anchorId="3D2696D7" wp14:editId="32C6B721">
            <wp:extent cx="5943600" cy="207645"/>
            <wp:effectExtent l="0" t="0" r="0" b="1905"/>
            <wp:docPr id="223886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6861" name=""/>
                    <pic:cNvPicPr/>
                  </pic:nvPicPr>
                  <pic:blipFill>
                    <a:blip r:embed="rId12"/>
                    <a:stretch>
                      <a:fillRect/>
                    </a:stretch>
                  </pic:blipFill>
                  <pic:spPr>
                    <a:xfrm>
                      <a:off x="0" y="0"/>
                      <a:ext cx="5943600" cy="207645"/>
                    </a:xfrm>
                    <a:prstGeom prst="rect">
                      <a:avLst/>
                    </a:prstGeom>
                  </pic:spPr>
                </pic:pic>
              </a:graphicData>
            </a:graphic>
          </wp:inline>
        </w:drawing>
      </w:r>
    </w:p>
    <w:p w14:paraId="301FAD9D" w14:textId="77777777" w:rsidR="000B3030" w:rsidRDefault="000B3030" w:rsidP="009B7A35">
      <w:r>
        <w:t>T</w:t>
      </w:r>
      <w:r w:rsidR="009B7A35">
        <w:t xml:space="preserve">alking about </w:t>
      </w:r>
      <w:r w:rsidR="00B00A61" w:rsidRPr="00B00A61">
        <w:t>Task</w:t>
      </w:r>
      <w:r w:rsidR="00B00A61">
        <w:t xml:space="preserve"> </w:t>
      </w:r>
      <w:r w:rsidR="009B7A35">
        <w:t xml:space="preserve">I’ve came with the decision of adding </w:t>
      </w:r>
      <w:r>
        <w:t>1</w:t>
      </w:r>
      <w:r w:rsidR="00B00A61">
        <w:t xml:space="preserve"> </w:t>
      </w:r>
      <w:r w:rsidR="009B7A35">
        <w:t xml:space="preserve"> index.</w:t>
      </w:r>
    </w:p>
    <w:p w14:paraId="18CA9FC1" w14:textId="3399E021" w:rsidR="000B3030" w:rsidRDefault="000B3030" w:rsidP="009B7A35">
      <w:r w:rsidRPr="000B3030">
        <w:drawing>
          <wp:inline distT="0" distB="0" distL="0" distR="0" wp14:anchorId="31381B32" wp14:editId="50781266">
            <wp:extent cx="4220164" cy="304843"/>
            <wp:effectExtent l="0" t="0" r="0" b="0"/>
            <wp:docPr id="2140261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1819" name=""/>
                    <pic:cNvPicPr/>
                  </pic:nvPicPr>
                  <pic:blipFill>
                    <a:blip r:embed="rId13"/>
                    <a:stretch>
                      <a:fillRect/>
                    </a:stretch>
                  </pic:blipFill>
                  <pic:spPr>
                    <a:xfrm>
                      <a:off x="0" y="0"/>
                      <a:ext cx="4220164" cy="304843"/>
                    </a:xfrm>
                    <a:prstGeom prst="rect">
                      <a:avLst/>
                    </a:prstGeom>
                  </pic:spPr>
                </pic:pic>
              </a:graphicData>
            </a:graphic>
          </wp:inline>
        </w:drawing>
      </w:r>
    </w:p>
    <w:p w14:paraId="1DFFB9C0" w14:textId="2966A69A" w:rsidR="009B7A35" w:rsidRDefault="009B7A35" w:rsidP="009B7A35">
      <w:r>
        <w:t xml:space="preserve"> </w:t>
      </w:r>
      <w:r w:rsidR="000B3030">
        <w:t>MaintenanceRecordTask needed 1 index aswell.</w:t>
      </w:r>
    </w:p>
    <w:p w14:paraId="6DD79EDB" w14:textId="3282880A" w:rsidR="000B3030" w:rsidRPr="009B7A35" w:rsidRDefault="000B3030" w:rsidP="009B7A35">
      <w:r w:rsidRPr="000B3030">
        <w:drawing>
          <wp:inline distT="0" distB="0" distL="0" distR="0" wp14:anchorId="54A9B1BC" wp14:editId="3DF40BAC">
            <wp:extent cx="5943600" cy="148590"/>
            <wp:effectExtent l="0" t="0" r="0" b="3810"/>
            <wp:docPr id="925973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73109" name=""/>
                    <pic:cNvPicPr/>
                  </pic:nvPicPr>
                  <pic:blipFill>
                    <a:blip r:embed="rId14"/>
                    <a:stretch>
                      <a:fillRect/>
                    </a:stretch>
                  </pic:blipFill>
                  <pic:spPr>
                    <a:xfrm>
                      <a:off x="0" y="0"/>
                      <a:ext cx="5943600" cy="148590"/>
                    </a:xfrm>
                    <a:prstGeom prst="rect">
                      <a:avLst/>
                    </a:prstGeom>
                  </pic:spPr>
                </pic:pic>
              </a:graphicData>
            </a:graphic>
          </wp:inline>
        </w:drawing>
      </w:r>
    </w:p>
    <w:p w14:paraId="05874FC2" w14:textId="70147543" w:rsidR="006D488A" w:rsidRDefault="006D488A" w:rsidP="006D488A">
      <w:r w:rsidRPr="006D488A">
        <w:t>These graphs show the evolution over time of the execution before adding indexes to the tables and after.</w:t>
      </w:r>
    </w:p>
    <w:p w14:paraId="72FFF7A9" w14:textId="77777777" w:rsidR="00C1484D" w:rsidRDefault="00C1484D" w:rsidP="006D488A"/>
    <w:p w14:paraId="3BD87D47" w14:textId="54E71599" w:rsidR="00C1484D" w:rsidRPr="006D488A" w:rsidRDefault="00C1484D" w:rsidP="006D488A">
      <w:r>
        <w:t>BEFORE</w:t>
      </w:r>
    </w:p>
    <w:p w14:paraId="21C7B026" w14:textId="68B0A73C" w:rsidR="006D488A" w:rsidRDefault="008527ED" w:rsidP="006D488A">
      <w:pPr>
        <w:rPr>
          <w:lang w:val="es-ES"/>
        </w:rPr>
      </w:pPr>
      <w:r w:rsidRPr="008527ED">
        <w:rPr>
          <w:lang w:val="es-ES"/>
        </w:rPr>
        <w:lastRenderedPageBreak/>
        <w:drawing>
          <wp:inline distT="0" distB="0" distL="0" distR="0" wp14:anchorId="5C0CA40D" wp14:editId="1D62F118">
            <wp:extent cx="5706271" cy="3419952"/>
            <wp:effectExtent l="0" t="0" r="8890" b="9525"/>
            <wp:docPr id="12626110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1108" name="Imagen 1" descr="Gráfico&#10;&#10;El contenido generado por IA puede ser incorrecto."/>
                    <pic:cNvPicPr/>
                  </pic:nvPicPr>
                  <pic:blipFill>
                    <a:blip r:embed="rId15"/>
                    <a:stretch>
                      <a:fillRect/>
                    </a:stretch>
                  </pic:blipFill>
                  <pic:spPr>
                    <a:xfrm>
                      <a:off x="0" y="0"/>
                      <a:ext cx="5706271" cy="3419952"/>
                    </a:xfrm>
                    <a:prstGeom prst="rect">
                      <a:avLst/>
                    </a:prstGeom>
                  </pic:spPr>
                </pic:pic>
              </a:graphicData>
            </a:graphic>
          </wp:inline>
        </w:drawing>
      </w:r>
    </w:p>
    <w:p w14:paraId="18CCAA50" w14:textId="77777777" w:rsidR="006D488A" w:rsidRDefault="006D488A" w:rsidP="006D488A">
      <w:pPr>
        <w:rPr>
          <w:lang w:val="es-ES"/>
        </w:rPr>
      </w:pPr>
    </w:p>
    <w:p w14:paraId="34DBF150" w14:textId="77777777" w:rsidR="00C1484D" w:rsidRDefault="00C1484D" w:rsidP="006D488A">
      <w:pPr>
        <w:rPr>
          <w:lang w:val="es-ES"/>
        </w:rPr>
      </w:pPr>
    </w:p>
    <w:p w14:paraId="536B4887" w14:textId="77777777" w:rsidR="00C1484D" w:rsidRDefault="00C1484D" w:rsidP="006D488A">
      <w:pPr>
        <w:rPr>
          <w:lang w:val="es-ES"/>
        </w:rPr>
      </w:pPr>
    </w:p>
    <w:p w14:paraId="4E03D3F1" w14:textId="2C6BC9E4" w:rsidR="00C1484D" w:rsidRDefault="00C1484D" w:rsidP="006D488A">
      <w:pPr>
        <w:rPr>
          <w:lang w:val="es-ES"/>
        </w:rPr>
      </w:pPr>
      <w:r>
        <w:rPr>
          <w:lang w:val="es-ES"/>
        </w:rPr>
        <w:t>AFTER</w:t>
      </w:r>
    </w:p>
    <w:p w14:paraId="06026315" w14:textId="6B85F769" w:rsidR="006D488A" w:rsidRDefault="008527ED" w:rsidP="006D488A">
      <w:pPr>
        <w:rPr>
          <w:lang w:val="es-ES"/>
        </w:rPr>
      </w:pPr>
      <w:r w:rsidRPr="008527ED">
        <w:rPr>
          <w:lang w:val="es-ES"/>
        </w:rPr>
        <w:drawing>
          <wp:inline distT="0" distB="0" distL="0" distR="0" wp14:anchorId="0D716C1C" wp14:editId="542FCB06">
            <wp:extent cx="4858428" cy="2838846"/>
            <wp:effectExtent l="0" t="0" r="0" b="0"/>
            <wp:docPr id="157845144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1448" name="Imagen 1" descr="Gráfico, Gráfico de barras&#10;&#10;El contenido generado por IA puede ser incorrecto."/>
                    <pic:cNvPicPr/>
                  </pic:nvPicPr>
                  <pic:blipFill>
                    <a:blip r:embed="rId16"/>
                    <a:stretch>
                      <a:fillRect/>
                    </a:stretch>
                  </pic:blipFill>
                  <pic:spPr>
                    <a:xfrm>
                      <a:off x="0" y="0"/>
                      <a:ext cx="4858428" cy="2838846"/>
                    </a:xfrm>
                    <a:prstGeom prst="rect">
                      <a:avLst/>
                    </a:prstGeom>
                  </pic:spPr>
                </pic:pic>
              </a:graphicData>
            </a:graphic>
          </wp:inline>
        </w:drawing>
      </w:r>
    </w:p>
    <w:p w14:paraId="66B75C89" w14:textId="4BA940D5" w:rsidR="00B00A61" w:rsidRPr="00B00A61" w:rsidRDefault="00B00A61" w:rsidP="006D488A">
      <w:r w:rsidRPr="00B00A61">
        <w:t>The highest va</w:t>
      </w:r>
      <w:r>
        <w:t>lue refers to maintenancerecord/delete</w:t>
      </w:r>
    </w:p>
    <w:p w14:paraId="530C11DE" w14:textId="1CAAA8A3" w:rsidR="006D488A" w:rsidRPr="006D488A" w:rsidRDefault="006D488A" w:rsidP="006D488A">
      <w:r w:rsidRPr="006D488A">
        <w:lastRenderedPageBreak/>
        <w:t>And here we can see the difference in measurements.</w:t>
      </w:r>
    </w:p>
    <w:p w14:paraId="3F3735AA" w14:textId="7D389111" w:rsidR="006D488A" w:rsidRDefault="008527ED" w:rsidP="006D488A">
      <w:pPr>
        <w:rPr>
          <w:lang w:val="es-ES"/>
        </w:rPr>
      </w:pPr>
      <w:r w:rsidRPr="008527ED">
        <w:rPr>
          <w:lang w:val="es-ES"/>
        </w:rPr>
        <w:drawing>
          <wp:inline distT="0" distB="0" distL="0" distR="0" wp14:anchorId="7E2221FF" wp14:editId="267E16E6">
            <wp:extent cx="5943600" cy="1600200"/>
            <wp:effectExtent l="0" t="0" r="0" b="0"/>
            <wp:docPr id="972799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992" name="Imagen 1" descr="Interfaz de usuario gráfica&#10;&#10;El contenido generado por IA puede ser incorrecto."/>
                    <pic:cNvPicPr/>
                  </pic:nvPicPr>
                  <pic:blipFill>
                    <a:blip r:embed="rId17"/>
                    <a:stretch>
                      <a:fillRect/>
                    </a:stretch>
                  </pic:blipFill>
                  <pic:spPr>
                    <a:xfrm>
                      <a:off x="0" y="0"/>
                      <a:ext cx="5943600" cy="1600200"/>
                    </a:xfrm>
                    <a:prstGeom prst="rect">
                      <a:avLst/>
                    </a:prstGeom>
                  </pic:spPr>
                </pic:pic>
              </a:graphicData>
            </a:graphic>
          </wp:inline>
        </w:drawing>
      </w:r>
    </w:p>
    <w:p w14:paraId="544CCA3F" w14:textId="21D9663F" w:rsidR="006D488A" w:rsidRDefault="006D488A" w:rsidP="006D488A">
      <w:pPr>
        <w:rPr>
          <w:lang w:val="es-ES"/>
        </w:rPr>
      </w:pPr>
    </w:p>
    <w:p w14:paraId="5853F11F" w14:textId="55DD31DC" w:rsidR="006D488A" w:rsidRDefault="008527ED" w:rsidP="006D488A">
      <w:pPr>
        <w:rPr>
          <w:noProof/>
        </w:rPr>
      </w:pPr>
      <w:r w:rsidRPr="008527ED">
        <w:rPr>
          <w:noProof/>
        </w:rPr>
        <w:drawing>
          <wp:inline distT="0" distB="0" distL="0" distR="0" wp14:anchorId="21CEADC0" wp14:editId="6186F80D">
            <wp:extent cx="5943600" cy="2833370"/>
            <wp:effectExtent l="0" t="0" r="0" b="5080"/>
            <wp:docPr id="5816193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9366" name="Imagen 1" descr="Interfaz de usuario gráfica, Texto, Aplicación&#10;&#10;El contenido generado por IA puede ser incorrecto."/>
                    <pic:cNvPicPr/>
                  </pic:nvPicPr>
                  <pic:blipFill>
                    <a:blip r:embed="rId18"/>
                    <a:stretch>
                      <a:fillRect/>
                    </a:stretch>
                  </pic:blipFill>
                  <pic:spPr>
                    <a:xfrm>
                      <a:off x="0" y="0"/>
                      <a:ext cx="5943600" cy="2833370"/>
                    </a:xfrm>
                    <a:prstGeom prst="rect">
                      <a:avLst/>
                    </a:prstGeom>
                  </pic:spPr>
                </pic:pic>
              </a:graphicData>
            </a:graphic>
          </wp:inline>
        </w:drawing>
      </w:r>
    </w:p>
    <w:p w14:paraId="2A3AAA42" w14:textId="77777777" w:rsidR="00F117DB" w:rsidRDefault="00F117DB" w:rsidP="006D488A">
      <w:pPr>
        <w:rPr>
          <w:noProof/>
        </w:rPr>
      </w:pPr>
    </w:p>
    <w:p w14:paraId="022DE85B" w14:textId="3DE72A6D" w:rsidR="00F117DB" w:rsidRPr="00F117DB" w:rsidRDefault="00F117DB" w:rsidP="006D488A">
      <w:r>
        <w:rPr>
          <w:noProof/>
        </w:rPr>
        <w:t>S</w:t>
      </w:r>
      <w:r w:rsidRPr="00F117DB">
        <w:rPr>
          <w:noProof/>
        </w:rPr>
        <w:t xml:space="preserve">ince the </w:t>
      </w:r>
      <w:r w:rsidR="008527ED">
        <w:rPr>
          <w:noProof/>
        </w:rPr>
        <w:t>P(Z&lt;=z)two Tails</w:t>
      </w:r>
      <w:r w:rsidRPr="00F117DB">
        <w:rPr>
          <w:noProof/>
        </w:rPr>
        <w:t xml:space="preserve"> is </w:t>
      </w:r>
      <w:r w:rsidR="00C1484D">
        <w:rPr>
          <w:noProof/>
        </w:rPr>
        <w:t xml:space="preserve"> not </w:t>
      </w:r>
      <w:r w:rsidRPr="00F117DB">
        <w:rPr>
          <w:noProof/>
        </w:rPr>
        <w:t xml:space="preserve">between 0.05 and 1, we can say that the </w:t>
      </w:r>
      <w:r w:rsidR="00C1484D">
        <w:rPr>
          <w:noProof/>
        </w:rPr>
        <w:t>changes for indexes didn’t result in any significant improvements. It might be because as we saw the worst feature in terms of time was delete and delete hasn’t got any indexes to add. As a result of delete cascade the time might be a lot.</w:t>
      </w:r>
    </w:p>
    <w:p w14:paraId="3827B5FC" w14:textId="6EDA9827" w:rsidR="6B6F7BB9" w:rsidRPr="000958D3" w:rsidRDefault="6B6F7BB9" w:rsidP="006052C4">
      <w:pPr>
        <w:pStyle w:val="Ttulo1"/>
      </w:pPr>
      <w:bookmarkStart w:id="9" w:name="_Toc202354835"/>
      <w:r w:rsidRPr="000958D3">
        <w:t>Conclusion</w:t>
      </w:r>
      <w:bookmarkEnd w:id="9"/>
    </w:p>
    <w:p w14:paraId="70C082F9" w14:textId="1A3D5189" w:rsidR="2DD487FC" w:rsidRDefault="00F117DB" w:rsidP="2DD487FC">
      <w:r w:rsidRPr="00F117DB">
        <w:t xml:space="preserve">In summary, we have been able to evaluate our code rigorously and understand its functioning in detail, identifying possible dead code and bugs. Additionally, thanks to the performance tests, we have been able to identify </w:t>
      </w:r>
      <w:r w:rsidRPr="009A3B3F">
        <w:rPr>
          <w:u w:val="single"/>
        </w:rPr>
        <w:t>which</w:t>
      </w:r>
      <w:r w:rsidRPr="00F117DB">
        <w:t xml:space="preserve"> functionalities we may need to improve if a response time requirement is presented by the client.</w:t>
      </w:r>
    </w:p>
    <w:p w14:paraId="246D7FA6" w14:textId="77777777" w:rsidR="6B6F7BB9" w:rsidRDefault="6B6F7BB9" w:rsidP="2DD487FC">
      <w:pPr>
        <w:pStyle w:val="Ttulo1"/>
      </w:pPr>
      <w:bookmarkStart w:id="10" w:name="_Toc202354836"/>
      <w:r>
        <w:lastRenderedPageBreak/>
        <w:t>Bibliography</w:t>
      </w:r>
      <w:bookmarkEnd w:id="10"/>
    </w:p>
    <w:p w14:paraId="17C6BA14" w14:textId="77777777" w:rsidR="2DD487FC" w:rsidRDefault="2DD487FC" w:rsidP="2DD487FC"/>
    <w:p w14:paraId="3DDD62A3" w14:textId="77777777" w:rsidR="2DD487FC" w:rsidRDefault="6A5F9AD9" w:rsidP="2DD487FC">
      <w:r>
        <w:t>Intentionally blank</w:t>
      </w:r>
    </w:p>
    <w:sectPr w:rsidR="2DD48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F44"/>
    <w:multiLevelType w:val="hybridMultilevel"/>
    <w:tmpl w:val="1C22B0D4"/>
    <w:lvl w:ilvl="0" w:tplc="32C28B6C">
      <w:start w:val="1"/>
      <w:numFmt w:val="bullet"/>
      <w:lvlText w:val=""/>
      <w:lvlJc w:val="left"/>
      <w:pPr>
        <w:ind w:left="720" w:hanging="360"/>
      </w:pPr>
      <w:rPr>
        <w:rFonts w:ascii="Symbol" w:hAnsi="Symbol" w:hint="default"/>
      </w:rPr>
    </w:lvl>
    <w:lvl w:ilvl="1" w:tplc="0EAC5EF0">
      <w:start w:val="1"/>
      <w:numFmt w:val="bullet"/>
      <w:lvlText w:val="o"/>
      <w:lvlJc w:val="left"/>
      <w:pPr>
        <w:ind w:left="1440" w:hanging="360"/>
      </w:pPr>
      <w:rPr>
        <w:rFonts w:ascii="Courier New" w:hAnsi="Courier New" w:hint="default"/>
      </w:rPr>
    </w:lvl>
    <w:lvl w:ilvl="2" w:tplc="BAFA8248">
      <w:start w:val="1"/>
      <w:numFmt w:val="bullet"/>
      <w:lvlText w:val=""/>
      <w:lvlJc w:val="left"/>
      <w:pPr>
        <w:ind w:left="2160" w:hanging="360"/>
      </w:pPr>
      <w:rPr>
        <w:rFonts w:ascii="Wingdings" w:hAnsi="Wingdings" w:hint="default"/>
      </w:rPr>
    </w:lvl>
    <w:lvl w:ilvl="3" w:tplc="8BC8E714">
      <w:start w:val="1"/>
      <w:numFmt w:val="bullet"/>
      <w:lvlText w:val=""/>
      <w:lvlJc w:val="left"/>
      <w:pPr>
        <w:ind w:left="2880" w:hanging="360"/>
      </w:pPr>
      <w:rPr>
        <w:rFonts w:ascii="Symbol" w:hAnsi="Symbol" w:hint="default"/>
      </w:rPr>
    </w:lvl>
    <w:lvl w:ilvl="4" w:tplc="A1CCAABE">
      <w:start w:val="1"/>
      <w:numFmt w:val="bullet"/>
      <w:lvlText w:val="o"/>
      <w:lvlJc w:val="left"/>
      <w:pPr>
        <w:ind w:left="3600" w:hanging="360"/>
      </w:pPr>
      <w:rPr>
        <w:rFonts w:ascii="Courier New" w:hAnsi="Courier New" w:hint="default"/>
      </w:rPr>
    </w:lvl>
    <w:lvl w:ilvl="5" w:tplc="EEE2105A">
      <w:start w:val="1"/>
      <w:numFmt w:val="bullet"/>
      <w:lvlText w:val=""/>
      <w:lvlJc w:val="left"/>
      <w:pPr>
        <w:ind w:left="4320" w:hanging="360"/>
      </w:pPr>
      <w:rPr>
        <w:rFonts w:ascii="Wingdings" w:hAnsi="Wingdings" w:hint="default"/>
      </w:rPr>
    </w:lvl>
    <w:lvl w:ilvl="6" w:tplc="C5CEE28C">
      <w:start w:val="1"/>
      <w:numFmt w:val="bullet"/>
      <w:lvlText w:val=""/>
      <w:lvlJc w:val="left"/>
      <w:pPr>
        <w:ind w:left="5040" w:hanging="360"/>
      </w:pPr>
      <w:rPr>
        <w:rFonts w:ascii="Symbol" w:hAnsi="Symbol" w:hint="default"/>
      </w:rPr>
    </w:lvl>
    <w:lvl w:ilvl="7" w:tplc="C8947686">
      <w:start w:val="1"/>
      <w:numFmt w:val="bullet"/>
      <w:lvlText w:val="o"/>
      <w:lvlJc w:val="left"/>
      <w:pPr>
        <w:ind w:left="5760" w:hanging="360"/>
      </w:pPr>
      <w:rPr>
        <w:rFonts w:ascii="Courier New" w:hAnsi="Courier New" w:hint="default"/>
      </w:rPr>
    </w:lvl>
    <w:lvl w:ilvl="8" w:tplc="70840AF6">
      <w:start w:val="1"/>
      <w:numFmt w:val="bullet"/>
      <w:lvlText w:val=""/>
      <w:lvlJc w:val="left"/>
      <w:pPr>
        <w:ind w:left="6480" w:hanging="360"/>
      </w:pPr>
      <w:rPr>
        <w:rFonts w:ascii="Wingdings" w:hAnsi="Wingdings" w:hint="default"/>
      </w:rPr>
    </w:lvl>
  </w:abstractNum>
  <w:abstractNum w:abstractNumId="1" w15:restartNumberingAfterBreak="0">
    <w:nsid w:val="1500F667"/>
    <w:multiLevelType w:val="hybridMultilevel"/>
    <w:tmpl w:val="B0680E1A"/>
    <w:lvl w:ilvl="0" w:tplc="6F3E1E70">
      <w:start w:val="1"/>
      <w:numFmt w:val="bullet"/>
      <w:lvlText w:val=""/>
      <w:lvlJc w:val="left"/>
      <w:pPr>
        <w:ind w:left="720" w:hanging="360"/>
      </w:pPr>
      <w:rPr>
        <w:rFonts w:ascii="Symbol" w:hAnsi="Symbol" w:hint="default"/>
      </w:rPr>
    </w:lvl>
    <w:lvl w:ilvl="1" w:tplc="311C665A">
      <w:start w:val="1"/>
      <w:numFmt w:val="bullet"/>
      <w:lvlText w:val="o"/>
      <w:lvlJc w:val="left"/>
      <w:pPr>
        <w:ind w:left="1440" w:hanging="360"/>
      </w:pPr>
      <w:rPr>
        <w:rFonts w:ascii="Courier New" w:hAnsi="Courier New" w:hint="default"/>
      </w:rPr>
    </w:lvl>
    <w:lvl w:ilvl="2" w:tplc="21807D34">
      <w:start w:val="1"/>
      <w:numFmt w:val="bullet"/>
      <w:lvlText w:val=""/>
      <w:lvlJc w:val="left"/>
      <w:pPr>
        <w:ind w:left="2160" w:hanging="360"/>
      </w:pPr>
      <w:rPr>
        <w:rFonts w:ascii="Wingdings" w:hAnsi="Wingdings" w:hint="default"/>
      </w:rPr>
    </w:lvl>
    <w:lvl w:ilvl="3" w:tplc="D33A0EFA">
      <w:start w:val="1"/>
      <w:numFmt w:val="bullet"/>
      <w:lvlText w:val=""/>
      <w:lvlJc w:val="left"/>
      <w:pPr>
        <w:ind w:left="2880" w:hanging="360"/>
      </w:pPr>
      <w:rPr>
        <w:rFonts w:ascii="Symbol" w:hAnsi="Symbol" w:hint="default"/>
      </w:rPr>
    </w:lvl>
    <w:lvl w:ilvl="4" w:tplc="141E19B8">
      <w:start w:val="1"/>
      <w:numFmt w:val="bullet"/>
      <w:lvlText w:val="o"/>
      <w:lvlJc w:val="left"/>
      <w:pPr>
        <w:ind w:left="3600" w:hanging="360"/>
      </w:pPr>
      <w:rPr>
        <w:rFonts w:ascii="Courier New" w:hAnsi="Courier New" w:hint="default"/>
      </w:rPr>
    </w:lvl>
    <w:lvl w:ilvl="5" w:tplc="1FBA8212">
      <w:start w:val="1"/>
      <w:numFmt w:val="bullet"/>
      <w:lvlText w:val=""/>
      <w:lvlJc w:val="left"/>
      <w:pPr>
        <w:ind w:left="4320" w:hanging="360"/>
      </w:pPr>
      <w:rPr>
        <w:rFonts w:ascii="Wingdings" w:hAnsi="Wingdings" w:hint="default"/>
      </w:rPr>
    </w:lvl>
    <w:lvl w:ilvl="6" w:tplc="60169FF4">
      <w:start w:val="1"/>
      <w:numFmt w:val="bullet"/>
      <w:lvlText w:val=""/>
      <w:lvlJc w:val="left"/>
      <w:pPr>
        <w:ind w:left="5040" w:hanging="360"/>
      </w:pPr>
      <w:rPr>
        <w:rFonts w:ascii="Symbol" w:hAnsi="Symbol" w:hint="default"/>
      </w:rPr>
    </w:lvl>
    <w:lvl w:ilvl="7" w:tplc="D7D6ECF0">
      <w:start w:val="1"/>
      <w:numFmt w:val="bullet"/>
      <w:lvlText w:val="o"/>
      <w:lvlJc w:val="left"/>
      <w:pPr>
        <w:ind w:left="5760" w:hanging="360"/>
      </w:pPr>
      <w:rPr>
        <w:rFonts w:ascii="Courier New" w:hAnsi="Courier New" w:hint="default"/>
      </w:rPr>
    </w:lvl>
    <w:lvl w:ilvl="8" w:tplc="32B81120">
      <w:start w:val="1"/>
      <w:numFmt w:val="bullet"/>
      <w:lvlText w:val=""/>
      <w:lvlJc w:val="left"/>
      <w:pPr>
        <w:ind w:left="6480" w:hanging="360"/>
      </w:pPr>
      <w:rPr>
        <w:rFonts w:ascii="Wingdings" w:hAnsi="Wingdings" w:hint="default"/>
      </w:rPr>
    </w:lvl>
  </w:abstractNum>
  <w:abstractNum w:abstractNumId="2" w15:restartNumberingAfterBreak="0">
    <w:nsid w:val="1E36012F"/>
    <w:multiLevelType w:val="hybridMultilevel"/>
    <w:tmpl w:val="736EDE9C"/>
    <w:lvl w:ilvl="0" w:tplc="9CEA29CE">
      <w:start w:val="1"/>
      <w:numFmt w:val="bullet"/>
      <w:lvlText w:val=""/>
      <w:lvlJc w:val="left"/>
      <w:pPr>
        <w:ind w:left="720" w:hanging="360"/>
      </w:pPr>
      <w:rPr>
        <w:rFonts w:ascii="Symbol" w:hAnsi="Symbol" w:hint="default"/>
      </w:rPr>
    </w:lvl>
    <w:lvl w:ilvl="1" w:tplc="2C807640">
      <w:start w:val="1"/>
      <w:numFmt w:val="bullet"/>
      <w:lvlText w:val="o"/>
      <w:lvlJc w:val="left"/>
      <w:pPr>
        <w:ind w:left="1440" w:hanging="360"/>
      </w:pPr>
      <w:rPr>
        <w:rFonts w:ascii="Courier New" w:hAnsi="Courier New" w:hint="default"/>
      </w:rPr>
    </w:lvl>
    <w:lvl w:ilvl="2" w:tplc="DA14BA1C">
      <w:start w:val="1"/>
      <w:numFmt w:val="bullet"/>
      <w:lvlText w:val=""/>
      <w:lvlJc w:val="left"/>
      <w:pPr>
        <w:ind w:left="2160" w:hanging="360"/>
      </w:pPr>
      <w:rPr>
        <w:rFonts w:ascii="Wingdings" w:hAnsi="Wingdings" w:hint="default"/>
      </w:rPr>
    </w:lvl>
    <w:lvl w:ilvl="3" w:tplc="6964AB96">
      <w:start w:val="1"/>
      <w:numFmt w:val="bullet"/>
      <w:lvlText w:val=""/>
      <w:lvlJc w:val="left"/>
      <w:pPr>
        <w:ind w:left="2880" w:hanging="360"/>
      </w:pPr>
      <w:rPr>
        <w:rFonts w:ascii="Symbol" w:hAnsi="Symbol" w:hint="default"/>
      </w:rPr>
    </w:lvl>
    <w:lvl w:ilvl="4" w:tplc="3A182770">
      <w:start w:val="1"/>
      <w:numFmt w:val="bullet"/>
      <w:lvlText w:val="o"/>
      <w:lvlJc w:val="left"/>
      <w:pPr>
        <w:ind w:left="3600" w:hanging="360"/>
      </w:pPr>
      <w:rPr>
        <w:rFonts w:ascii="Courier New" w:hAnsi="Courier New" w:hint="default"/>
      </w:rPr>
    </w:lvl>
    <w:lvl w:ilvl="5" w:tplc="509E0DCA">
      <w:start w:val="1"/>
      <w:numFmt w:val="bullet"/>
      <w:lvlText w:val=""/>
      <w:lvlJc w:val="left"/>
      <w:pPr>
        <w:ind w:left="4320" w:hanging="360"/>
      </w:pPr>
      <w:rPr>
        <w:rFonts w:ascii="Wingdings" w:hAnsi="Wingdings" w:hint="default"/>
      </w:rPr>
    </w:lvl>
    <w:lvl w:ilvl="6" w:tplc="73C00352">
      <w:start w:val="1"/>
      <w:numFmt w:val="bullet"/>
      <w:lvlText w:val=""/>
      <w:lvlJc w:val="left"/>
      <w:pPr>
        <w:ind w:left="5040" w:hanging="360"/>
      </w:pPr>
      <w:rPr>
        <w:rFonts w:ascii="Symbol" w:hAnsi="Symbol" w:hint="default"/>
      </w:rPr>
    </w:lvl>
    <w:lvl w:ilvl="7" w:tplc="D472D124">
      <w:start w:val="1"/>
      <w:numFmt w:val="bullet"/>
      <w:lvlText w:val="o"/>
      <w:lvlJc w:val="left"/>
      <w:pPr>
        <w:ind w:left="5760" w:hanging="360"/>
      </w:pPr>
      <w:rPr>
        <w:rFonts w:ascii="Courier New" w:hAnsi="Courier New" w:hint="default"/>
      </w:rPr>
    </w:lvl>
    <w:lvl w:ilvl="8" w:tplc="DB026E46">
      <w:start w:val="1"/>
      <w:numFmt w:val="bullet"/>
      <w:lvlText w:val=""/>
      <w:lvlJc w:val="left"/>
      <w:pPr>
        <w:ind w:left="6480" w:hanging="360"/>
      </w:pPr>
      <w:rPr>
        <w:rFonts w:ascii="Wingdings" w:hAnsi="Wingdings" w:hint="default"/>
      </w:rPr>
    </w:lvl>
  </w:abstractNum>
  <w:abstractNum w:abstractNumId="3" w15:restartNumberingAfterBreak="0">
    <w:nsid w:val="27AEF6AF"/>
    <w:multiLevelType w:val="hybridMultilevel"/>
    <w:tmpl w:val="8E5E4922"/>
    <w:lvl w:ilvl="0" w:tplc="2BEC620A">
      <w:start w:val="1"/>
      <w:numFmt w:val="bullet"/>
      <w:lvlText w:val=""/>
      <w:lvlJc w:val="left"/>
      <w:pPr>
        <w:ind w:left="1440" w:hanging="360"/>
      </w:pPr>
      <w:rPr>
        <w:rFonts w:ascii="Symbol" w:hAnsi="Symbol" w:hint="default"/>
      </w:rPr>
    </w:lvl>
    <w:lvl w:ilvl="1" w:tplc="A66ADF5E">
      <w:start w:val="1"/>
      <w:numFmt w:val="bullet"/>
      <w:lvlText w:val="o"/>
      <w:lvlJc w:val="left"/>
      <w:pPr>
        <w:ind w:left="1440" w:hanging="360"/>
      </w:pPr>
      <w:rPr>
        <w:rFonts w:ascii="Courier New" w:hAnsi="Courier New" w:hint="default"/>
      </w:rPr>
    </w:lvl>
    <w:lvl w:ilvl="2" w:tplc="C0A647BC">
      <w:start w:val="1"/>
      <w:numFmt w:val="bullet"/>
      <w:lvlText w:val=""/>
      <w:lvlJc w:val="left"/>
      <w:pPr>
        <w:ind w:left="2160" w:hanging="360"/>
      </w:pPr>
      <w:rPr>
        <w:rFonts w:ascii="Wingdings" w:hAnsi="Wingdings" w:hint="default"/>
      </w:rPr>
    </w:lvl>
    <w:lvl w:ilvl="3" w:tplc="531E3A12">
      <w:start w:val="1"/>
      <w:numFmt w:val="bullet"/>
      <w:lvlText w:val=""/>
      <w:lvlJc w:val="left"/>
      <w:pPr>
        <w:ind w:left="2880" w:hanging="360"/>
      </w:pPr>
      <w:rPr>
        <w:rFonts w:ascii="Symbol" w:hAnsi="Symbol" w:hint="default"/>
      </w:rPr>
    </w:lvl>
    <w:lvl w:ilvl="4" w:tplc="356CF940">
      <w:start w:val="1"/>
      <w:numFmt w:val="bullet"/>
      <w:lvlText w:val="o"/>
      <w:lvlJc w:val="left"/>
      <w:pPr>
        <w:ind w:left="3600" w:hanging="360"/>
      </w:pPr>
      <w:rPr>
        <w:rFonts w:ascii="Courier New" w:hAnsi="Courier New" w:hint="default"/>
      </w:rPr>
    </w:lvl>
    <w:lvl w:ilvl="5" w:tplc="B42EE39A">
      <w:start w:val="1"/>
      <w:numFmt w:val="bullet"/>
      <w:lvlText w:val=""/>
      <w:lvlJc w:val="left"/>
      <w:pPr>
        <w:ind w:left="4320" w:hanging="360"/>
      </w:pPr>
      <w:rPr>
        <w:rFonts w:ascii="Wingdings" w:hAnsi="Wingdings" w:hint="default"/>
      </w:rPr>
    </w:lvl>
    <w:lvl w:ilvl="6" w:tplc="31B8E3A0">
      <w:start w:val="1"/>
      <w:numFmt w:val="bullet"/>
      <w:lvlText w:val=""/>
      <w:lvlJc w:val="left"/>
      <w:pPr>
        <w:ind w:left="5040" w:hanging="360"/>
      </w:pPr>
      <w:rPr>
        <w:rFonts w:ascii="Symbol" w:hAnsi="Symbol" w:hint="default"/>
      </w:rPr>
    </w:lvl>
    <w:lvl w:ilvl="7" w:tplc="0240AD3A">
      <w:start w:val="1"/>
      <w:numFmt w:val="bullet"/>
      <w:lvlText w:val="o"/>
      <w:lvlJc w:val="left"/>
      <w:pPr>
        <w:ind w:left="5760" w:hanging="360"/>
      </w:pPr>
      <w:rPr>
        <w:rFonts w:ascii="Courier New" w:hAnsi="Courier New" w:hint="default"/>
      </w:rPr>
    </w:lvl>
    <w:lvl w:ilvl="8" w:tplc="250CAA90">
      <w:start w:val="1"/>
      <w:numFmt w:val="bullet"/>
      <w:lvlText w:val=""/>
      <w:lvlJc w:val="left"/>
      <w:pPr>
        <w:ind w:left="6480" w:hanging="360"/>
      </w:pPr>
      <w:rPr>
        <w:rFonts w:ascii="Wingdings" w:hAnsi="Wingdings" w:hint="default"/>
      </w:rPr>
    </w:lvl>
  </w:abstractNum>
  <w:abstractNum w:abstractNumId="4" w15:restartNumberingAfterBreak="0">
    <w:nsid w:val="3949F166"/>
    <w:multiLevelType w:val="hybridMultilevel"/>
    <w:tmpl w:val="83DE3C00"/>
    <w:lvl w:ilvl="0" w:tplc="375E590A">
      <w:start w:val="1"/>
      <w:numFmt w:val="bullet"/>
      <w:lvlText w:val=""/>
      <w:lvlJc w:val="left"/>
      <w:pPr>
        <w:ind w:left="1440" w:hanging="360"/>
      </w:pPr>
      <w:rPr>
        <w:rFonts w:ascii="Symbol" w:hAnsi="Symbol" w:hint="default"/>
      </w:rPr>
    </w:lvl>
    <w:lvl w:ilvl="1" w:tplc="5792DBCC">
      <w:start w:val="1"/>
      <w:numFmt w:val="bullet"/>
      <w:lvlText w:val="o"/>
      <w:lvlJc w:val="left"/>
      <w:pPr>
        <w:ind w:left="1440" w:hanging="360"/>
      </w:pPr>
      <w:rPr>
        <w:rFonts w:ascii="Courier New" w:hAnsi="Courier New" w:hint="default"/>
      </w:rPr>
    </w:lvl>
    <w:lvl w:ilvl="2" w:tplc="9B3CFBC2">
      <w:start w:val="1"/>
      <w:numFmt w:val="bullet"/>
      <w:lvlText w:val=""/>
      <w:lvlJc w:val="left"/>
      <w:pPr>
        <w:ind w:left="2160" w:hanging="360"/>
      </w:pPr>
      <w:rPr>
        <w:rFonts w:ascii="Wingdings" w:hAnsi="Wingdings" w:hint="default"/>
      </w:rPr>
    </w:lvl>
    <w:lvl w:ilvl="3" w:tplc="0002A138">
      <w:start w:val="1"/>
      <w:numFmt w:val="bullet"/>
      <w:lvlText w:val=""/>
      <w:lvlJc w:val="left"/>
      <w:pPr>
        <w:ind w:left="2880" w:hanging="360"/>
      </w:pPr>
      <w:rPr>
        <w:rFonts w:ascii="Symbol" w:hAnsi="Symbol" w:hint="default"/>
      </w:rPr>
    </w:lvl>
    <w:lvl w:ilvl="4" w:tplc="8A660CF4">
      <w:start w:val="1"/>
      <w:numFmt w:val="bullet"/>
      <w:lvlText w:val="o"/>
      <w:lvlJc w:val="left"/>
      <w:pPr>
        <w:ind w:left="3600" w:hanging="360"/>
      </w:pPr>
      <w:rPr>
        <w:rFonts w:ascii="Courier New" w:hAnsi="Courier New" w:hint="default"/>
      </w:rPr>
    </w:lvl>
    <w:lvl w:ilvl="5" w:tplc="28440822">
      <w:start w:val="1"/>
      <w:numFmt w:val="bullet"/>
      <w:lvlText w:val=""/>
      <w:lvlJc w:val="left"/>
      <w:pPr>
        <w:ind w:left="4320" w:hanging="360"/>
      </w:pPr>
      <w:rPr>
        <w:rFonts w:ascii="Wingdings" w:hAnsi="Wingdings" w:hint="default"/>
      </w:rPr>
    </w:lvl>
    <w:lvl w:ilvl="6" w:tplc="8444AC2A">
      <w:start w:val="1"/>
      <w:numFmt w:val="bullet"/>
      <w:lvlText w:val=""/>
      <w:lvlJc w:val="left"/>
      <w:pPr>
        <w:ind w:left="5040" w:hanging="360"/>
      </w:pPr>
      <w:rPr>
        <w:rFonts w:ascii="Symbol" w:hAnsi="Symbol" w:hint="default"/>
      </w:rPr>
    </w:lvl>
    <w:lvl w:ilvl="7" w:tplc="400A5386">
      <w:start w:val="1"/>
      <w:numFmt w:val="bullet"/>
      <w:lvlText w:val="o"/>
      <w:lvlJc w:val="left"/>
      <w:pPr>
        <w:ind w:left="5760" w:hanging="360"/>
      </w:pPr>
      <w:rPr>
        <w:rFonts w:ascii="Courier New" w:hAnsi="Courier New" w:hint="default"/>
      </w:rPr>
    </w:lvl>
    <w:lvl w:ilvl="8" w:tplc="B584035C">
      <w:start w:val="1"/>
      <w:numFmt w:val="bullet"/>
      <w:lvlText w:val=""/>
      <w:lvlJc w:val="left"/>
      <w:pPr>
        <w:ind w:left="6480" w:hanging="360"/>
      </w:pPr>
      <w:rPr>
        <w:rFonts w:ascii="Wingdings" w:hAnsi="Wingdings" w:hint="default"/>
      </w:rPr>
    </w:lvl>
  </w:abstractNum>
  <w:abstractNum w:abstractNumId="5" w15:restartNumberingAfterBreak="0">
    <w:nsid w:val="39D84D5C"/>
    <w:multiLevelType w:val="hybridMultilevel"/>
    <w:tmpl w:val="BE2C0DBE"/>
    <w:lvl w:ilvl="0" w:tplc="75B03A80">
      <w:start w:val="1"/>
      <w:numFmt w:val="bullet"/>
      <w:lvlText w:val=""/>
      <w:lvlJc w:val="left"/>
      <w:pPr>
        <w:ind w:left="720" w:hanging="360"/>
      </w:pPr>
      <w:rPr>
        <w:rFonts w:ascii="Symbol" w:hAnsi="Symbol" w:hint="default"/>
      </w:rPr>
    </w:lvl>
    <w:lvl w:ilvl="1" w:tplc="CBECAB1C">
      <w:start w:val="1"/>
      <w:numFmt w:val="bullet"/>
      <w:lvlText w:val="o"/>
      <w:lvlJc w:val="left"/>
      <w:pPr>
        <w:ind w:left="1440" w:hanging="360"/>
      </w:pPr>
      <w:rPr>
        <w:rFonts w:ascii="Courier New" w:hAnsi="Courier New" w:hint="default"/>
      </w:rPr>
    </w:lvl>
    <w:lvl w:ilvl="2" w:tplc="F338610E">
      <w:start w:val="1"/>
      <w:numFmt w:val="bullet"/>
      <w:lvlText w:val=""/>
      <w:lvlJc w:val="left"/>
      <w:pPr>
        <w:ind w:left="2160" w:hanging="360"/>
      </w:pPr>
      <w:rPr>
        <w:rFonts w:ascii="Wingdings" w:hAnsi="Wingdings" w:hint="default"/>
      </w:rPr>
    </w:lvl>
    <w:lvl w:ilvl="3" w:tplc="C8C82A92">
      <w:start w:val="1"/>
      <w:numFmt w:val="bullet"/>
      <w:lvlText w:val=""/>
      <w:lvlJc w:val="left"/>
      <w:pPr>
        <w:ind w:left="2880" w:hanging="360"/>
      </w:pPr>
      <w:rPr>
        <w:rFonts w:ascii="Symbol" w:hAnsi="Symbol" w:hint="default"/>
      </w:rPr>
    </w:lvl>
    <w:lvl w:ilvl="4" w:tplc="8B98E5CE">
      <w:start w:val="1"/>
      <w:numFmt w:val="bullet"/>
      <w:lvlText w:val="o"/>
      <w:lvlJc w:val="left"/>
      <w:pPr>
        <w:ind w:left="3600" w:hanging="360"/>
      </w:pPr>
      <w:rPr>
        <w:rFonts w:ascii="Courier New" w:hAnsi="Courier New" w:hint="default"/>
      </w:rPr>
    </w:lvl>
    <w:lvl w:ilvl="5" w:tplc="A6C2F068">
      <w:start w:val="1"/>
      <w:numFmt w:val="bullet"/>
      <w:lvlText w:val=""/>
      <w:lvlJc w:val="left"/>
      <w:pPr>
        <w:ind w:left="4320" w:hanging="360"/>
      </w:pPr>
      <w:rPr>
        <w:rFonts w:ascii="Wingdings" w:hAnsi="Wingdings" w:hint="default"/>
      </w:rPr>
    </w:lvl>
    <w:lvl w:ilvl="6" w:tplc="75468BD2">
      <w:start w:val="1"/>
      <w:numFmt w:val="bullet"/>
      <w:lvlText w:val=""/>
      <w:lvlJc w:val="left"/>
      <w:pPr>
        <w:ind w:left="5040" w:hanging="360"/>
      </w:pPr>
      <w:rPr>
        <w:rFonts w:ascii="Symbol" w:hAnsi="Symbol" w:hint="default"/>
      </w:rPr>
    </w:lvl>
    <w:lvl w:ilvl="7" w:tplc="A126AECA">
      <w:start w:val="1"/>
      <w:numFmt w:val="bullet"/>
      <w:lvlText w:val="o"/>
      <w:lvlJc w:val="left"/>
      <w:pPr>
        <w:ind w:left="5760" w:hanging="360"/>
      </w:pPr>
      <w:rPr>
        <w:rFonts w:ascii="Courier New" w:hAnsi="Courier New" w:hint="default"/>
      </w:rPr>
    </w:lvl>
    <w:lvl w:ilvl="8" w:tplc="FE70AFBA">
      <w:start w:val="1"/>
      <w:numFmt w:val="bullet"/>
      <w:lvlText w:val=""/>
      <w:lvlJc w:val="left"/>
      <w:pPr>
        <w:ind w:left="6480" w:hanging="360"/>
      </w:pPr>
      <w:rPr>
        <w:rFonts w:ascii="Wingdings" w:hAnsi="Wingdings" w:hint="default"/>
      </w:rPr>
    </w:lvl>
  </w:abstractNum>
  <w:abstractNum w:abstractNumId="6" w15:restartNumberingAfterBreak="0">
    <w:nsid w:val="43844E4C"/>
    <w:multiLevelType w:val="hybridMultilevel"/>
    <w:tmpl w:val="AD5E8F80"/>
    <w:lvl w:ilvl="0" w:tplc="C23E3832">
      <w:start w:val="1"/>
      <w:numFmt w:val="bullet"/>
      <w:lvlText w:val=""/>
      <w:lvlJc w:val="left"/>
      <w:pPr>
        <w:ind w:left="1440" w:hanging="360"/>
      </w:pPr>
      <w:rPr>
        <w:rFonts w:ascii="Symbol" w:hAnsi="Symbol" w:hint="default"/>
      </w:rPr>
    </w:lvl>
    <w:lvl w:ilvl="1" w:tplc="3D7E7F1E">
      <w:start w:val="1"/>
      <w:numFmt w:val="bullet"/>
      <w:lvlText w:val="o"/>
      <w:lvlJc w:val="left"/>
      <w:pPr>
        <w:ind w:left="1440" w:hanging="360"/>
      </w:pPr>
      <w:rPr>
        <w:rFonts w:ascii="Courier New" w:hAnsi="Courier New" w:hint="default"/>
      </w:rPr>
    </w:lvl>
    <w:lvl w:ilvl="2" w:tplc="0EF08FCA">
      <w:start w:val="1"/>
      <w:numFmt w:val="bullet"/>
      <w:lvlText w:val=""/>
      <w:lvlJc w:val="left"/>
      <w:pPr>
        <w:ind w:left="2160" w:hanging="360"/>
      </w:pPr>
      <w:rPr>
        <w:rFonts w:ascii="Wingdings" w:hAnsi="Wingdings" w:hint="default"/>
      </w:rPr>
    </w:lvl>
    <w:lvl w:ilvl="3" w:tplc="DD2A416A">
      <w:start w:val="1"/>
      <w:numFmt w:val="bullet"/>
      <w:lvlText w:val=""/>
      <w:lvlJc w:val="left"/>
      <w:pPr>
        <w:ind w:left="2880" w:hanging="360"/>
      </w:pPr>
      <w:rPr>
        <w:rFonts w:ascii="Symbol" w:hAnsi="Symbol" w:hint="default"/>
      </w:rPr>
    </w:lvl>
    <w:lvl w:ilvl="4" w:tplc="C97AC48A">
      <w:start w:val="1"/>
      <w:numFmt w:val="bullet"/>
      <w:lvlText w:val="o"/>
      <w:lvlJc w:val="left"/>
      <w:pPr>
        <w:ind w:left="3600" w:hanging="360"/>
      </w:pPr>
      <w:rPr>
        <w:rFonts w:ascii="Courier New" w:hAnsi="Courier New" w:hint="default"/>
      </w:rPr>
    </w:lvl>
    <w:lvl w:ilvl="5" w:tplc="607E19BC">
      <w:start w:val="1"/>
      <w:numFmt w:val="bullet"/>
      <w:lvlText w:val=""/>
      <w:lvlJc w:val="left"/>
      <w:pPr>
        <w:ind w:left="4320" w:hanging="360"/>
      </w:pPr>
      <w:rPr>
        <w:rFonts w:ascii="Wingdings" w:hAnsi="Wingdings" w:hint="default"/>
      </w:rPr>
    </w:lvl>
    <w:lvl w:ilvl="6" w:tplc="BA2CAE7C">
      <w:start w:val="1"/>
      <w:numFmt w:val="bullet"/>
      <w:lvlText w:val=""/>
      <w:lvlJc w:val="left"/>
      <w:pPr>
        <w:ind w:left="5040" w:hanging="360"/>
      </w:pPr>
      <w:rPr>
        <w:rFonts w:ascii="Symbol" w:hAnsi="Symbol" w:hint="default"/>
      </w:rPr>
    </w:lvl>
    <w:lvl w:ilvl="7" w:tplc="625CF4A8">
      <w:start w:val="1"/>
      <w:numFmt w:val="bullet"/>
      <w:lvlText w:val="o"/>
      <w:lvlJc w:val="left"/>
      <w:pPr>
        <w:ind w:left="5760" w:hanging="360"/>
      </w:pPr>
      <w:rPr>
        <w:rFonts w:ascii="Courier New" w:hAnsi="Courier New" w:hint="default"/>
      </w:rPr>
    </w:lvl>
    <w:lvl w:ilvl="8" w:tplc="6742B258">
      <w:start w:val="1"/>
      <w:numFmt w:val="bullet"/>
      <w:lvlText w:val=""/>
      <w:lvlJc w:val="left"/>
      <w:pPr>
        <w:ind w:left="6480" w:hanging="360"/>
      </w:pPr>
      <w:rPr>
        <w:rFonts w:ascii="Wingdings" w:hAnsi="Wingdings" w:hint="default"/>
      </w:rPr>
    </w:lvl>
  </w:abstractNum>
  <w:abstractNum w:abstractNumId="7" w15:restartNumberingAfterBreak="0">
    <w:nsid w:val="45337A78"/>
    <w:multiLevelType w:val="hybridMultilevel"/>
    <w:tmpl w:val="ABCE6E52"/>
    <w:lvl w:ilvl="0" w:tplc="1752F88C">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CD10136"/>
    <w:multiLevelType w:val="hybridMultilevel"/>
    <w:tmpl w:val="76FAE7CC"/>
    <w:lvl w:ilvl="0" w:tplc="2A0A48DA">
      <w:start w:val="1"/>
      <w:numFmt w:val="bullet"/>
      <w:lvlText w:val=""/>
      <w:lvlJc w:val="left"/>
      <w:pPr>
        <w:ind w:left="720" w:hanging="360"/>
      </w:pPr>
      <w:rPr>
        <w:rFonts w:ascii="Symbol" w:hAnsi="Symbol" w:hint="default"/>
      </w:rPr>
    </w:lvl>
    <w:lvl w:ilvl="1" w:tplc="44B2D19E">
      <w:start w:val="1"/>
      <w:numFmt w:val="bullet"/>
      <w:lvlText w:val="o"/>
      <w:lvlJc w:val="left"/>
      <w:pPr>
        <w:ind w:left="1440" w:hanging="360"/>
      </w:pPr>
      <w:rPr>
        <w:rFonts w:ascii="Courier New" w:hAnsi="Courier New" w:hint="default"/>
      </w:rPr>
    </w:lvl>
    <w:lvl w:ilvl="2" w:tplc="50BA76A6">
      <w:start w:val="1"/>
      <w:numFmt w:val="bullet"/>
      <w:lvlText w:val=""/>
      <w:lvlJc w:val="left"/>
      <w:pPr>
        <w:ind w:left="2160" w:hanging="360"/>
      </w:pPr>
      <w:rPr>
        <w:rFonts w:ascii="Wingdings" w:hAnsi="Wingdings" w:hint="default"/>
      </w:rPr>
    </w:lvl>
    <w:lvl w:ilvl="3" w:tplc="39D651F6">
      <w:start w:val="1"/>
      <w:numFmt w:val="bullet"/>
      <w:lvlText w:val=""/>
      <w:lvlJc w:val="left"/>
      <w:pPr>
        <w:ind w:left="2880" w:hanging="360"/>
      </w:pPr>
      <w:rPr>
        <w:rFonts w:ascii="Symbol" w:hAnsi="Symbol" w:hint="default"/>
      </w:rPr>
    </w:lvl>
    <w:lvl w:ilvl="4" w:tplc="9F5C0B52">
      <w:start w:val="1"/>
      <w:numFmt w:val="bullet"/>
      <w:lvlText w:val="o"/>
      <w:lvlJc w:val="left"/>
      <w:pPr>
        <w:ind w:left="3600" w:hanging="360"/>
      </w:pPr>
      <w:rPr>
        <w:rFonts w:ascii="Courier New" w:hAnsi="Courier New" w:hint="default"/>
      </w:rPr>
    </w:lvl>
    <w:lvl w:ilvl="5" w:tplc="B98EFD00">
      <w:start w:val="1"/>
      <w:numFmt w:val="bullet"/>
      <w:lvlText w:val=""/>
      <w:lvlJc w:val="left"/>
      <w:pPr>
        <w:ind w:left="4320" w:hanging="360"/>
      </w:pPr>
      <w:rPr>
        <w:rFonts w:ascii="Wingdings" w:hAnsi="Wingdings" w:hint="default"/>
      </w:rPr>
    </w:lvl>
    <w:lvl w:ilvl="6" w:tplc="975419FC">
      <w:start w:val="1"/>
      <w:numFmt w:val="bullet"/>
      <w:lvlText w:val=""/>
      <w:lvlJc w:val="left"/>
      <w:pPr>
        <w:ind w:left="5040" w:hanging="360"/>
      </w:pPr>
      <w:rPr>
        <w:rFonts w:ascii="Symbol" w:hAnsi="Symbol" w:hint="default"/>
      </w:rPr>
    </w:lvl>
    <w:lvl w:ilvl="7" w:tplc="3A9E3134">
      <w:start w:val="1"/>
      <w:numFmt w:val="bullet"/>
      <w:lvlText w:val="o"/>
      <w:lvlJc w:val="left"/>
      <w:pPr>
        <w:ind w:left="5760" w:hanging="360"/>
      </w:pPr>
      <w:rPr>
        <w:rFonts w:ascii="Courier New" w:hAnsi="Courier New" w:hint="default"/>
      </w:rPr>
    </w:lvl>
    <w:lvl w:ilvl="8" w:tplc="1A2EBA48">
      <w:start w:val="1"/>
      <w:numFmt w:val="bullet"/>
      <w:lvlText w:val=""/>
      <w:lvlJc w:val="left"/>
      <w:pPr>
        <w:ind w:left="6480" w:hanging="360"/>
      </w:pPr>
      <w:rPr>
        <w:rFonts w:ascii="Wingdings" w:hAnsi="Wingdings" w:hint="default"/>
      </w:rPr>
    </w:lvl>
  </w:abstractNum>
  <w:abstractNum w:abstractNumId="9" w15:restartNumberingAfterBreak="0">
    <w:nsid w:val="6200C1A4"/>
    <w:multiLevelType w:val="hybridMultilevel"/>
    <w:tmpl w:val="8F808B82"/>
    <w:lvl w:ilvl="0" w:tplc="6E6A4E26">
      <w:start w:val="1"/>
      <w:numFmt w:val="bullet"/>
      <w:lvlText w:val=""/>
      <w:lvlJc w:val="left"/>
      <w:pPr>
        <w:ind w:left="720" w:hanging="360"/>
      </w:pPr>
      <w:rPr>
        <w:rFonts w:ascii="Symbol" w:hAnsi="Symbol" w:hint="default"/>
      </w:rPr>
    </w:lvl>
    <w:lvl w:ilvl="1" w:tplc="86AE5D68">
      <w:start w:val="1"/>
      <w:numFmt w:val="bullet"/>
      <w:lvlText w:val="o"/>
      <w:lvlJc w:val="left"/>
      <w:pPr>
        <w:ind w:left="1440" w:hanging="360"/>
      </w:pPr>
      <w:rPr>
        <w:rFonts w:ascii="Courier New" w:hAnsi="Courier New" w:hint="default"/>
      </w:rPr>
    </w:lvl>
    <w:lvl w:ilvl="2" w:tplc="C8424A44">
      <w:start w:val="1"/>
      <w:numFmt w:val="bullet"/>
      <w:lvlText w:val=""/>
      <w:lvlJc w:val="left"/>
      <w:pPr>
        <w:ind w:left="2160" w:hanging="360"/>
      </w:pPr>
      <w:rPr>
        <w:rFonts w:ascii="Wingdings" w:hAnsi="Wingdings" w:hint="default"/>
      </w:rPr>
    </w:lvl>
    <w:lvl w:ilvl="3" w:tplc="A154B88C">
      <w:start w:val="1"/>
      <w:numFmt w:val="bullet"/>
      <w:lvlText w:val=""/>
      <w:lvlJc w:val="left"/>
      <w:pPr>
        <w:ind w:left="2880" w:hanging="360"/>
      </w:pPr>
      <w:rPr>
        <w:rFonts w:ascii="Symbol" w:hAnsi="Symbol" w:hint="default"/>
      </w:rPr>
    </w:lvl>
    <w:lvl w:ilvl="4" w:tplc="71A2D4CC">
      <w:start w:val="1"/>
      <w:numFmt w:val="bullet"/>
      <w:lvlText w:val="o"/>
      <w:lvlJc w:val="left"/>
      <w:pPr>
        <w:ind w:left="3600" w:hanging="360"/>
      </w:pPr>
      <w:rPr>
        <w:rFonts w:ascii="Courier New" w:hAnsi="Courier New" w:hint="default"/>
      </w:rPr>
    </w:lvl>
    <w:lvl w:ilvl="5" w:tplc="2F7AA246">
      <w:start w:val="1"/>
      <w:numFmt w:val="bullet"/>
      <w:lvlText w:val=""/>
      <w:lvlJc w:val="left"/>
      <w:pPr>
        <w:ind w:left="4320" w:hanging="360"/>
      </w:pPr>
      <w:rPr>
        <w:rFonts w:ascii="Wingdings" w:hAnsi="Wingdings" w:hint="default"/>
      </w:rPr>
    </w:lvl>
    <w:lvl w:ilvl="6" w:tplc="C616BC52">
      <w:start w:val="1"/>
      <w:numFmt w:val="bullet"/>
      <w:lvlText w:val=""/>
      <w:lvlJc w:val="left"/>
      <w:pPr>
        <w:ind w:left="5040" w:hanging="360"/>
      </w:pPr>
      <w:rPr>
        <w:rFonts w:ascii="Symbol" w:hAnsi="Symbol" w:hint="default"/>
      </w:rPr>
    </w:lvl>
    <w:lvl w:ilvl="7" w:tplc="257EAA50">
      <w:start w:val="1"/>
      <w:numFmt w:val="bullet"/>
      <w:lvlText w:val="o"/>
      <w:lvlJc w:val="left"/>
      <w:pPr>
        <w:ind w:left="5760" w:hanging="360"/>
      </w:pPr>
      <w:rPr>
        <w:rFonts w:ascii="Courier New" w:hAnsi="Courier New" w:hint="default"/>
      </w:rPr>
    </w:lvl>
    <w:lvl w:ilvl="8" w:tplc="3BC4488E">
      <w:start w:val="1"/>
      <w:numFmt w:val="bullet"/>
      <w:lvlText w:val=""/>
      <w:lvlJc w:val="left"/>
      <w:pPr>
        <w:ind w:left="6480" w:hanging="360"/>
      </w:pPr>
      <w:rPr>
        <w:rFonts w:ascii="Wingdings" w:hAnsi="Wingdings" w:hint="default"/>
      </w:rPr>
    </w:lvl>
  </w:abstractNum>
  <w:abstractNum w:abstractNumId="10" w15:restartNumberingAfterBreak="0">
    <w:nsid w:val="64047448"/>
    <w:multiLevelType w:val="hybridMultilevel"/>
    <w:tmpl w:val="F3EC52C6"/>
    <w:lvl w:ilvl="0" w:tplc="FF7E4B28">
      <w:start w:val="1"/>
      <w:numFmt w:val="bullet"/>
      <w:lvlText w:val=""/>
      <w:lvlJc w:val="left"/>
      <w:pPr>
        <w:ind w:left="1440" w:hanging="360"/>
      </w:pPr>
      <w:rPr>
        <w:rFonts w:ascii="Symbol" w:hAnsi="Symbol" w:hint="default"/>
      </w:rPr>
    </w:lvl>
    <w:lvl w:ilvl="1" w:tplc="C4E2A67E">
      <w:start w:val="1"/>
      <w:numFmt w:val="bullet"/>
      <w:lvlText w:val="o"/>
      <w:lvlJc w:val="left"/>
      <w:pPr>
        <w:ind w:left="1440" w:hanging="360"/>
      </w:pPr>
      <w:rPr>
        <w:rFonts w:ascii="Courier New" w:hAnsi="Courier New" w:hint="default"/>
      </w:rPr>
    </w:lvl>
    <w:lvl w:ilvl="2" w:tplc="BD5C0710">
      <w:start w:val="1"/>
      <w:numFmt w:val="bullet"/>
      <w:lvlText w:val=""/>
      <w:lvlJc w:val="left"/>
      <w:pPr>
        <w:ind w:left="2160" w:hanging="360"/>
      </w:pPr>
      <w:rPr>
        <w:rFonts w:ascii="Wingdings" w:hAnsi="Wingdings" w:hint="default"/>
      </w:rPr>
    </w:lvl>
    <w:lvl w:ilvl="3" w:tplc="506231F8">
      <w:start w:val="1"/>
      <w:numFmt w:val="bullet"/>
      <w:lvlText w:val=""/>
      <w:lvlJc w:val="left"/>
      <w:pPr>
        <w:ind w:left="2880" w:hanging="360"/>
      </w:pPr>
      <w:rPr>
        <w:rFonts w:ascii="Symbol" w:hAnsi="Symbol" w:hint="default"/>
      </w:rPr>
    </w:lvl>
    <w:lvl w:ilvl="4" w:tplc="87404288">
      <w:start w:val="1"/>
      <w:numFmt w:val="bullet"/>
      <w:lvlText w:val="o"/>
      <w:lvlJc w:val="left"/>
      <w:pPr>
        <w:ind w:left="3600" w:hanging="360"/>
      </w:pPr>
      <w:rPr>
        <w:rFonts w:ascii="Courier New" w:hAnsi="Courier New" w:hint="default"/>
      </w:rPr>
    </w:lvl>
    <w:lvl w:ilvl="5" w:tplc="D8908676">
      <w:start w:val="1"/>
      <w:numFmt w:val="bullet"/>
      <w:lvlText w:val=""/>
      <w:lvlJc w:val="left"/>
      <w:pPr>
        <w:ind w:left="4320" w:hanging="360"/>
      </w:pPr>
      <w:rPr>
        <w:rFonts w:ascii="Wingdings" w:hAnsi="Wingdings" w:hint="default"/>
      </w:rPr>
    </w:lvl>
    <w:lvl w:ilvl="6" w:tplc="EB8ACF5E">
      <w:start w:val="1"/>
      <w:numFmt w:val="bullet"/>
      <w:lvlText w:val=""/>
      <w:lvlJc w:val="left"/>
      <w:pPr>
        <w:ind w:left="5040" w:hanging="360"/>
      </w:pPr>
      <w:rPr>
        <w:rFonts w:ascii="Symbol" w:hAnsi="Symbol" w:hint="default"/>
      </w:rPr>
    </w:lvl>
    <w:lvl w:ilvl="7" w:tplc="E6EECCC6">
      <w:start w:val="1"/>
      <w:numFmt w:val="bullet"/>
      <w:lvlText w:val="o"/>
      <w:lvlJc w:val="left"/>
      <w:pPr>
        <w:ind w:left="5760" w:hanging="360"/>
      </w:pPr>
      <w:rPr>
        <w:rFonts w:ascii="Courier New" w:hAnsi="Courier New" w:hint="default"/>
      </w:rPr>
    </w:lvl>
    <w:lvl w:ilvl="8" w:tplc="3C24B8C6">
      <w:start w:val="1"/>
      <w:numFmt w:val="bullet"/>
      <w:lvlText w:val=""/>
      <w:lvlJc w:val="left"/>
      <w:pPr>
        <w:ind w:left="6480" w:hanging="360"/>
      </w:pPr>
      <w:rPr>
        <w:rFonts w:ascii="Wingdings" w:hAnsi="Wingdings" w:hint="default"/>
      </w:rPr>
    </w:lvl>
  </w:abstractNum>
  <w:abstractNum w:abstractNumId="11" w15:restartNumberingAfterBreak="0">
    <w:nsid w:val="665A809D"/>
    <w:multiLevelType w:val="hybridMultilevel"/>
    <w:tmpl w:val="7FA8B8FE"/>
    <w:lvl w:ilvl="0" w:tplc="83D6334C">
      <w:start w:val="1"/>
      <w:numFmt w:val="bullet"/>
      <w:lvlText w:val=""/>
      <w:lvlJc w:val="left"/>
      <w:pPr>
        <w:ind w:left="720" w:hanging="360"/>
      </w:pPr>
      <w:rPr>
        <w:rFonts w:ascii="Symbol" w:hAnsi="Symbol" w:hint="default"/>
      </w:rPr>
    </w:lvl>
    <w:lvl w:ilvl="1" w:tplc="60E82024">
      <w:start w:val="1"/>
      <w:numFmt w:val="bullet"/>
      <w:lvlText w:val="o"/>
      <w:lvlJc w:val="left"/>
      <w:pPr>
        <w:ind w:left="1440" w:hanging="360"/>
      </w:pPr>
      <w:rPr>
        <w:rFonts w:ascii="Courier New" w:hAnsi="Courier New" w:hint="default"/>
      </w:rPr>
    </w:lvl>
    <w:lvl w:ilvl="2" w:tplc="8160CC02">
      <w:start w:val="1"/>
      <w:numFmt w:val="bullet"/>
      <w:lvlText w:val=""/>
      <w:lvlJc w:val="left"/>
      <w:pPr>
        <w:ind w:left="2160" w:hanging="360"/>
      </w:pPr>
      <w:rPr>
        <w:rFonts w:ascii="Wingdings" w:hAnsi="Wingdings" w:hint="default"/>
      </w:rPr>
    </w:lvl>
    <w:lvl w:ilvl="3" w:tplc="23E674AE">
      <w:start w:val="1"/>
      <w:numFmt w:val="bullet"/>
      <w:lvlText w:val=""/>
      <w:lvlJc w:val="left"/>
      <w:pPr>
        <w:ind w:left="2880" w:hanging="360"/>
      </w:pPr>
      <w:rPr>
        <w:rFonts w:ascii="Symbol" w:hAnsi="Symbol" w:hint="default"/>
      </w:rPr>
    </w:lvl>
    <w:lvl w:ilvl="4" w:tplc="CD2235FE">
      <w:start w:val="1"/>
      <w:numFmt w:val="bullet"/>
      <w:lvlText w:val="o"/>
      <w:lvlJc w:val="left"/>
      <w:pPr>
        <w:ind w:left="3600" w:hanging="360"/>
      </w:pPr>
      <w:rPr>
        <w:rFonts w:ascii="Courier New" w:hAnsi="Courier New" w:hint="default"/>
      </w:rPr>
    </w:lvl>
    <w:lvl w:ilvl="5" w:tplc="A77CEBBA">
      <w:start w:val="1"/>
      <w:numFmt w:val="bullet"/>
      <w:lvlText w:val=""/>
      <w:lvlJc w:val="left"/>
      <w:pPr>
        <w:ind w:left="4320" w:hanging="360"/>
      </w:pPr>
      <w:rPr>
        <w:rFonts w:ascii="Wingdings" w:hAnsi="Wingdings" w:hint="default"/>
      </w:rPr>
    </w:lvl>
    <w:lvl w:ilvl="6" w:tplc="E7E6FBB4">
      <w:start w:val="1"/>
      <w:numFmt w:val="bullet"/>
      <w:lvlText w:val=""/>
      <w:lvlJc w:val="left"/>
      <w:pPr>
        <w:ind w:left="5040" w:hanging="360"/>
      </w:pPr>
      <w:rPr>
        <w:rFonts w:ascii="Symbol" w:hAnsi="Symbol" w:hint="default"/>
      </w:rPr>
    </w:lvl>
    <w:lvl w:ilvl="7" w:tplc="E8FCA79A">
      <w:start w:val="1"/>
      <w:numFmt w:val="bullet"/>
      <w:lvlText w:val="o"/>
      <w:lvlJc w:val="left"/>
      <w:pPr>
        <w:ind w:left="5760" w:hanging="360"/>
      </w:pPr>
      <w:rPr>
        <w:rFonts w:ascii="Courier New" w:hAnsi="Courier New" w:hint="default"/>
      </w:rPr>
    </w:lvl>
    <w:lvl w:ilvl="8" w:tplc="497C7492">
      <w:start w:val="1"/>
      <w:numFmt w:val="bullet"/>
      <w:lvlText w:val=""/>
      <w:lvlJc w:val="left"/>
      <w:pPr>
        <w:ind w:left="6480" w:hanging="360"/>
      </w:pPr>
      <w:rPr>
        <w:rFonts w:ascii="Wingdings" w:hAnsi="Wingdings" w:hint="default"/>
      </w:rPr>
    </w:lvl>
  </w:abstractNum>
  <w:abstractNum w:abstractNumId="12" w15:restartNumberingAfterBreak="0">
    <w:nsid w:val="6E391514"/>
    <w:multiLevelType w:val="hybridMultilevel"/>
    <w:tmpl w:val="8A5C90DA"/>
    <w:lvl w:ilvl="0" w:tplc="9F8083B2">
      <w:start w:val="1"/>
      <w:numFmt w:val="bullet"/>
      <w:lvlText w:val=""/>
      <w:lvlJc w:val="left"/>
      <w:pPr>
        <w:ind w:left="1440" w:hanging="360"/>
      </w:pPr>
      <w:rPr>
        <w:rFonts w:ascii="Symbol" w:hAnsi="Symbol" w:hint="default"/>
      </w:rPr>
    </w:lvl>
    <w:lvl w:ilvl="1" w:tplc="B54E19CC">
      <w:start w:val="1"/>
      <w:numFmt w:val="bullet"/>
      <w:lvlText w:val="o"/>
      <w:lvlJc w:val="left"/>
      <w:pPr>
        <w:ind w:left="1440" w:hanging="360"/>
      </w:pPr>
      <w:rPr>
        <w:rFonts w:ascii="Courier New" w:hAnsi="Courier New" w:hint="default"/>
      </w:rPr>
    </w:lvl>
    <w:lvl w:ilvl="2" w:tplc="E542AFC0">
      <w:start w:val="1"/>
      <w:numFmt w:val="bullet"/>
      <w:lvlText w:val=""/>
      <w:lvlJc w:val="left"/>
      <w:pPr>
        <w:ind w:left="2160" w:hanging="360"/>
      </w:pPr>
      <w:rPr>
        <w:rFonts w:ascii="Wingdings" w:hAnsi="Wingdings" w:hint="default"/>
      </w:rPr>
    </w:lvl>
    <w:lvl w:ilvl="3" w:tplc="EAC053C8">
      <w:start w:val="1"/>
      <w:numFmt w:val="bullet"/>
      <w:lvlText w:val=""/>
      <w:lvlJc w:val="left"/>
      <w:pPr>
        <w:ind w:left="2880" w:hanging="360"/>
      </w:pPr>
      <w:rPr>
        <w:rFonts w:ascii="Symbol" w:hAnsi="Symbol" w:hint="default"/>
      </w:rPr>
    </w:lvl>
    <w:lvl w:ilvl="4" w:tplc="A61059D4">
      <w:start w:val="1"/>
      <w:numFmt w:val="bullet"/>
      <w:lvlText w:val="o"/>
      <w:lvlJc w:val="left"/>
      <w:pPr>
        <w:ind w:left="3600" w:hanging="360"/>
      </w:pPr>
      <w:rPr>
        <w:rFonts w:ascii="Courier New" w:hAnsi="Courier New" w:hint="default"/>
      </w:rPr>
    </w:lvl>
    <w:lvl w:ilvl="5" w:tplc="7D549C40">
      <w:start w:val="1"/>
      <w:numFmt w:val="bullet"/>
      <w:lvlText w:val=""/>
      <w:lvlJc w:val="left"/>
      <w:pPr>
        <w:ind w:left="4320" w:hanging="360"/>
      </w:pPr>
      <w:rPr>
        <w:rFonts w:ascii="Wingdings" w:hAnsi="Wingdings" w:hint="default"/>
      </w:rPr>
    </w:lvl>
    <w:lvl w:ilvl="6" w:tplc="B0845558">
      <w:start w:val="1"/>
      <w:numFmt w:val="bullet"/>
      <w:lvlText w:val=""/>
      <w:lvlJc w:val="left"/>
      <w:pPr>
        <w:ind w:left="5040" w:hanging="360"/>
      </w:pPr>
      <w:rPr>
        <w:rFonts w:ascii="Symbol" w:hAnsi="Symbol" w:hint="default"/>
      </w:rPr>
    </w:lvl>
    <w:lvl w:ilvl="7" w:tplc="70366B48">
      <w:start w:val="1"/>
      <w:numFmt w:val="bullet"/>
      <w:lvlText w:val="o"/>
      <w:lvlJc w:val="left"/>
      <w:pPr>
        <w:ind w:left="5760" w:hanging="360"/>
      </w:pPr>
      <w:rPr>
        <w:rFonts w:ascii="Courier New" w:hAnsi="Courier New" w:hint="default"/>
      </w:rPr>
    </w:lvl>
    <w:lvl w:ilvl="8" w:tplc="43824B66">
      <w:start w:val="1"/>
      <w:numFmt w:val="bullet"/>
      <w:lvlText w:val=""/>
      <w:lvlJc w:val="left"/>
      <w:pPr>
        <w:ind w:left="6480" w:hanging="360"/>
      </w:pPr>
      <w:rPr>
        <w:rFonts w:ascii="Wingdings" w:hAnsi="Wingdings" w:hint="default"/>
      </w:rPr>
    </w:lvl>
  </w:abstractNum>
  <w:abstractNum w:abstractNumId="13" w15:restartNumberingAfterBreak="0">
    <w:nsid w:val="6F272593"/>
    <w:multiLevelType w:val="hybridMultilevel"/>
    <w:tmpl w:val="071E5D80"/>
    <w:lvl w:ilvl="0" w:tplc="8C60E7DA">
      <w:start w:val="1"/>
      <w:numFmt w:val="bullet"/>
      <w:lvlText w:val=""/>
      <w:lvlJc w:val="left"/>
      <w:pPr>
        <w:ind w:left="720" w:hanging="360"/>
      </w:pPr>
      <w:rPr>
        <w:rFonts w:ascii="Symbol" w:hAnsi="Symbol" w:hint="default"/>
      </w:rPr>
    </w:lvl>
    <w:lvl w:ilvl="1" w:tplc="3DCAFCAC">
      <w:start w:val="1"/>
      <w:numFmt w:val="bullet"/>
      <w:lvlText w:val="o"/>
      <w:lvlJc w:val="left"/>
      <w:pPr>
        <w:ind w:left="1440" w:hanging="360"/>
      </w:pPr>
      <w:rPr>
        <w:rFonts w:ascii="Courier New" w:hAnsi="Courier New" w:hint="default"/>
      </w:rPr>
    </w:lvl>
    <w:lvl w:ilvl="2" w:tplc="EFCA9BAA">
      <w:start w:val="1"/>
      <w:numFmt w:val="bullet"/>
      <w:lvlText w:val=""/>
      <w:lvlJc w:val="left"/>
      <w:pPr>
        <w:ind w:left="2160" w:hanging="360"/>
      </w:pPr>
      <w:rPr>
        <w:rFonts w:ascii="Wingdings" w:hAnsi="Wingdings" w:hint="default"/>
      </w:rPr>
    </w:lvl>
    <w:lvl w:ilvl="3" w:tplc="40568230">
      <w:start w:val="1"/>
      <w:numFmt w:val="bullet"/>
      <w:lvlText w:val=""/>
      <w:lvlJc w:val="left"/>
      <w:pPr>
        <w:ind w:left="2880" w:hanging="360"/>
      </w:pPr>
      <w:rPr>
        <w:rFonts w:ascii="Symbol" w:hAnsi="Symbol" w:hint="default"/>
      </w:rPr>
    </w:lvl>
    <w:lvl w:ilvl="4" w:tplc="F8022414">
      <w:start w:val="1"/>
      <w:numFmt w:val="bullet"/>
      <w:lvlText w:val="o"/>
      <w:lvlJc w:val="left"/>
      <w:pPr>
        <w:ind w:left="3600" w:hanging="360"/>
      </w:pPr>
      <w:rPr>
        <w:rFonts w:ascii="Courier New" w:hAnsi="Courier New" w:hint="default"/>
      </w:rPr>
    </w:lvl>
    <w:lvl w:ilvl="5" w:tplc="92F2D454">
      <w:start w:val="1"/>
      <w:numFmt w:val="bullet"/>
      <w:lvlText w:val=""/>
      <w:lvlJc w:val="left"/>
      <w:pPr>
        <w:ind w:left="4320" w:hanging="360"/>
      </w:pPr>
      <w:rPr>
        <w:rFonts w:ascii="Wingdings" w:hAnsi="Wingdings" w:hint="default"/>
      </w:rPr>
    </w:lvl>
    <w:lvl w:ilvl="6" w:tplc="144C2928">
      <w:start w:val="1"/>
      <w:numFmt w:val="bullet"/>
      <w:lvlText w:val=""/>
      <w:lvlJc w:val="left"/>
      <w:pPr>
        <w:ind w:left="5040" w:hanging="360"/>
      </w:pPr>
      <w:rPr>
        <w:rFonts w:ascii="Symbol" w:hAnsi="Symbol" w:hint="default"/>
      </w:rPr>
    </w:lvl>
    <w:lvl w:ilvl="7" w:tplc="5C3CF0A8">
      <w:start w:val="1"/>
      <w:numFmt w:val="bullet"/>
      <w:lvlText w:val="o"/>
      <w:lvlJc w:val="left"/>
      <w:pPr>
        <w:ind w:left="5760" w:hanging="360"/>
      </w:pPr>
      <w:rPr>
        <w:rFonts w:ascii="Courier New" w:hAnsi="Courier New" w:hint="default"/>
      </w:rPr>
    </w:lvl>
    <w:lvl w:ilvl="8" w:tplc="147AF93C">
      <w:start w:val="1"/>
      <w:numFmt w:val="bullet"/>
      <w:lvlText w:val=""/>
      <w:lvlJc w:val="left"/>
      <w:pPr>
        <w:ind w:left="6480" w:hanging="360"/>
      </w:pPr>
      <w:rPr>
        <w:rFonts w:ascii="Wingdings" w:hAnsi="Wingdings" w:hint="default"/>
      </w:rPr>
    </w:lvl>
  </w:abstractNum>
  <w:num w:numId="1" w16cid:durableId="1360660564">
    <w:abstractNumId w:val="2"/>
  </w:num>
  <w:num w:numId="2" w16cid:durableId="1452549948">
    <w:abstractNumId w:val="9"/>
  </w:num>
  <w:num w:numId="3" w16cid:durableId="1845776946">
    <w:abstractNumId w:val="13"/>
  </w:num>
  <w:num w:numId="4" w16cid:durableId="299773514">
    <w:abstractNumId w:val="8"/>
  </w:num>
  <w:num w:numId="5" w16cid:durableId="547571372">
    <w:abstractNumId w:val="0"/>
  </w:num>
  <w:num w:numId="6" w16cid:durableId="580482191">
    <w:abstractNumId w:val="11"/>
  </w:num>
  <w:num w:numId="7" w16cid:durableId="15813350">
    <w:abstractNumId w:val="10"/>
  </w:num>
  <w:num w:numId="8" w16cid:durableId="1756826273">
    <w:abstractNumId w:val="3"/>
  </w:num>
  <w:num w:numId="9" w16cid:durableId="530726908">
    <w:abstractNumId w:val="6"/>
  </w:num>
  <w:num w:numId="10" w16cid:durableId="794712365">
    <w:abstractNumId w:val="4"/>
  </w:num>
  <w:num w:numId="11" w16cid:durableId="1617639073">
    <w:abstractNumId w:val="12"/>
  </w:num>
  <w:num w:numId="12" w16cid:durableId="1382442275">
    <w:abstractNumId w:val="1"/>
  </w:num>
  <w:num w:numId="13" w16cid:durableId="1644388516">
    <w:abstractNumId w:val="5"/>
  </w:num>
  <w:num w:numId="14" w16cid:durableId="1573008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E003C6"/>
    <w:rsid w:val="000422C3"/>
    <w:rsid w:val="000958D3"/>
    <w:rsid w:val="0009648D"/>
    <w:rsid w:val="000B3030"/>
    <w:rsid w:val="002161BB"/>
    <w:rsid w:val="00325AE3"/>
    <w:rsid w:val="00387DC2"/>
    <w:rsid w:val="003B191D"/>
    <w:rsid w:val="0045459D"/>
    <w:rsid w:val="00475B39"/>
    <w:rsid w:val="00490AA0"/>
    <w:rsid w:val="006052C4"/>
    <w:rsid w:val="00666C6F"/>
    <w:rsid w:val="006D488A"/>
    <w:rsid w:val="008527ED"/>
    <w:rsid w:val="00895CA5"/>
    <w:rsid w:val="008E74BC"/>
    <w:rsid w:val="009704BB"/>
    <w:rsid w:val="009A3B3F"/>
    <w:rsid w:val="009B7A35"/>
    <w:rsid w:val="009F7DD6"/>
    <w:rsid w:val="00AA3C8A"/>
    <w:rsid w:val="00AE5AD7"/>
    <w:rsid w:val="00B00A61"/>
    <w:rsid w:val="00B80F82"/>
    <w:rsid w:val="00B96F23"/>
    <w:rsid w:val="00BC2A26"/>
    <w:rsid w:val="00BF19BD"/>
    <w:rsid w:val="00C1484D"/>
    <w:rsid w:val="00CA3DB5"/>
    <w:rsid w:val="00CA7515"/>
    <w:rsid w:val="00DF657B"/>
    <w:rsid w:val="00F117DB"/>
    <w:rsid w:val="00F70C01"/>
    <w:rsid w:val="00F92692"/>
    <w:rsid w:val="00FE4FCC"/>
    <w:rsid w:val="00FE7B0A"/>
    <w:rsid w:val="013A7849"/>
    <w:rsid w:val="033DE818"/>
    <w:rsid w:val="041228BF"/>
    <w:rsid w:val="0598C7EF"/>
    <w:rsid w:val="0651B16B"/>
    <w:rsid w:val="06E1F83D"/>
    <w:rsid w:val="075C290D"/>
    <w:rsid w:val="0760DA00"/>
    <w:rsid w:val="07D92C2E"/>
    <w:rsid w:val="0827269E"/>
    <w:rsid w:val="08390D1B"/>
    <w:rsid w:val="093FFABB"/>
    <w:rsid w:val="09526964"/>
    <w:rsid w:val="0B5EC760"/>
    <w:rsid w:val="0CC5D3A5"/>
    <w:rsid w:val="0CE003C6"/>
    <w:rsid w:val="0CFA97C1"/>
    <w:rsid w:val="0E8367DE"/>
    <w:rsid w:val="0EFA643D"/>
    <w:rsid w:val="0F4E5501"/>
    <w:rsid w:val="0FBDBF43"/>
    <w:rsid w:val="104D7544"/>
    <w:rsid w:val="14877C22"/>
    <w:rsid w:val="19EAC970"/>
    <w:rsid w:val="1A0324C5"/>
    <w:rsid w:val="1AB68C12"/>
    <w:rsid w:val="1B014AF3"/>
    <w:rsid w:val="1B7CD8B0"/>
    <w:rsid w:val="1CE66773"/>
    <w:rsid w:val="1CEC7451"/>
    <w:rsid w:val="1CF370DC"/>
    <w:rsid w:val="1E4E9B84"/>
    <w:rsid w:val="1E6FE72A"/>
    <w:rsid w:val="1E924139"/>
    <w:rsid w:val="1EF603D7"/>
    <w:rsid w:val="1F0AAB38"/>
    <w:rsid w:val="22424BFA"/>
    <w:rsid w:val="22A1525D"/>
    <w:rsid w:val="22CE2610"/>
    <w:rsid w:val="24026309"/>
    <w:rsid w:val="2449107B"/>
    <w:rsid w:val="257BF440"/>
    <w:rsid w:val="25D65038"/>
    <w:rsid w:val="26AEC858"/>
    <w:rsid w:val="2A5ABB6D"/>
    <w:rsid w:val="2DD487FC"/>
    <w:rsid w:val="2E152640"/>
    <w:rsid w:val="2ED7C7F7"/>
    <w:rsid w:val="2F129C07"/>
    <w:rsid w:val="30D89F77"/>
    <w:rsid w:val="329BAAE3"/>
    <w:rsid w:val="34ED38AF"/>
    <w:rsid w:val="351F119A"/>
    <w:rsid w:val="3664BF48"/>
    <w:rsid w:val="37B049B7"/>
    <w:rsid w:val="393431FF"/>
    <w:rsid w:val="39C8D1C9"/>
    <w:rsid w:val="3A48A712"/>
    <w:rsid w:val="3DCCBE0C"/>
    <w:rsid w:val="3E75BD01"/>
    <w:rsid w:val="3EE019F6"/>
    <w:rsid w:val="40118D62"/>
    <w:rsid w:val="4336C45D"/>
    <w:rsid w:val="438F542C"/>
    <w:rsid w:val="43C34C89"/>
    <w:rsid w:val="445F52B8"/>
    <w:rsid w:val="446B8CC8"/>
    <w:rsid w:val="45CA5E08"/>
    <w:rsid w:val="466FF3E5"/>
    <w:rsid w:val="49A1BA64"/>
    <w:rsid w:val="49D2B210"/>
    <w:rsid w:val="4A005F40"/>
    <w:rsid w:val="4AC16981"/>
    <w:rsid w:val="4AD6E818"/>
    <w:rsid w:val="4D30524F"/>
    <w:rsid w:val="4D570453"/>
    <w:rsid w:val="4DF83FFA"/>
    <w:rsid w:val="4FC0C545"/>
    <w:rsid w:val="503CEDA1"/>
    <w:rsid w:val="515F46B6"/>
    <w:rsid w:val="52BC2E41"/>
    <w:rsid w:val="54E261B9"/>
    <w:rsid w:val="56A38405"/>
    <w:rsid w:val="56FB43B2"/>
    <w:rsid w:val="58B72BE1"/>
    <w:rsid w:val="5B006780"/>
    <w:rsid w:val="5B9348A0"/>
    <w:rsid w:val="5BC53D4E"/>
    <w:rsid w:val="5D0DF9EE"/>
    <w:rsid w:val="5E1D0BDF"/>
    <w:rsid w:val="5E6DC7EF"/>
    <w:rsid w:val="60C47D03"/>
    <w:rsid w:val="6218857E"/>
    <w:rsid w:val="6260769F"/>
    <w:rsid w:val="63A0B68E"/>
    <w:rsid w:val="647A240B"/>
    <w:rsid w:val="64D45E53"/>
    <w:rsid w:val="66FF5FE5"/>
    <w:rsid w:val="690B2EF0"/>
    <w:rsid w:val="6A5F9AD9"/>
    <w:rsid w:val="6B2645BB"/>
    <w:rsid w:val="6B6F7BB9"/>
    <w:rsid w:val="6C700F40"/>
    <w:rsid w:val="6F447EB5"/>
    <w:rsid w:val="6FB902DC"/>
    <w:rsid w:val="706EF21D"/>
    <w:rsid w:val="70BD0F1F"/>
    <w:rsid w:val="70E752B3"/>
    <w:rsid w:val="71E16601"/>
    <w:rsid w:val="72B928E0"/>
    <w:rsid w:val="737D3662"/>
    <w:rsid w:val="7587372B"/>
    <w:rsid w:val="76984C91"/>
    <w:rsid w:val="7712218F"/>
    <w:rsid w:val="776E28FF"/>
    <w:rsid w:val="78247CE7"/>
    <w:rsid w:val="78ADF1F0"/>
    <w:rsid w:val="79C07683"/>
    <w:rsid w:val="7A49C251"/>
    <w:rsid w:val="7BECFBF1"/>
    <w:rsid w:val="7E00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6892"/>
  <w15:chartTrackingRefBased/>
  <w15:docId w15:val="{5FF7BBAA-837F-4C33-A579-F3CB112B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Pr>
      <w:color w:val="467886" w:themeColor="hyperlink"/>
      <w:u w:val="single"/>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styleId="Hipervnculovisitado">
    <w:name w:val="FollowedHyperlink"/>
    <w:basedOn w:val="Fuentedeprrafopredeter"/>
    <w:uiPriority w:val="99"/>
    <w:semiHidden/>
    <w:unhideWhenUsed/>
    <w:rsid w:val="00CA7515"/>
    <w:rPr>
      <w:color w:val="96607D" w:themeColor="followedHyperlink"/>
      <w:u w:val="single"/>
    </w:rPr>
  </w:style>
  <w:style w:type="character" w:styleId="Mencinsinresolver">
    <w:name w:val="Unresolved Mention"/>
    <w:basedOn w:val="Fuentedeprrafopredeter"/>
    <w:uiPriority w:val="99"/>
    <w:semiHidden/>
    <w:unhideWhenUsed/>
    <w:rsid w:val="00CA7515"/>
    <w:rPr>
      <w:color w:val="605E5C"/>
      <w:shd w:val="clear" w:color="auto" w:fill="E1DFDD"/>
    </w:rPr>
  </w:style>
  <w:style w:type="paragraph" w:styleId="Prrafodelista">
    <w:name w:val="List Paragraph"/>
    <w:basedOn w:val="Normal"/>
    <w:uiPriority w:val="34"/>
    <w:qFormat/>
    <w:rsid w:val="006052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596595">
      <w:bodyDiv w:val="1"/>
      <w:marLeft w:val="0"/>
      <w:marRight w:val="0"/>
      <w:marTop w:val="0"/>
      <w:marBottom w:val="0"/>
      <w:divBdr>
        <w:top w:val="none" w:sz="0" w:space="0" w:color="auto"/>
        <w:left w:val="none" w:sz="0" w:space="0" w:color="auto"/>
        <w:bottom w:val="none" w:sz="0" w:space="0" w:color="auto"/>
        <w:right w:val="none" w:sz="0" w:space="0" w:color="auto"/>
      </w:divBdr>
      <w:divsChild>
        <w:div w:id="967704965">
          <w:marLeft w:val="0"/>
          <w:marRight w:val="0"/>
          <w:marTop w:val="0"/>
          <w:marBottom w:val="0"/>
          <w:divBdr>
            <w:top w:val="single" w:sz="2" w:space="0" w:color="E3E3E3"/>
            <w:left w:val="single" w:sz="2" w:space="0" w:color="E3E3E3"/>
            <w:bottom w:val="single" w:sz="2" w:space="0" w:color="E3E3E3"/>
            <w:right w:val="single" w:sz="2" w:space="0" w:color="E3E3E3"/>
          </w:divBdr>
          <w:divsChild>
            <w:div w:id="1678574210">
              <w:marLeft w:val="0"/>
              <w:marRight w:val="0"/>
              <w:marTop w:val="0"/>
              <w:marBottom w:val="0"/>
              <w:divBdr>
                <w:top w:val="single" w:sz="2" w:space="0" w:color="E3E3E3"/>
                <w:left w:val="single" w:sz="2" w:space="0" w:color="E3E3E3"/>
                <w:bottom w:val="single" w:sz="2" w:space="0" w:color="E3E3E3"/>
                <w:right w:val="single" w:sz="2" w:space="0" w:color="E3E3E3"/>
              </w:divBdr>
              <w:divsChild>
                <w:div w:id="882713395">
                  <w:marLeft w:val="0"/>
                  <w:marRight w:val="0"/>
                  <w:marTop w:val="0"/>
                  <w:marBottom w:val="0"/>
                  <w:divBdr>
                    <w:top w:val="single" w:sz="2" w:space="2" w:color="E3E3E3"/>
                    <w:left w:val="single" w:sz="2" w:space="0" w:color="E3E3E3"/>
                    <w:bottom w:val="single" w:sz="2" w:space="0" w:color="E3E3E3"/>
                    <w:right w:val="single" w:sz="2" w:space="0" w:color="E3E3E3"/>
                  </w:divBdr>
                  <w:divsChild>
                    <w:div w:id="100229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36950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gpalgar1@alum.us.es"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mailto:miggonort1@alum.us.es"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avgarrod5@alum.us.es" TargetMode="External"/><Relationship Id="rId11" Type="http://schemas.openxmlformats.org/officeDocument/2006/relationships/image" Target="media/image1.png"/><Relationship Id="rId5" Type="http://schemas.openxmlformats.org/officeDocument/2006/relationships/hyperlink" Target="mailto:javgarrod5@alum.us.es" TargetMode="External"/><Relationship Id="rId15" Type="http://schemas.openxmlformats.org/officeDocument/2006/relationships/image" Target="media/image5.png"/><Relationship Id="rId10" Type="http://schemas.openxmlformats.org/officeDocument/2006/relationships/hyperlink" Target="https://github.com/MiguelPalomo/Acme-ANS-C2"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uiperfra1@alum.us.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1156</Words>
  <Characters>6360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PALOMO GARCIA</dc:creator>
  <cp:keywords/>
  <dc:description/>
  <cp:lastModifiedBy>MIGUEL PALOMO GARCIA</cp:lastModifiedBy>
  <cp:revision>5</cp:revision>
  <dcterms:created xsi:type="dcterms:W3CDTF">2025-05-26T14:10:00Z</dcterms:created>
  <dcterms:modified xsi:type="dcterms:W3CDTF">2025-07-02T11:20:00Z</dcterms:modified>
</cp:coreProperties>
</file>