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B78AE" w14:textId="77777777" w:rsidR="009E7493" w:rsidRPr="009E7493" w:rsidRDefault="009E7493" w:rsidP="009E7493">
      <w:pPr>
        <w:rPr>
          <w:rFonts w:ascii="Arial" w:hAnsi="Arial" w:cs="Arial"/>
          <w:lang w:val="es-ES"/>
        </w:rPr>
      </w:pPr>
    </w:p>
    <w:p w14:paraId="19F186ED" w14:textId="77777777" w:rsidR="009E7493" w:rsidRPr="009E7493" w:rsidRDefault="009E7493" w:rsidP="009E7493">
      <w:pPr>
        <w:rPr>
          <w:rFonts w:ascii="Arial" w:hAnsi="Arial" w:cs="Arial"/>
          <w:lang w:val="es-ES"/>
        </w:rPr>
      </w:pPr>
      <w:r w:rsidRPr="009E7493">
        <w:rPr>
          <w:rFonts w:ascii="Arial" w:hAnsi="Arial" w:cs="Arial"/>
          <w:lang w:val="es-ES"/>
        </w:rPr>
        <w:t xml:space="preserve"> </w:t>
      </w:r>
      <w:r w:rsidRPr="009E7493">
        <w:rPr>
          <w:rFonts w:ascii="Arial" w:hAnsi="Arial" w:cs="Arial"/>
          <w:b/>
          <w:bCs/>
          <w:lang w:val="es-ES"/>
        </w:rPr>
        <w:t xml:space="preserve">Gestión de Desarrollos de Software </w:t>
      </w:r>
    </w:p>
    <w:p w14:paraId="61D1F229" w14:textId="77777777" w:rsidR="009E7493" w:rsidRPr="009E7493" w:rsidRDefault="009E7493" w:rsidP="009E7493">
      <w:pPr>
        <w:rPr>
          <w:rFonts w:ascii="Arial" w:hAnsi="Arial" w:cs="Arial"/>
          <w:lang w:val="es-ES"/>
        </w:rPr>
      </w:pPr>
      <w:r w:rsidRPr="009E7493">
        <w:rPr>
          <w:rFonts w:ascii="Arial" w:hAnsi="Arial" w:cs="Arial"/>
          <w:b/>
          <w:bCs/>
          <w:lang w:val="es-ES"/>
        </w:rPr>
        <w:t xml:space="preserve">Trabajo Práctico </w:t>
      </w:r>
    </w:p>
    <w:p w14:paraId="4E43F459" w14:textId="77777777" w:rsidR="009E7493" w:rsidRPr="009E7493" w:rsidRDefault="009E7493" w:rsidP="009E7493">
      <w:pPr>
        <w:rPr>
          <w:rFonts w:ascii="Arial" w:hAnsi="Arial" w:cs="Arial"/>
          <w:lang w:val="es-ES"/>
        </w:rPr>
      </w:pPr>
      <w:r w:rsidRPr="009E7493">
        <w:rPr>
          <w:rFonts w:ascii="Arial" w:hAnsi="Arial" w:cs="Arial"/>
          <w:b/>
          <w:bCs/>
          <w:lang w:val="es-ES"/>
        </w:rPr>
        <w:t xml:space="preserve">Planificación y Calendarización de un Proyecto de Software </w:t>
      </w:r>
    </w:p>
    <w:p w14:paraId="2001D1ED" w14:textId="77777777" w:rsidR="009E7493" w:rsidRPr="009E7493" w:rsidRDefault="009E7493" w:rsidP="009E7493">
      <w:pPr>
        <w:rPr>
          <w:rFonts w:ascii="Arial" w:hAnsi="Arial" w:cs="Arial"/>
          <w:lang w:val="es-ES"/>
        </w:rPr>
      </w:pPr>
      <w:r w:rsidRPr="009E7493">
        <w:rPr>
          <w:rFonts w:ascii="Arial" w:hAnsi="Arial" w:cs="Arial"/>
          <w:b/>
          <w:bCs/>
          <w:lang w:val="es-ES"/>
        </w:rPr>
        <w:t xml:space="preserve">Objetivo </w:t>
      </w:r>
    </w:p>
    <w:p w14:paraId="00DF318A" w14:textId="77777777" w:rsidR="009E7493" w:rsidRPr="009E7493" w:rsidRDefault="009E7493" w:rsidP="009E7493">
      <w:pPr>
        <w:rPr>
          <w:rFonts w:ascii="Arial" w:hAnsi="Arial" w:cs="Arial"/>
          <w:lang w:val="es-ES"/>
        </w:rPr>
      </w:pPr>
      <w:r w:rsidRPr="009E7493">
        <w:rPr>
          <w:rFonts w:ascii="Arial" w:hAnsi="Arial" w:cs="Arial"/>
          <w:lang w:val="es-ES"/>
        </w:rPr>
        <w:t xml:space="preserve">Aplicar los conceptos de planificación, cronograma, hitos, entregables, calendarización técnica, camino crítico, CPM, diagrama de Gantt, iteraciones ágiles y herramientas de gestión dinámica con IA, a un caso simplificado de desarrollo de software. </w:t>
      </w:r>
    </w:p>
    <w:p w14:paraId="0D7C36B4" w14:textId="77777777" w:rsidR="009E7493" w:rsidRPr="009E7493" w:rsidRDefault="009E7493" w:rsidP="009E7493">
      <w:pPr>
        <w:rPr>
          <w:rFonts w:ascii="Arial" w:hAnsi="Arial" w:cs="Arial"/>
          <w:lang w:val="es-ES"/>
        </w:rPr>
      </w:pPr>
      <w:r w:rsidRPr="009E7493">
        <w:rPr>
          <w:rFonts w:ascii="Arial" w:hAnsi="Arial" w:cs="Arial"/>
          <w:b/>
          <w:bCs/>
          <w:lang w:val="es-ES"/>
        </w:rPr>
        <w:t xml:space="preserve">Caso </w:t>
      </w:r>
    </w:p>
    <w:p w14:paraId="6B9D6861" w14:textId="714B5A60" w:rsidR="00DE2B62" w:rsidRDefault="009E7493" w:rsidP="009E7493">
      <w:pPr>
        <w:rPr>
          <w:rFonts w:ascii="Arial" w:hAnsi="Arial" w:cs="Arial"/>
          <w:lang w:val="es-ES"/>
        </w:rPr>
      </w:pPr>
      <w:r w:rsidRPr="009E7493">
        <w:rPr>
          <w:rFonts w:ascii="Arial" w:hAnsi="Arial" w:cs="Arial"/>
          <w:lang w:val="es-ES"/>
        </w:rPr>
        <w:t xml:space="preserve">Se desea desarrollar un </w:t>
      </w:r>
      <w:r w:rsidRPr="009E7493">
        <w:rPr>
          <w:rFonts w:ascii="Arial" w:hAnsi="Arial" w:cs="Arial"/>
          <w:b/>
          <w:bCs/>
          <w:lang w:val="es-ES"/>
        </w:rPr>
        <w:t xml:space="preserve">módulo de software </w:t>
      </w:r>
      <w:r w:rsidRPr="009E7493">
        <w:rPr>
          <w:rFonts w:ascii="Arial" w:hAnsi="Arial" w:cs="Arial"/>
          <w:lang w:val="es-ES"/>
        </w:rPr>
        <w:t>con 6 actividades principales. Las actividades, duraciones y dependencias son las siguientes:</w:t>
      </w:r>
    </w:p>
    <w:p w14:paraId="053D154B" w14:textId="3CD181C6" w:rsidR="009E7493" w:rsidRDefault="009E7493" w:rsidP="009E7493">
      <w:pPr>
        <w:rPr>
          <w:rFonts w:ascii="Arial" w:hAnsi="Arial" w:cs="Arial"/>
          <w:lang w:val="es-ES"/>
        </w:rPr>
      </w:pPr>
      <w:r w:rsidRPr="009E7493">
        <w:rPr>
          <w:rFonts w:ascii="Arial" w:hAnsi="Arial" w:cs="Arial"/>
          <w:lang w:val="es-ES"/>
        </w:rPr>
        <w:drawing>
          <wp:anchor distT="0" distB="0" distL="114300" distR="114300" simplePos="0" relativeHeight="251658240" behindDoc="1" locked="0" layoutInCell="1" allowOverlap="1" wp14:anchorId="4C6C5402" wp14:editId="644D4E6D">
            <wp:simplePos x="0" y="0"/>
            <wp:positionH relativeFrom="column">
              <wp:posOffset>2540</wp:posOffset>
            </wp:positionH>
            <wp:positionV relativeFrom="paragraph">
              <wp:posOffset>1270</wp:posOffset>
            </wp:positionV>
            <wp:extent cx="6570980" cy="2682875"/>
            <wp:effectExtent l="0" t="0" r="1270" b="317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570980" cy="2682875"/>
                    </a:xfrm>
                    <a:prstGeom prst="rect">
                      <a:avLst/>
                    </a:prstGeom>
                  </pic:spPr>
                </pic:pic>
              </a:graphicData>
            </a:graphic>
          </wp:anchor>
        </w:drawing>
      </w:r>
    </w:p>
    <w:p w14:paraId="567CF1AD" w14:textId="77777777" w:rsidR="00DE2B62" w:rsidRDefault="00DE2B62" w:rsidP="00DE2B62">
      <w:pPr>
        <w:jc w:val="center"/>
        <w:rPr>
          <w:rFonts w:ascii="Arial" w:hAnsi="Arial" w:cs="Arial"/>
          <w:lang w:val="es-ES"/>
        </w:rPr>
      </w:pPr>
    </w:p>
    <w:p w14:paraId="046A8E83" w14:textId="77777777" w:rsidR="00C11212" w:rsidRDefault="00C11212" w:rsidP="005B238F">
      <w:pPr>
        <w:rPr>
          <w:b/>
          <w:bCs/>
        </w:rPr>
      </w:pPr>
    </w:p>
    <w:p w14:paraId="4CFFF224" w14:textId="77777777" w:rsidR="009E7493" w:rsidRPr="009E7493" w:rsidRDefault="009E7493" w:rsidP="009E7493"/>
    <w:p w14:paraId="1C8FC8F9" w14:textId="77777777" w:rsidR="009E7493" w:rsidRPr="009E7493" w:rsidRDefault="009E7493" w:rsidP="009E7493"/>
    <w:p w14:paraId="338DAAAE" w14:textId="77777777" w:rsidR="009E7493" w:rsidRPr="009E7493" w:rsidRDefault="009E7493" w:rsidP="009E7493"/>
    <w:p w14:paraId="23E710E0" w14:textId="77777777" w:rsidR="009E7493" w:rsidRPr="009E7493" w:rsidRDefault="009E7493" w:rsidP="009E7493"/>
    <w:p w14:paraId="112D16EA" w14:textId="77777777" w:rsidR="009E7493" w:rsidRPr="009E7493" w:rsidRDefault="009E7493" w:rsidP="009E7493"/>
    <w:p w14:paraId="4097F358" w14:textId="77777777" w:rsidR="009E7493" w:rsidRPr="009E7493" w:rsidRDefault="009E7493" w:rsidP="009E7493"/>
    <w:p w14:paraId="008CCAD4" w14:textId="77777777" w:rsidR="009E7493" w:rsidRDefault="009E7493" w:rsidP="009E7493">
      <w:pPr>
        <w:rPr>
          <w:b/>
          <w:bCs/>
        </w:rPr>
      </w:pPr>
    </w:p>
    <w:p w14:paraId="39A0B129" w14:textId="77777777" w:rsidR="009E7493" w:rsidRPr="009E7493" w:rsidRDefault="009E7493" w:rsidP="009E7493">
      <w:pPr>
        <w:rPr>
          <w:lang w:val="es-ES"/>
        </w:rPr>
      </w:pPr>
    </w:p>
    <w:p w14:paraId="64B940B8" w14:textId="77777777" w:rsidR="009E7493" w:rsidRPr="009E7493" w:rsidRDefault="009E7493" w:rsidP="009E7493">
      <w:pPr>
        <w:rPr>
          <w:lang w:val="es-ES"/>
        </w:rPr>
      </w:pPr>
      <w:r w:rsidRPr="009E7493">
        <w:rPr>
          <w:lang w:val="es-ES"/>
        </w:rPr>
        <w:t xml:space="preserve"> </w:t>
      </w:r>
      <w:r w:rsidRPr="009E7493">
        <w:rPr>
          <w:b/>
          <w:bCs/>
          <w:lang w:val="es-ES"/>
        </w:rPr>
        <w:t xml:space="preserve">Consignas </w:t>
      </w:r>
    </w:p>
    <w:p w14:paraId="31F4BB72" w14:textId="77777777" w:rsidR="009E7493" w:rsidRDefault="009E7493" w:rsidP="009E7493">
      <w:pPr>
        <w:rPr>
          <w:lang w:val="es-ES"/>
        </w:rPr>
      </w:pPr>
      <w:r w:rsidRPr="009E7493">
        <w:rPr>
          <w:lang w:val="es-ES"/>
        </w:rPr>
        <w:t xml:space="preserve">● 1. Hitos y entregables ○ Defina </w:t>
      </w:r>
      <w:r w:rsidRPr="009E7493">
        <w:rPr>
          <w:b/>
          <w:bCs/>
          <w:lang w:val="es-ES"/>
        </w:rPr>
        <w:t xml:space="preserve">3 hitos </w:t>
      </w:r>
      <w:r w:rsidRPr="009E7493">
        <w:rPr>
          <w:lang w:val="es-ES"/>
        </w:rPr>
        <w:t xml:space="preserve">para este proyecto. Deben cumplir con las características SMART mencionadas en el material: específicos, medibles, alcanzables, relevantes y con tiempo definido. </w:t>
      </w:r>
    </w:p>
    <w:p w14:paraId="421AE5CE" w14:textId="0C59DB85" w:rsidR="00593282" w:rsidRDefault="00567FBA" w:rsidP="00891E00">
      <w:pPr>
        <w:ind w:left="708"/>
      </w:pPr>
      <w:r>
        <w:rPr>
          <w:lang w:val="es-ES"/>
        </w:rPr>
        <w:t xml:space="preserve">H1: </w:t>
      </w:r>
      <w:r w:rsidRPr="00567FBA">
        <w:t>Documento de requisitos aprobado por el cliente, con el 100 % de los requisitos priorizados y firmados.</w:t>
      </w:r>
    </w:p>
    <w:p w14:paraId="0D166371" w14:textId="1645D2C5" w:rsidR="00567FBA" w:rsidRDefault="00567FBA" w:rsidP="00891E00">
      <w:pPr>
        <w:ind w:left="708"/>
      </w:pPr>
      <w:r>
        <w:t xml:space="preserve">H2: </w:t>
      </w:r>
      <w:r w:rsidRPr="00567FBA">
        <w:t>Desarrollo completo: componentes (C) e interfaces (D) terminados y con revisión de código aprobada.</w:t>
      </w:r>
    </w:p>
    <w:p w14:paraId="5B157970" w14:textId="069C161C" w:rsidR="00567FBA" w:rsidRPr="009E7493" w:rsidRDefault="00567FBA" w:rsidP="00891E00">
      <w:pPr>
        <w:ind w:left="708"/>
        <w:rPr>
          <w:lang w:val="es-ES"/>
        </w:rPr>
      </w:pPr>
      <w:r>
        <w:t xml:space="preserve">H3: </w:t>
      </w:r>
      <w:r w:rsidRPr="00567FBA">
        <w:t>Pruebas de aceptación aprobadas, con 0 defectos críticos abiertos, y cierre formal del módulo.</w:t>
      </w:r>
    </w:p>
    <w:p w14:paraId="34644CFA" w14:textId="77777777" w:rsidR="00567FBA" w:rsidRDefault="009E7493" w:rsidP="00567FBA">
      <w:pPr>
        <w:ind w:left="708"/>
        <w:rPr>
          <w:lang w:val="es-ES"/>
        </w:rPr>
      </w:pPr>
      <w:r w:rsidRPr="009E7493">
        <w:rPr>
          <w:lang w:val="es-ES"/>
        </w:rPr>
        <w:t xml:space="preserve">○ Defina </w:t>
      </w:r>
      <w:r w:rsidRPr="009E7493">
        <w:rPr>
          <w:b/>
          <w:bCs/>
          <w:lang w:val="es-ES"/>
        </w:rPr>
        <w:t>2 entregables</w:t>
      </w:r>
      <w:r w:rsidRPr="009E7493">
        <w:rPr>
          <w:lang w:val="es-ES"/>
        </w:rPr>
        <w:t xml:space="preserve">: uno interno y uno externo. Justifique brevemente por qué corresponde a cada tipo, según el material. </w:t>
      </w:r>
    </w:p>
    <w:p w14:paraId="4E602C04" w14:textId="01F0E74A" w:rsidR="00567FBA" w:rsidRPr="00567FBA" w:rsidRDefault="00567FBA" w:rsidP="00567FBA">
      <w:pPr>
        <w:ind w:left="720"/>
        <w:rPr>
          <w:lang w:val="es-ES"/>
        </w:rPr>
      </w:pPr>
      <w:r w:rsidRPr="00567FBA">
        <w:rPr>
          <w:lang w:val="es-ES"/>
        </w:rPr>
        <w:t>Interno: Diagrama/documento de arquitectura técnica (resultado de B, día 7).</w:t>
      </w:r>
      <w:r>
        <w:rPr>
          <w:lang w:val="es-ES"/>
        </w:rPr>
        <w:t xml:space="preserve"> B</w:t>
      </w:r>
      <w:proofErr w:type="spellStart"/>
      <w:r w:rsidRPr="00567FBA">
        <w:t>eneficia</w:t>
      </w:r>
      <w:proofErr w:type="spellEnd"/>
      <w:r w:rsidRPr="00567FBA">
        <w:t xml:space="preserve"> al equipo y a la empresa (guía el desarrollo</w:t>
      </w:r>
      <w:r>
        <w:t>)</w:t>
      </w:r>
      <w:r w:rsidRPr="00567FBA">
        <w:t xml:space="preserve"> pero no tiene impacto directo en el cliente.</w:t>
      </w:r>
    </w:p>
    <w:p w14:paraId="55F26F08" w14:textId="76F88671" w:rsidR="00567FBA" w:rsidRDefault="00567FBA" w:rsidP="00891E00">
      <w:pPr>
        <w:ind w:left="720"/>
        <w:rPr>
          <w:lang w:val="es-ES"/>
        </w:rPr>
      </w:pPr>
      <w:r w:rsidRPr="00567FBA">
        <w:rPr>
          <w:lang w:val="es-ES"/>
        </w:rPr>
        <w:lastRenderedPageBreak/>
        <w:t>Externo: Módulo de software funcionando y validado, con su documentación (resultado de F, día 19). Es externo porque es el resultado final que se entrega al cliente y sirve para conservarlo.</w:t>
      </w:r>
    </w:p>
    <w:p w14:paraId="502DD1BC" w14:textId="6D03586D" w:rsidR="009E7493" w:rsidRPr="009E7493" w:rsidRDefault="009E7493" w:rsidP="00567FBA">
      <w:pPr>
        <w:ind w:left="708"/>
        <w:rPr>
          <w:lang w:val="es-ES"/>
        </w:rPr>
      </w:pPr>
      <w:r w:rsidRPr="009E7493">
        <w:rPr>
          <w:lang w:val="es-ES"/>
        </w:rPr>
        <w:t xml:space="preserve">○ Ubique tentativamente cada hito en el cronograma (por ejemplo, al finalizar una actividad o una etapa). </w:t>
      </w:r>
    </w:p>
    <w:p w14:paraId="4DC14684" w14:textId="2DB4DBC0" w:rsidR="009E7493" w:rsidRDefault="00891E00" w:rsidP="009E7493">
      <w:pPr>
        <w:rPr>
          <w:lang w:val="es-ES"/>
        </w:rPr>
      </w:pPr>
      <w:r>
        <w:rPr>
          <w:lang w:val="es-ES"/>
        </w:rPr>
        <w:tab/>
        <w:t>H1:</w:t>
      </w:r>
      <w:r w:rsidR="00846B5A">
        <w:rPr>
          <w:lang w:val="es-ES"/>
        </w:rPr>
        <w:t xml:space="preserve"> Fin de A.</w:t>
      </w:r>
    </w:p>
    <w:p w14:paraId="791B9C6B" w14:textId="1EA9EAEA" w:rsidR="00891E00" w:rsidRDefault="00891E00" w:rsidP="009E7493">
      <w:pPr>
        <w:rPr>
          <w:lang w:val="es-ES"/>
        </w:rPr>
      </w:pPr>
      <w:r>
        <w:rPr>
          <w:lang w:val="es-ES"/>
        </w:rPr>
        <w:tab/>
        <w:t>H2:</w:t>
      </w:r>
      <w:r w:rsidR="00846B5A">
        <w:rPr>
          <w:lang w:val="es-ES"/>
        </w:rPr>
        <w:t xml:space="preserve"> Fin de C.</w:t>
      </w:r>
    </w:p>
    <w:p w14:paraId="7653D48C" w14:textId="61EE2568" w:rsidR="00891E00" w:rsidRDefault="00891E00" w:rsidP="009E7493">
      <w:pPr>
        <w:rPr>
          <w:lang w:val="es-ES"/>
        </w:rPr>
      </w:pPr>
      <w:r>
        <w:rPr>
          <w:lang w:val="es-ES"/>
        </w:rPr>
        <w:tab/>
        <w:t>H3:</w:t>
      </w:r>
      <w:r w:rsidR="00846B5A">
        <w:rPr>
          <w:lang w:val="es-ES"/>
        </w:rPr>
        <w:t xml:space="preserve"> Fin de F.</w:t>
      </w:r>
    </w:p>
    <w:p w14:paraId="598FA6A2" w14:textId="77777777" w:rsidR="00891E00" w:rsidRPr="009E7493" w:rsidRDefault="00891E00" w:rsidP="009E7493">
      <w:pPr>
        <w:rPr>
          <w:lang w:val="es-ES"/>
        </w:rPr>
      </w:pPr>
    </w:p>
    <w:p w14:paraId="0ABB247A" w14:textId="77777777" w:rsidR="009E7493" w:rsidRPr="009E7493" w:rsidRDefault="009E7493" w:rsidP="009E7493">
      <w:pPr>
        <w:rPr>
          <w:lang w:val="es-ES"/>
        </w:rPr>
      </w:pPr>
      <w:r w:rsidRPr="009E7493">
        <w:rPr>
          <w:lang w:val="es-ES"/>
        </w:rPr>
        <w:t xml:space="preserve">● 2. Cálculo CPM: tiempos y holguras </w:t>
      </w:r>
    </w:p>
    <w:p w14:paraId="08D40AF7" w14:textId="48730CB9" w:rsidR="009E7493" w:rsidRDefault="009E7493" w:rsidP="009E7493">
      <w:pPr>
        <w:rPr>
          <w:lang w:val="es-ES"/>
        </w:rPr>
      </w:pPr>
      <w:r w:rsidRPr="009E7493">
        <w:rPr>
          <w:lang w:val="es-ES"/>
        </w:rPr>
        <w:t>Complete la siguiente tabla con los tiempos tempranos y tardíos de cada actividad. Luego calcule la holgura de cada una.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889"/>
        <w:gridCol w:w="1278"/>
        <w:gridCol w:w="1533"/>
        <w:gridCol w:w="1475"/>
        <w:gridCol w:w="1183"/>
        <w:gridCol w:w="1125"/>
        <w:gridCol w:w="972"/>
      </w:tblGrid>
      <w:tr w:rsidR="002F2724" w:rsidRPr="002F2724" w14:paraId="14FA8DBA" w14:textId="77777777" w:rsidTr="002F2724">
        <w:trPr>
          <w:tblHeader/>
          <w:tblCellSpacing w:w="15" w:type="dxa"/>
        </w:trPr>
        <w:tc>
          <w:tcPr>
            <w:tcW w:w="0" w:type="auto"/>
            <w:vAlign w:val="center"/>
            <w:hideMark/>
          </w:tcPr>
          <w:p w14:paraId="74D32D89" w14:textId="12A931A1" w:rsidR="002F2724" w:rsidRPr="002F2724" w:rsidRDefault="002F2724" w:rsidP="002F2724">
            <w:pPr>
              <w:jc w:val="center"/>
              <w:rPr>
                <w:lang w:val="es-ES"/>
              </w:rPr>
            </w:pPr>
            <w:r w:rsidRPr="002F2724">
              <w:rPr>
                <w:lang w:val="es-ES"/>
              </w:rPr>
              <w:t>Act</w:t>
            </w:r>
            <w:r w:rsidRPr="002F2724">
              <w:rPr>
                <w:lang w:val="es-ES"/>
              </w:rPr>
              <w:t>ividad</w:t>
            </w:r>
          </w:p>
        </w:tc>
        <w:tc>
          <w:tcPr>
            <w:tcW w:w="0" w:type="auto"/>
            <w:vAlign w:val="center"/>
            <w:hideMark/>
          </w:tcPr>
          <w:p w14:paraId="6486D7E7" w14:textId="60C3477D" w:rsidR="002F2724" w:rsidRPr="002F2724" w:rsidRDefault="002F2724" w:rsidP="002F2724">
            <w:pPr>
              <w:jc w:val="center"/>
              <w:rPr>
                <w:lang w:val="es-ES"/>
              </w:rPr>
            </w:pPr>
            <w:r w:rsidRPr="002F2724">
              <w:rPr>
                <w:lang w:val="es-ES"/>
              </w:rPr>
              <w:t>Duración</w:t>
            </w:r>
          </w:p>
        </w:tc>
        <w:tc>
          <w:tcPr>
            <w:tcW w:w="0" w:type="auto"/>
            <w:vAlign w:val="center"/>
            <w:hideMark/>
          </w:tcPr>
          <w:p w14:paraId="2415B1EE" w14:textId="124D4B74" w:rsidR="002F2724" w:rsidRPr="002F2724" w:rsidRDefault="002F2724" w:rsidP="002F2724">
            <w:pPr>
              <w:jc w:val="center"/>
              <w:rPr>
                <w:lang w:val="es-ES"/>
              </w:rPr>
            </w:pPr>
            <w:r w:rsidRPr="002F2724">
              <w:rPr>
                <w:lang w:val="es-ES"/>
              </w:rPr>
              <w:t>Pred</w:t>
            </w:r>
            <w:r w:rsidRPr="002F2724">
              <w:rPr>
                <w:lang w:val="es-ES"/>
              </w:rPr>
              <w:t>ecesoras</w:t>
            </w:r>
          </w:p>
        </w:tc>
        <w:tc>
          <w:tcPr>
            <w:tcW w:w="0" w:type="auto"/>
            <w:vAlign w:val="center"/>
            <w:hideMark/>
          </w:tcPr>
          <w:p w14:paraId="6F57B859" w14:textId="10CB0776" w:rsidR="002F2724" w:rsidRPr="002F2724" w:rsidRDefault="002F2724" w:rsidP="002F2724">
            <w:pPr>
              <w:jc w:val="center"/>
              <w:rPr>
                <w:lang w:val="es-ES"/>
              </w:rPr>
            </w:pPr>
            <w:r w:rsidRPr="002F2724">
              <w:rPr>
                <w:lang w:val="es-ES"/>
              </w:rPr>
              <w:t>I</w:t>
            </w:r>
            <w:r w:rsidRPr="002F2724">
              <w:rPr>
                <w:lang w:val="es-ES"/>
              </w:rPr>
              <w:t xml:space="preserve">nicio </w:t>
            </w:r>
            <w:r w:rsidRPr="002F2724">
              <w:rPr>
                <w:lang w:val="es-ES"/>
              </w:rPr>
              <w:t>T</w:t>
            </w:r>
            <w:r w:rsidRPr="002F2724">
              <w:rPr>
                <w:lang w:val="es-ES"/>
              </w:rPr>
              <w:t>emprano</w:t>
            </w:r>
          </w:p>
        </w:tc>
        <w:tc>
          <w:tcPr>
            <w:tcW w:w="0" w:type="auto"/>
            <w:vAlign w:val="center"/>
            <w:hideMark/>
          </w:tcPr>
          <w:p w14:paraId="134813B7" w14:textId="6DA06CDD" w:rsidR="002F2724" w:rsidRPr="002F2724" w:rsidRDefault="002F2724" w:rsidP="002F2724">
            <w:pPr>
              <w:jc w:val="center"/>
              <w:rPr>
                <w:lang w:val="es-ES"/>
              </w:rPr>
            </w:pPr>
            <w:r w:rsidRPr="002F2724">
              <w:rPr>
                <w:lang w:val="es-ES"/>
              </w:rPr>
              <w:t>F</w:t>
            </w:r>
            <w:r w:rsidRPr="002F2724">
              <w:rPr>
                <w:lang w:val="es-ES"/>
              </w:rPr>
              <w:t xml:space="preserve">inal </w:t>
            </w:r>
            <w:r w:rsidRPr="002F2724">
              <w:rPr>
                <w:lang w:val="es-ES"/>
              </w:rPr>
              <w:t>T</w:t>
            </w:r>
            <w:r w:rsidRPr="002F2724">
              <w:rPr>
                <w:lang w:val="es-ES"/>
              </w:rPr>
              <w:t>emprano</w:t>
            </w:r>
          </w:p>
        </w:tc>
        <w:tc>
          <w:tcPr>
            <w:tcW w:w="0" w:type="auto"/>
            <w:vAlign w:val="center"/>
            <w:hideMark/>
          </w:tcPr>
          <w:p w14:paraId="4F28FDD0" w14:textId="448D9BDC" w:rsidR="002F2724" w:rsidRPr="002F2724" w:rsidRDefault="002F2724" w:rsidP="002F2724">
            <w:pPr>
              <w:jc w:val="center"/>
              <w:rPr>
                <w:lang w:val="es-ES"/>
              </w:rPr>
            </w:pPr>
            <w:r w:rsidRPr="002F2724">
              <w:rPr>
                <w:lang w:val="es-ES"/>
              </w:rPr>
              <w:t>I</w:t>
            </w:r>
            <w:r w:rsidRPr="002F2724">
              <w:rPr>
                <w:lang w:val="es-ES"/>
              </w:rPr>
              <w:t>nicio Tardío</w:t>
            </w:r>
          </w:p>
        </w:tc>
        <w:tc>
          <w:tcPr>
            <w:tcW w:w="0" w:type="auto"/>
            <w:vAlign w:val="center"/>
            <w:hideMark/>
          </w:tcPr>
          <w:p w14:paraId="729E0673" w14:textId="4C3EC154" w:rsidR="002F2724" w:rsidRPr="002F2724" w:rsidRDefault="002F2724" w:rsidP="002F2724">
            <w:pPr>
              <w:jc w:val="center"/>
              <w:rPr>
                <w:lang w:val="es-ES"/>
              </w:rPr>
            </w:pPr>
            <w:r w:rsidRPr="002F2724">
              <w:rPr>
                <w:lang w:val="es-ES"/>
              </w:rPr>
              <w:t>F</w:t>
            </w:r>
            <w:r w:rsidRPr="002F2724">
              <w:rPr>
                <w:lang w:val="es-ES"/>
              </w:rPr>
              <w:t>inal Tardío</w:t>
            </w:r>
          </w:p>
        </w:tc>
        <w:tc>
          <w:tcPr>
            <w:tcW w:w="927" w:type="dxa"/>
            <w:vAlign w:val="center"/>
            <w:hideMark/>
          </w:tcPr>
          <w:p w14:paraId="336A6D94" w14:textId="77777777" w:rsidR="002F2724" w:rsidRPr="002F2724" w:rsidRDefault="002F2724" w:rsidP="002F2724">
            <w:pPr>
              <w:jc w:val="center"/>
              <w:rPr>
                <w:lang w:val="es-ES"/>
              </w:rPr>
            </w:pPr>
            <w:r w:rsidRPr="002F2724">
              <w:rPr>
                <w:lang w:val="es-ES"/>
              </w:rPr>
              <w:t>Holgura</w:t>
            </w:r>
          </w:p>
        </w:tc>
      </w:tr>
      <w:tr w:rsidR="002F2724" w:rsidRPr="002F2724" w14:paraId="4BC790EA" w14:textId="77777777" w:rsidTr="002F2724">
        <w:trPr>
          <w:tblCellSpacing w:w="15" w:type="dxa"/>
        </w:trPr>
        <w:tc>
          <w:tcPr>
            <w:tcW w:w="0" w:type="auto"/>
            <w:vAlign w:val="center"/>
            <w:hideMark/>
          </w:tcPr>
          <w:p w14:paraId="6B1BCC91" w14:textId="77777777" w:rsidR="002F2724" w:rsidRPr="002F2724" w:rsidRDefault="002F2724" w:rsidP="002F2724">
            <w:pPr>
              <w:jc w:val="center"/>
              <w:rPr>
                <w:lang w:val="es-ES"/>
              </w:rPr>
            </w:pPr>
            <w:r w:rsidRPr="002F2724">
              <w:rPr>
                <w:lang w:val="es-ES"/>
              </w:rPr>
              <w:t>A</w:t>
            </w:r>
          </w:p>
        </w:tc>
        <w:tc>
          <w:tcPr>
            <w:tcW w:w="0" w:type="auto"/>
            <w:vAlign w:val="center"/>
            <w:hideMark/>
          </w:tcPr>
          <w:p w14:paraId="2483D921" w14:textId="77777777" w:rsidR="002F2724" w:rsidRPr="002F2724" w:rsidRDefault="002F2724" w:rsidP="002F2724">
            <w:pPr>
              <w:jc w:val="center"/>
              <w:rPr>
                <w:lang w:val="es-ES"/>
              </w:rPr>
            </w:pPr>
            <w:r w:rsidRPr="002F2724">
              <w:rPr>
                <w:lang w:val="es-ES"/>
              </w:rPr>
              <w:t>3</w:t>
            </w:r>
          </w:p>
        </w:tc>
        <w:tc>
          <w:tcPr>
            <w:tcW w:w="0" w:type="auto"/>
            <w:vAlign w:val="center"/>
            <w:hideMark/>
          </w:tcPr>
          <w:p w14:paraId="712D839A" w14:textId="77777777" w:rsidR="002F2724" w:rsidRPr="002F2724" w:rsidRDefault="002F2724" w:rsidP="002F2724">
            <w:pPr>
              <w:jc w:val="center"/>
              <w:rPr>
                <w:lang w:val="es-ES"/>
              </w:rPr>
            </w:pPr>
            <w:r w:rsidRPr="002F2724">
              <w:rPr>
                <w:lang w:val="es-ES"/>
              </w:rPr>
              <w:t>—</w:t>
            </w:r>
          </w:p>
        </w:tc>
        <w:tc>
          <w:tcPr>
            <w:tcW w:w="0" w:type="auto"/>
            <w:vAlign w:val="center"/>
            <w:hideMark/>
          </w:tcPr>
          <w:p w14:paraId="7A1EA91F" w14:textId="77777777" w:rsidR="002F2724" w:rsidRPr="002F2724" w:rsidRDefault="002F2724" w:rsidP="002F2724">
            <w:pPr>
              <w:jc w:val="center"/>
              <w:rPr>
                <w:lang w:val="es-ES"/>
              </w:rPr>
            </w:pPr>
            <w:r w:rsidRPr="002F2724">
              <w:rPr>
                <w:lang w:val="es-ES"/>
              </w:rPr>
              <w:t>0</w:t>
            </w:r>
          </w:p>
        </w:tc>
        <w:tc>
          <w:tcPr>
            <w:tcW w:w="0" w:type="auto"/>
            <w:vAlign w:val="center"/>
            <w:hideMark/>
          </w:tcPr>
          <w:p w14:paraId="054B05F9" w14:textId="77777777" w:rsidR="002F2724" w:rsidRPr="002F2724" w:rsidRDefault="002F2724" w:rsidP="002F2724">
            <w:pPr>
              <w:jc w:val="center"/>
              <w:rPr>
                <w:lang w:val="es-ES"/>
              </w:rPr>
            </w:pPr>
            <w:r w:rsidRPr="002F2724">
              <w:rPr>
                <w:lang w:val="es-ES"/>
              </w:rPr>
              <w:t>3</w:t>
            </w:r>
          </w:p>
        </w:tc>
        <w:tc>
          <w:tcPr>
            <w:tcW w:w="0" w:type="auto"/>
            <w:vAlign w:val="center"/>
            <w:hideMark/>
          </w:tcPr>
          <w:p w14:paraId="2A30D0BD" w14:textId="77777777" w:rsidR="002F2724" w:rsidRPr="002F2724" w:rsidRDefault="002F2724" w:rsidP="002F2724">
            <w:pPr>
              <w:jc w:val="center"/>
              <w:rPr>
                <w:lang w:val="es-ES"/>
              </w:rPr>
            </w:pPr>
            <w:r w:rsidRPr="002F2724">
              <w:rPr>
                <w:lang w:val="es-ES"/>
              </w:rPr>
              <w:t>0</w:t>
            </w:r>
          </w:p>
        </w:tc>
        <w:tc>
          <w:tcPr>
            <w:tcW w:w="0" w:type="auto"/>
            <w:vAlign w:val="center"/>
            <w:hideMark/>
          </w:tcPr>
          <w:p w14:paraId="2DC4ADBD" w14:textId="77777777" w:rsidR="002F2724" w:rsidRPr="002F2724" w:rsidRDefault="002F2724" w:rsidP="002F2724">
            <w:pPr>
              <w:jc w:val="center"/>
              <w:rPr>
                <w:lang w:val="es-ES"/>
              </w:rPr>
            </w:pPr>
            <w:r w:rsidRPr="002F2724">
              <w:rPr>
                <w:lang w:val="es-ES"/>
              </w:rPr>
              <w:t>3</w:t>
            </w:r>
          </w:p>
        </w:tc>
        <w:tc>
          <w:tcPr>
            <w:tcW w:w="927" w:type="dxa"/>
            <w:vAlign w:val="center"/>
            <w:hideMark/>
          </w:tcPr>
          <w:p w14:paraId="6D4A05A6" w14:textId="77777777" w:rsidR="002F2724" w:rsidRPr="002F2724" w:rsidRDefault="002F2724" w:rsidP="002F2724">
            <w:pPr>
              <w:jc w:val="center"/>
              <w:rPr>
                <w:lang w:val="es-ES"/>
              </w:rPr>
            </w:pPr>
            <w:r w:rsidRPr="002F2724">
              <w:rPr>
                <w:lang w:val="es-ES"/>
              </w:rPr>
              <w:t>0</w:t>
            </w:r>
          </w:p>
        </w:tc>
      </w:tr>
      <w:tr w:rsidR="002F2724" w:rsidRPr="002F2724" w14:paraId="05A19E39" w14:textId="77777777" w:rsidTr="002F2724">
        <w:trPr>
          <w:tblCellSpacing w:w="15" w:type="dxa"/>
        </w:trPr>
        <w:tc>
          <w:tcPr>
            <w:tcW w:w="0" w:type="auto"/>
            <w:vAlign w:val="center"/>
            <w:hideMark/>
          </w:tcPr>
          <w:p w14:paraId="420F3228" w14:textId="77777777" w:rsidR="002F2724" w:rsidRPr="002F2724" w:rsidRDefault="002F2724" w:rsidP="002F2724">
            <w:pPr>
              <w:jc w:val="center"/>
              <w:rPr>
                <w:lang w:val="es-ES"/>
              </w:rPr>
            </w:pPr>
            <w:r w:rsidRPr="002F2724">
              <w:rPr>
                <w:lang w:val="es-ES"/>
              </w:rPr>
              <w:t>B</w:t>
            </w:r>
          </w:p>
        </w:tc>
        <w:tc>
          <w:tcPr>
            <w:tcW w:w="0" w:type="auto"/>
            <w:vAlign w:val="center"/>
            <w:hideMark/>
          </w:tcPr>
          <w:p w14:paraId="5C03F781" w14:textId="77777777" w:rsidR="002F2724" w:rsidRPr="002F2724" w:rsidRDefault="002F2724" w:rsidP="002F2724">
            <w:pPr>
              <w:jc w:val="center"/>
              <w:rPr>
                <w:lang w:val="es-ES"/>
              </w:rPr>
            </w:pPr>
            <w:r w:rsidRPr="002F2724">
              <w:rPr>
                <w:lang w:val="es-ES"/>
              </w:rPr>
              <w:t>4</w:t>
            </w:r>
          </w:p>
        </w:tc>
        <w:tc>
          <w:tcPr>
            <w:tcW w:w="0" w:type="auto"/>
            <w:vAlign w:val="center"/>
            <w:hideMark/>
          </w:tcPr>
          <w:p w14:paraId="1F3AFAF0" w14:textId="77777777" w:rsidR="002F2724" w:rsidRPr="002F2724" w:rsidRDefault="002F2724" w:rsidP="002F2724">
            <w:pPr>
              <w:jc w:val="center"/>
              <w:rPr>
                <w:lang w:val="es-ES"/>
              </w:rPr>
            </w:pPr>
            <w:r w:rsidRPr="002F2724">
              <w:rPr>
                <w:lang w:val="es-ES"/>
              </w:rPr>
              <w:t>A</w:t>
            </w:r>
          </w:p>
        </w:tc>
        <w:tc>
          <w:tcPr>
            <w:tcW w:w="0" w:type="auto"/>
            <w:vAlign w:val="center"/>
            <w:hideMark/>
          </w:tcPr>
          <w:p w14:paraId="34B99252" w14:textId="77777777" w:rsidR="002F2724" w:rsidRPr="002F2724" w:rsidRDefault="002F2724" w:rsidP="002F2724">
            <w:pPr>
              <w:jc w:val="center"/>
              <w:rPr>
                <w:lang w:val="es-ES"/>
              </w:rPr>
            </w:pPr>
            <w:r w:rsidRPr="002F2724">
              <w:rPr>
                <w:lang w:val="es-ES"/>
              </w:rPr>
              <w:t>3</w:t>
            </w:r>
          </w:p>
        </w:tc>
        <w:tc>
          <w:tcPr>
            <w:tcW w:w="0" w:type="auto"/>
            <w:vAlign w:val="center"/>
            <w:hideMark/>
          </w:tcPr>
          <w:p w14:paraId="4E2F120E" w14:textId="77777777" w:rsidR="002F2724" w:rsidRPr="002F2724" w:rsidRDefault="002F2724" w:rsidP="002F2724">
            <w:pPr>
              <w:jc w:val="center"/>
              <w:rPr>
                <w:lang w:val="es-ES"/>
              </w:rPr>
            </w:pPr>
            <w:r w:rsidRPr="002F2724">
              <w:rPr>
                <w:lang w:val="es-ES"/>
              </w:rPr>
              <w:t>7</w:t>
            </w:r>
          </w:p>
        </w:tc>
        <w:tc>
          <w:tcPr>
            <w:tcW w:w="0" w:type="auto"/>
            <w:vAlign w:val="center"/>
            <w:hideMark/>
          </w:tcPr>
          <w:p w14:paraId="7ED47AC0" w14:textId="77777777" w:rsidR="002F2724" w:rsidRPr="002F2724" w:rsidRDefault="002F2724" w:rsidP="002F2724">
            <w:pPr>
              <w:jc w:val="center"/>
              <w:rPr>
                <w:lang w:val="es-ES"/>
              </w:rPr>
            </w:pPr>
            <w:r w:rsidRPr="002F2724">
              <w:rPr>
                <w:lang w:val="es-ES"/>
              </w:rPr>
              <w:t>3</w:t>
            </w:r>
          </w:p>
        </w:tc>
        <w:tc>
          <w:tcPr>
            <w:tcW w:w="0" w:type="auto"/>
            <w:vAlign w:val="center"/>
            <w:hideMark/>
          </w:tcPr>
          <w:p w14:paraId="38760585" w14:textId="77777777" w:rsidR="002F2724" w:rsidRPr="002F2724" w:rsidRDefault="002F2724" w:rsidP="002F2724">
            <w:pPr>
              <w:jc w:val="center"/>
              <w:rPr>
                <w:lang w:val="es-ES"/>
              </w:rPr>
            </w:pPr>
            <w:r w:rsidRPr="002F2724">
              <w:rPr>
                <w:lang w:val="es-ES"/>
              </w:rPr>
              <w:t>7</w:t>
            </w:r>
          </w:p>
        </w:tc>
        <w:tc>
          <w:tcPr>
            <w:tcW w:w="927" w:type="dxa"/>
            <w:vAlign w:val="center"/>
            <w:hideMark/>
          </w:tcPr>
          <w:p w14:paraId="22BE9D34" w14:textId="77777777" w:rsidR="002F2724" w:rsidRPr="002F2724" w:rsidRDefault="002F2724" w:rsidP="002F2724">
            <w:pPr>
              <w:jc w:val="center"/>
              <w:rPr>
                <w:lang w:val="es-ES"/>
              </w:rPr>
            </w:pPr>
            <w:r w:rsidRPr="002F2724">
              <w:rPr>
                <w:lang w:val="es-ES"/>
              </w:rPr>
              <w:t>0</w:t>
            </w:r>
          </w:p>
        </w:tc>
      </w:tr>
      <w:tr w:rsidR="002F2724" w:rsidRPr="002F2724" w14:paraId="54C5DA93" w14:textId="77777777" w:rsidTr="002F2724">
        <w:trPr>
          <w:tblCellSpacing w:w="15" w:type="dxa"/>
        </w:trPr>
        <w:tc>
          <w:tcPr>
            <w:tcW w:w="0" w:type="auto"/>
            <w:vAlign w:val="center"/>
            <w:hideMark/>
          </w:tcPr>
          <w:p w14:paraId="243FAB61" w14:textId="77777777" w:rsidR="002F2724" w:rsidRPr="002F2724" w:rsidRDefault="002F2724" w:rsidP="002F2724">
            <w:pPr>
              <w:jc w:val="center"/>
              <w:rPr>
                <w:lang w:val="es-ES"/>
              </w:rPr>
            </w:pPr>
            <w:r w:rsidRPr="002F2724">
              <w:rPr>
                <w:lang w:val="es-ES"/>
              </w:rPr>
              <w:t>C</w:t>
            </w:r>
          </w:p>
        </w:tc>
        <w:tc>
          <w:tcPr>
            <w:tcW w:w="0" w:type="auto"/>
            <w:vAlign w:val="center"/>
            <w:hideMark/>
          </w:tcPr>
          <w:p w14:paraId="399E6455" w14:textId="77777777" w:rsidR="002F2724" w:rsidRPr="002F2724" w:rsidRDefault="002F2724" w:rsidP="002F2724">
            <w:pPr>
              <w:jc w:val="center"/>
              <w:rPr>
                <w:lang w:val="es-ES"/>
              </w:rPr>
            </w:pPr>
            <w:r w:rsidRPr="002F2724">
              <w:rPr>
                <w:lang w:val="es-ES"/>
              </w:rPr>
              <w:t>5</w:t>
            </w:r>
          </w:p>
        </w:tc>
        <w:tc>
          <w:tcPr>
            <w:tcW w:w="0" w:type="auto"/>
            <w:vAlign w:val="center"/>
            <w:hideMark/>
          </w:tcPr>
          <w:p w14:paraId="0C7BDE49" w14:textId="77777777" w:rsidR="002F2724" w:rsidRPr="002F2724" w:rsidRDefault="002F2724" w:rsidP="002F2724">
            <w:pPr>
              <w:jc w:val="center"/>
              <w:rPr>
                <w:lang w:val="es-ES"/>
              </w:rPr>
            </w:pPr>
            <w:r w:rsidRPr="002F2724">
              <w:rPr>
                <w:lang w:val="es-ES"/>
              </w:rPr>
              <w:t>B</w:t>
            </w:r>
          </w:p>
        </w:tc>
        <w:tc>
          <w:tcPr>
            <w:tcW w:w="0" w:type="auto"/>
            <w:vAlign w:val="center"/>
            <w:hideMark/>
          </w:tcPr>
          <w:p w14:paraId="070B3BFD" w14:textId="77777777" w:rsidR="002F2724" w:rsidRPr="002F2724" w:rsidRDefault="002F2724" w:rsidP="002F2724">
            <w:pPr>
              <w:jc w:val="center"/>
              <w:rPr>
                <w:lang w:val="es-ES"/>
              </w:rPr>
            </w:pPr>
            <w:r w:rsidRPr="002F2724">
              <w:rPr>
                <w:lang w:val="es-ES"/>
              </w:rPr>
              <w:t>7</w:t>
            </w:r>
          </w:p>
        </w:tc>
        <w:tc>
          <w:tcPr>
            <w:tcW w:w="0" w:type="auto"/>
            <w:vAlign w:val="center"/>
            <w:hideMark/>
          </w:tcPr>
          <w:p w14:paraId="5509057E" w14:textId="77777777" w:rsidR="002F2724" w:rsidRPr="002F2724" w:rsidRDefault="002F2724" w:rsidP="002F2724">
            <w:pPr>
              <w:jc w:val="center"/>
              <w:rPr>
                <w:lang w:val="es-ES"/>
              </w:rPr>
            </w:pPr>
            <w:r w:rsidRPr="002F2724">
              <w:rPr>
                <w:lang w:val="es-ES"/>
              </w:rPr>
              <w:t>12</w:t>
            </w:r>
          </w:p>
        </w:tc>
        <w:tc>
          <w:tcPr>
            <w:tcW w:w="0" w:type="auto"/>
            <w:vAlign w:val="center"/>
            <w:hideMark/>
          </w:tcPr>
          <w:p w14:paraId="56248F89" w14:textId="77777777" w:rsidR="002F2724" w:rsidRPr="002F2724" w:rsidRDefault="002F2724" w:rsidP="002F2724">
            <w:pPr>
              <w:jc w:val="center"/>
              <w:rPr>
                <w:lang w:val="es-ES"/>
              </w:rPr>
            </w:pPr>
            <w:r w:rsidRPr="002F2724">
              <w:rPr>
                <w:lang w:val="es-ES"/>
              </w:rPr>
              <w:t>7</w:t>
            </w:r>
          </w:p>
        </w:tc>
        <w:tc>
          <w:tcPr>
            <w:tcW w:w="0" w:type="auto"/>
            <w:vAlign w:val="center"/>
            <w:hideMark/>
          </w:tcPr>
          <w:p w14:paraId="53A34FAA" w14:textId="77777777" w:rsidR="002F2724" w:rsidRPr="002F2724" w:rsidRDefault="002F2724" w:rsidP="002F2724">
            <w:pPr>
              <w:jc w:val="center"/>
              <w:rPr>
                <w:lang w:val="es-ES"/>
              </w:rPr>
            </w:pPr>
            <w:r w:rsidRPr="002F2724">
              <w:rPr>
                <w:lang w:val="es-ES"/>
              </w:rPr>
              <w:t>12</w:t>
            </w:r>
          </w:p>
        </w:tc>
        <w:tc>
          <w:tcPr>
            <w:tcW w:w="927" w:type="dxa"/>
            <w:vAlign w:val="center"/>
            <w:hideMark/>
          </w:tcPr>
          <w:p w14:paraId="3B33FEE1" w14:textId="77777777" w:rsidR="002F2724" w:rsidRPr="002F2724" w:rsidRDefault="002F2724" w:rsidP="002F2724">
            <w:pPr>
              <w:jc w:val="center"/>
              <w:rPr>
                <w:lang w:val="es-ES"/>
              </w:rPr>
            </w:pPr>
            <w:r w:rsidRPr="002F2724">
              <w:rPr>
                <w:lang w:val="es-ES"/>
              </w:rPr>
              <w:t>0</w:t>
            </w:r>
          </w:p>
        </w:tc>
      </w:tr>
      <w:tr w:rsidR="002F2724" w:rsidRPr="002F2724" w14:paraId="0B6C6AF6" w14:textId="77777777" w:rsidTr="002F2724">
        <w:trPr>
          <w:tblCellSpacing w:w="15" w:type="dxa"/>
        </w:trPr>
        <w:tc>
          <w:tcPr>
            <w:tcW w:w="0" w:type="auto"/>
            <w:vAlign w:val="center"/>
            <w:hideMark/>
          </w:tcPr>
          <w:p w14:paraId="455F1544" w14:textId="77777777" w:rsidR="002F2724" w:rsidRPr="002F2724" w:rsidRDefault="002F2724" w:rsidP="002F2724">
            <w:pPr>
              <w:jc w:val="center"/>
              <w:rPr>
                <w:lang w:val="es-ES"/>
              </w:rPr>
            </w:pPr>
            <w:r w:rsidRPr="002F2724">
              <w:rPr>
                <w:lang w:val="es-ES"/>
              </w:rPr>
              <w:t>D</w:t>
            </w:r>
          </w:p>
        </w:tc>
        <w:tc>
          <w:tcPr>
            <w:tcW w:w="0" w:type="auto"/>
            <w:vAlign w:val="center"/>
            <w:hideMark/>
          </w:tcPr>
          <w:p w14:paraId="6BBF9FB3" w14:textId="77777777" w:rsidR="002F2724" w:rsidRPr="002F2724" w:rsidRDefault="002F2724" w:rsidP="002F2724">
            <w:pPr>
              <w:jc w:val="center"/>
              <w:rPr>
                <w:lang w:val="es-ES"/>
              </w:rPr>
            </w:pPr>
            <w:r w:rsidRPr="002F2724">
              <w:rPr>
                <w:lang w:val="es-ES"/>
              </w:rPr>
              <w:t>2</w:t>
            </w:r>
          </w:p>
        </w:tc>
        <w:tc>
          <w:tcPr>
            <w:tcW w:w="0" w:type="auto"/>
            <w:vAlign w:val="center"/>
            <w:hideMark/>
          </w:tcPr>
          <w:p w14:paraId="315E999A" w14:textId="77777777" w:rsidR="002F2724" w:rsidRPr="002F2724" w:rsidRDefault="002F2724" w:rsidP="002F2724">
            <w:pPr>
              <w:jc w:val="center"/>
              <w:rPr>
                <w:lang w:val="es-ES"/>
              </w:rPr>
            </w:pPr>
            <w:r w:rsidRPr="002F2724">
              <w:rPr>
                <w:lang w:val="es-ES"/>
              </w:rPr>
              <w:t>A</w:t>
            </w:r>
          </w:p>
        </w:tc>
        <w:tc>
          <w:tcPr>
            <w:tcW w:w="0" w:type="auto"/>
            <w:vAlign w:val="center"/>
            <w:hideMark/>
          </w:tcPr>
          <w:p w14:paraId="1537814A" w14:textId="77777777" w:rsidR="002F2724" w:rsidRPr="002F2724" w:rsidRDefault="002F2724" w:rsidP="002F2724">
            <w:pPr>
              <w:jc w:val="center"/>
              <w:rPr>
                <w:lang w:val="es-ES"/>
              </w:rPr>
            </w:pPr>
            <w:r w:rsidRPr="002F2724">
              <w:rPr>
                <w:lang w:val="es-ES"/>
              </w:rPr>
              <w:t>3</w:t>
            </w:r>
          </w:p>
        </w:tc>
        <w:tc>
          <w:tcPr>
            <w:tcW w:w="0" w:type="auto"/>
            <w:vAlign w:val="center"/>
            <w:hideMark/>
          </w:tcPr>
          <w:p w14:paraId="0D67AD48" w14:textId="77777777" w:rsidR="002F2724" w:rsidRPr="002F2724" w:rsidRDefault="002F2724" w:rsidP="002F2724">
            <w:pPr>
              <w:jc w:val="center"/>
              <w:rPr>
                <w:lang w:val="es-ES"/>
              </w:rPr>
            </w:pPr>
            <w:r w:rsidRPr="002F2724">
              <w:rPr>
                <w:lang w:val="es-ES"/>
              </w:rPr>
              <w:t>5</w:t>
            </w:r>
          </w:p>
        </w:tc>
        <w:tc>
          <w:tcPr>
            <w:tcW w:w="0" w:type="auto"/>
            <w:vAlign w:val="center"/>
            <w:hideMark/>
          </w:tcPr>
          <w:p w14:paraId="5D6F5BE0" w14:textId="77777777" w:rsidR="002F2724" w:rsidRPr="002F2724" w:rsidRDefault="002F2724" w:rsidP="002F2724">
            <w:pPr>
              <w:jc w:val="center"/>
              <w:rPr>
                <w:lang w:val="es-ES"/>
              </w:rPr>
            </w:pPr>
            <w:r w:rsidRPr="002F2724">
              <w:rPr>
                <w:lang w:val="es-ES"/>
              </w:rPr>
              <w:t>10</w:t>
            </w:r>
          </w:p>
        </w:tc>
        <w:tc>
          <w:tcPr>
            <w:tcW w:w="0" w:type="auto"/>
            <w:vAlign w:val="center"/>
            <w:hideMark/>
          </w:tcPr>
          <w:p w14:paraId="14248D79" w14:textId="77777777" w:rsidR="002F2724" w:rsidRPr="002F2724" w:rsidRDefault="002F2724" w:rsidP="002F2724">
            <w:pPr>
              <w:jc w:val="center"/>
              <w:rPr>
                <w:lang w:val="es-ES"/>
              </w:rPr>
            </w:pPr>
            <w:r w:rsidRPr="002F2724">
              <w:rPr>
                <w:lang w:val="es-ES"/>
              </w:rPr>
              <w:t>12</w:t>
            </w:r>
          </w:p>
        </w:tc>
        <w:tc>
          <w:tcPr>
            <w:tcW w:w="927" w:type="dxa"/>
            <w:vAlign w:val="center"/>
            <w:hideMark/>
          </w:tcPr>
          <w:p w14:paraId="5954206A" w14:textId="77777777" w:rsidR="002F2724" w:rsidRPr="002F2724" w:rsidRDefault="002F2724" w:rsidP="002F2724">
            <w:pPr>
              <w:jc w:val="center"/>
              <w:rPr>
                <w:lang w:val="es-ES"/>
              </w:rPr>
            </w:pPr>
            <w:r w:rsidRPr="002F2724">
              <w:rPr>
                <w:lang w:val="es-ES"/>
              </w:rPr>
              <w:t>7</w:t>
            </w:r>
          </w:p>
        </w:tc>
      </w:tr>
      <w:tr w:rsidR="002F2724" w:rsidRPr="002F2724" w14:paraId="3D4247BF" w14:textId="77777777" w:rsidTr="002F2724">
        <w:trPr>
          <w:tblCellSpacing w:w="15" w:type="dxa"/>
        </w:trPr>
        <w:tc>
          <w:tcPr>
            <w:tcW w:w="0" w:type="auto"/>
            <w:vAlign w:val="center"/>
            <w:hideMark/>
          </w:tcPr>
          <w:p w14:paraId="59501AC9" w14:textId="77777777" w:rsidR="002F2724" w:rsidRPr="002F2724" w:rsidRDefault="002F2724" w:rsidP="002F2724">
            <w:pPr>
              <w:jc w:val="center"/>
              <w:rPr>
                <w:lang w:val="es-ES"/>
              </w:rPr>
            </w:pPr>
            <w:r w:rsidRPr="002F2724">
              <w:rPr>
                <w:lang w:val="es-ES"/>
              </w:rPr>
              <w:t>E</w:t>
            </w:r>
          </w:p>
        </w:tc>
        <w:tc>
          <w:tcPr>
            <w:tcW w:w="0" w:type="auto"/>
            <w:vAlign w:val="center"/>
            <w:hideMark/>
          </w:tcPr>
          <w:p w14:paraId="71206C6E" w14:textId="77777777" w:rsidR="002F2724" w:rsidRPr="002F2724" w:rsidRDefault="002F2724" w:rsidP="002F2724">
            <w:pPr>
              <w:jc w:val="center"/>
              <w:rPr>
                <w:lang w:val="es-ES"/>
              </w:rPr>
            </w:pPr>
            <w:r w:rsidRPr="002F2724">
              <w:rPr>
                <w:lang w:val="es-ES"/>
              </w:rPr>
              <w:t>4</w:t>
            </w:r>
          </w:p>
        </w:tc>
        <w:tc>
          <w:tcPr>
            <w:tcW w:w="0" w:type="auto"/>
            <w:vAlign w:val="center"/>
            <w:hideMark/>
          </w:tcPr>
          <w:p w14:paraId="03ECA8E2" w14:textId="77777777" w:rsidR="002F2724" w:rsidRPr="002F2724" w:rsidRDefault="002F2724" w:rsidP="002F2724">
            <w:pPr>
              <w:jc w:val="center"/>
              <w:rPr>
                <w:lang w:val="es-ES"/>
              </w:rPr>
            </w:pPr>
            <w:r w:rsidRPr="002F2724">
              <w:rPr>
                <w:lang w:val="es-ES"/>
              </w:rPr>
              <w:t>C, D</w:t>
            </w:r>
          </w:p>
        </w:tc>
        <w:tc>
          <w:tcPr>
            <w:tcW w:w="0" w:type="auto"/>
            <w:vAlign w:val="center"/>
            <w:hideMark/>
          </w:tcPr>
          <w:p w14:paraId="29178F64" w14:textId="77777777" w:rsidR="002F2724" w:rsidRPr="002F2724" w:rsidRDefault="002F2724" w:rsidP="002F2724">
            <w:pPr>
              <w:jc w:val="center"/>
              <w:rPr>
                <w:lang w:val="es-ES"/>
              </w:rPr>
            </w:pPr>
            <w:r w:rsidRPr="002F2724">
              <w:rPr>
                <w:lang w:val="es-ES"/>
              </w:rPr>
              <w:t>12</w:t>
            </w:r>
          </w:p>
        </w:tc>
        <w:tc>
          <w:tcPr>
            <w:tcW w:w="0" w:type="auto"/>
            <w:vAlign w:val="center"/>
            <w:hideMark/>
          </w:tcPr>
          <w:p w14:paraId="07E4A608" w14:textId="77777777" w:rsidR="002F2724" w:rsidRPr="002F2724" w:rsidRDefault="002F2724" w:rsidP="002F2724">
            <w:pPr>
              <w:jc w:val="center"/>
              <w:rPr>
                <w:lang w:val="es-ES"/>
              </w:rPr>
            </w:pPr>
            <w:r w:rsidRPr="002F2724">
              <w:rPr>
                <w:lang w:val="es-ES"/>
              </w:rPr>
              <w:t>16</w:t>
            </w:r>
          </w:p>
        </w:tc>
        <w:tc>
          <w:tcPr>
            <w:tcW w:w="0" w:type="auto"/>
            <w:vAlign w:val="center"/>
            <w:hideMark/>
          </w:tcPr>
          <w:p w14:paraId="69C224F2" w14:textId="77777777" w:rsidR="002F2724" w:rsidRPr="002F2724" w:rsidRDefault="002F2724" w:rsidP="002F2724">
            <w:pPr>
              <w:jc w:val="center"/>
              <w:rPr>
                <w:lang w:val="es-ES"/>
              </w:rPr>
            </w:pPr>
            <w:r w:rsidRPr="002F2724">
              <w:rPr>
                <w:lang w:val="es-ES"/>
              </w:rPr>
              <w:t>12</w:t>
            </w:r>
          </w:p>
        </w:tc>
        <w:tc>
          <w:tcPr>
            <w:tcW w:w="0" w:type="auto"/>
            <w:vAlign w:val="center"/>
            <w:hideMark/>
          </w:tcPr>
          <w:p w14:paraId="58103FEA" w14:textId="77777777" w:rsidR="002F2724" w:rsidRPr="002F2724" w:rsidRDefault="002F2724" w:rsidP="002F2724">
            <w:pPr>
              <w:jc w:val="center"/>
              <w:rPr>
                <w:lang w:val="es-ES"/>
              </w:rPr>
            </w:pPr>
            <w:r w:rsidRPr="002F2724">
              <w:rPr>
                <w:lang w:val="es-ES"/>
              </w:rPr>
              <w:t>16</w:t>
            </w:r>
          </w:p>
        </w:tc>
        <w:tc>
          <w:tcPr>
            <w:tcW w:w="927" w:type="dxa"/>
            <w:vAlign w:val="center"/>
            <w:hideMark/>
          </w:tcPr>
          <w:p w14:paraId="0270D259" w14:textId="77777777" w:rsidR="002F2724" w:rsidRPr="002F2724" w:rsidRDefault="002F2724" w:rsidP="002F2724">
            <w:pPr>
              <w:jc w:val="center"/>
              <w:rPr>
                <w:lang w:val="es-ES"/>
              </w:rPr>
            </w:pPr>
            <w:r w:rsidRPr="002F2724">
              <w:rPr>
                <w:lang w:val="es-ES"/>
              </w:rPr>
              <w:t>0</w:t>
            </w:r>
          </w:p>
        </w:tc>
      </w:tr>
      <w:tr w:rsidR="002F2724" w:rsidRPr="002F2724" w14:paraId="7BF9EF99" w14:textId="77777777" w:rsidTr="002F2724">
        <w:trPr>
          <w:tblCellSpacing w:w="15" w:type="dxa"/>
        </w:trPr>
        <w:tc>
          <w:tcPr>
            <w:tcW w:w="0" w:type="auto"/>
            <w:vAlign w:val="center"/>
            <w:hideMark/>
          </w:tcPr>
          <w:p w14:paraId="32C732B2" w14:textId="77777777" w:rsidR="002F2724" w:rsidRPr="002F2724" w:rsidRDefault="002F2724" w:rsidP="002F2724">
            <w:pPr>
              <w:jc w:val="center"/>
              <w:rPr>
                <w:lang w:val="es-ES"/>
              </w:rPr>
            </w:pPr>
            <w:r w:rsidRPr="002F2724">
              <w:rPr>
                <w:lang w:val="es-ES"/>
              </w:rPr>
              <w:t>F</w:t>
            </w:r>
          </w:p>
        </w:tc>
        <w:tc>
          <w:tcPr>
            <w:tcW w:w="0" w:type="auto"/>
            <w:vAlign w:val="center"/>
            <w:hideMark/>
          </w:tcPr>
          <w:p w14:paraId="1EF0AC02" w14:textId="77777777" w:rsidR="002F2724" w:rsidRPr="002F2724" w:rsidRDefault="002F2724" w:rsidP="002F2724">
            <w:pPr>
              <w:jc w:val="center"/>
              <w:rPr>
                <w:lang w:val="es-ES"/>
              </w:rPr>
            </w:pPr>
            <w:r w:rsidRPr="002F2724">
              <w:rPr>
                <w:lang w:val="es-ES"/>
              </w:rPr>
              <w:t>3</w:t>
            </w:r>
          </w:p>
        </w:tc>
        <w:tc>
          <w:tcPr>
            <w:tcW w:w="0" w:type="auto"/>
            <w:vAlign w:val="center"/>
            <w:hideMark/>
          </w:tcPr>
          <w:p w14:paraId="12039E4C" w14:textId="77777777" w:rsidR="002F2724" w:rsidRPr="002F2724" w:rsidRDefault="002F2724" w:rsidP="002F2724">
            <w:pPr>
              <w:jc w:val="center"/>
              <w:rPr>
                <w:lang w:val="es-ES"/>
              </w:rPr>
            </w:pPr>
            <w:r w:rsidRPr="002F2724">
              <w:rPr>
                <w:lang w:val="es-ES"/>
              </w:rPr>
              <w:t>E</w:t>
            </w:r>
          </w:p>
        </w:tc>
        <w:tc>
          <w:tcPr>
            <w:tcW w:w="0" w:type="auto"/>
            <w:vAlign w:val="center"/>
            <w:hideMark/>
          </w:tcPr>
          <w:p w14:paraId="2FDC8DB8" w14:textId="77777777" w:rsidR="002F2724" w:rsidRPr="002F2724" w:rsidRDefault="002F2724" w:rsidP="002F2724">
            <w:pPr>
              <w:jc w:val="center"/>
              <w:rPr>
                <w:lang w:val="es-ES"/>
              </w:rPr>
            </w:pPr>
            <w:r w:rsidRPr="002F2724">
              <w:rPr>
                <w:lang w:val="es-ES"/>
              </w:rPr>
              <w:t>16</w:t>
            </w:r>
          </w:p>
        </w:tc>
        <w:tc>
          <w:tcPr>
            <w:tcW w:w="0" w:type="auto"/>
            <w:vAlign w:val="center"/>
            <w:hideMark/>
          </w:tcPr>
          <w:p w14:paraId="3B35A9F4" w14:textId="77777777" w:rsidR="002F2724" w:rsidRPr="002F2724" w:rsidRDefault="002F2724" w:rsidP="002F2724">
            <w:pPr>
              <w:jc w:val="center"/>
              <w:rPr>
                <w:lang w:val="es-ES"/>
              </w:rPr>
            </w:pPr>
            <w:r w:rsidRPr="002F2724">
              <w:rPr>
                <w:lang w:val="es-ES"/>
              </w:rPr>
              <w:t>19</w:t>
            </w:r>
          </w:p>
        </w:tc>
        <w:tc>
          <w:tcPr>
            <w:tcW w:w="0" w:type="auto"/>
            <w:vAlign w:val="center"/>
            <w:hideMark/>
          </w:tcPr>
          <w:p w14:paraId="14C5D4E1" w14:textId="77777777" w:rsidR="002F2724" w:rsidRPr="002F2724" w:rsidRDefault="002F2724" w:rsidP="002F2724">
            <w:pPr>
              <w:jc w:val="center"/>
              <w:rPr>
                <w:lang w:val="es-ES"/>
              </w:rPr>
            </w:pPr>
            <w:r w:rsidRPr="002F2724">
              <w:rPr>
                <w:lang w:val="es-ES"/>
              </w:rPr>
              <w:t>16</w:t>
            </w:r>
          </w:p>
        </w:tc>
        <w:tc>
          <w:tcPr>
            <w:tcW w:w="0" w:type="auto"/>
            <w:vAlign w:val="center"/>
            <w:hideMark/>
          </w:tcPr>
          <w:p w14:paraId="04846A0C" w14:textId="77777777" w:rsidR="002F2724" w:rsidRPr="002F2724" w:rsidRDefault="002F2724" w:rsidP="002F2724">
            <w:pPr>
              <w:jc w:val="center"/>
              <w:rPr>
                <w:lang w:val="es-ES"/>
              </w:rPr>
            </w:pPr>
            <w:r w:rsidRPr="002F2724">
              <w:rPr>
                <w:lang w:val="es-ES"/>
              </w:rPr>
              <w:t>19</w:t>
            </w:r>
          </w:p>
        </w:tc>
        <w:tc>
          <w:tcPr>
            <w:tcW w:w="927" w:type="dxa"/>
            <w:vAlign w:val="center"/>
            <w:hideMark/>
          </w:tcPr>
          <w:p w14:paraId="66E50B93" w14:textId="77777777" w:rsidR="002F2724" w:rsidRPr="002F2724" w:rsidRDefault="002F2724" w:rsidP="002F2724">
            <w:pPr>
              <w:jc w:val="center"/>
              <w:rPr>
                <w:lang w:val="es-ES"/>
              </w:rPr>
            </w:pPr>
            <w:r w:rsidRPr="002F2724">
              <w:rPr>
                <w:lang w:val="es-ES"/>
              </w:rPr>
              <w:t>0</w:t>
            </w:r>
          </w:p>
        </w:tc>
      </w:tr>
    </w:tbl>
    <w:p w14:paraId="4F4706D5" w14:textId="77777777" w:rsidR="002F2724" w:rsidRDefault="002F2724" w:rsidP="009E7493">
      <w:pPr>
        <w:rPr>
          <w:lang w:val="es-ES"/>
        </w:rPr>
      </w:pPr>
    </w:p>
    <w:p w14:paraId="2CB94DB0" w14:textId="4697C56F" w:rsidR="009E7493" w:rsidRPr="009E7493" w:rsidRDefault="009E7493" w:rsidP="009E7493">
      <w:pPr>
        <w:rPr>
          <w:lang w:val="es-ES"/>
        </w:rPr>
      </w:pPr>
      <w:r w:rsidRPr="009E7493">
        <w:rPr>
          <w:lang w:val="es-ES"/>
        </w:rPr>
        <w:t xml:space="preserve">● 3. Camino crítico y holguras ○ Indique la </w:t>
      </w:r>
      <w:r w:rsidRPr="009E7493">
        <w:rPr>
          <w:b/>
          <w:bCs/>
          <w:lang w:val="es-ES"/>
        </w:rPr>
        <w:t>duración total del proyecto</w:t>
      </w:r>
      <w:r w:rsidRPr="009E7493">
        <w:rPr>
          <w:lang w:val="es-ES"/>
        </w:rPr>
        <w:t xml:space="preserve">. </w:t>
      </w:r>
    </w:p>
    <w:p w14:paraId="5BE61900" w14:textId="77777777" w:rsidR="009E7493" w:rsidRDefault="009E7493" w:rsidP="009E7493">
      <w:pPr>
        <w:ind w:left="708"/>
        <w:rPr>
          <w:lang w:val="es-ES"/>
        </w:rPr>
      </w:pPr>
      <w:r w:rsidRPr="009E7493">
        <w:rPr>
          <w:lang w:val="es-ES"/>
        </w:rPr>
        <w:t xml:space="preserve">○ Determine el </w:t>
      </w:r>
      <w:r w:rsidRPr="009E7493">
        <w:rPr>
          <w:b/>
          <w:bCs/>
          <w:lang w:val="es-ES"/>
        </w:rPr>
        <w:t>camino crítico</w:t>
      </w:r>
      <w:r w:rsidRPr="009E7493">
        <w:rPr>
          <w:lang w:val="es-ES"/>
        </w:rPr>
        <w:t xml:space="preserve">. </w:t>
      </w:r>
    </w:p>
    <w:p w14:paraId="5BD5EC85" w14:textId="5BC53C4E" w:rsidR="00953903" w:rsidRPr="00953903" w:rsidRDefault="00953903" w:rsidP="009E7493">
      <w:pPr>
        <w:ind w:left="708"/>
      </w:pPr>
      <w:r w:rsidRPr="00953903">
        <w:t>Camino crítico: A → B → C → E → F (3 + 4 + 5 + 4 + 3 = 19).</w:t>
      </w:r>
    </w:p>
    <w:p w14:paraId="76ADAA89" w14:textId="171A60A6" w:rsidR="00953903" w:rsidRPr="009E7493" w:rsidRDefault="00953903" w:rsidP="009E7493">
      <w:pPr>
        <w:ind w:left="708"/>
        <w:rPr>
          <w:lang w:val="es-ES"/>
        </w:rPr>
      </w:pPr>
      <w:proofErr w:type="spellStart"/>
      <w:r w:rsidRPr="00953903">
        <w:t>Duarción</w:t>
      </w:r>
      <w:proofErr w:type="spellEnd"/>
      <w:r w:rsidRPr="00953903">
        <w:t xml:space="preserve"> Total:</w:t>
      </w:r>
      <w:r w:rsidRPr="00953903">
        <w:rPr>
          <w:lang w:val="es-ES"/>
        </w:rPr>
        <w:t xml:space="preserve"> 19 </w:t>
      </w:r>
      <w:proofErr w:type="spellStart"/>
      <w:r w:rsidRPr="00953903">
        <w:rPr>
          <w:lang w:val="es-ES"/>
        </w:rPr>
        <w:t>dias</w:t>
      </w:r>
      <w:proofErr w:type="spellEnd"/>
      <w:r w:rsidRPr="00953903">
        <w:rPr>
          <w:lang w:val="es-ES"/>
        </w:rPr>
        <w:t>.</w:t>
      </w:r>
    </w:p>
    <w:p w14:paraId="27092D23" w14:textId="77777777" w:rsidR="00953903" w:rsidRDefault="009E7493" w:rsidP="009E7493">
      <w:pPr>
        <w:ind w:left="708"/>
        <w:rPr>
          <w:lang w:val="es-ES"/>
        </w:rPr>
      </w:pPr>
      <w:r w:rsidRPr="009E7493">
        <w:rPr>
          <w:lang w:val="es-ES"/>
        </w:rPr>
        <w:t xml:space="preserve">○ Explique qué significa que una actividad tenga </w:t>
      </w:r>
      <w:r w:rsidRPr="009E7493">
        <w:rPr>
          <w:b/>
          <w:bCs/>
          <w:lang w:val="es-ES"/>
        </w:rPr>
        <w:t>holgura cero</w:t>
      </w:r>
      <w:r w:rsidRPr="009E7493">
        <w:rPr>
          <w:lang w:val="es-ES"/>
        </w:rPr>
        <w:t xml:space="preserve">. </w:t>
      </w:r>
    </w:p>
    <w:p w14:paraId="1AF7FCB5" w14:textId="0D34B700" w:rsidR="00953903" w:rsidRDefault="00953903" w:rsidP="009E7493">
      <w:pPr>
        <w:ind w:left="708"/>
        <w:rPr>
          <w:lang w:val="es-ES"/>
        </w:rPr>
      </w:pPr>
      <w:r>
        <w:rPr>
          <w:lang w:val="es-ES"/>
        </w:rPr>
        <w:t>L</w:t>
      </w:r>
      <w:r w:rsidRPr="00953903">
        <w:t>a actividad no tiene margen. Debe empezar y terminar en su fecha exacta, y cualquier retraso desplaza la fecha final del proyecto en la misma cantidad</w:t>
      </w:r>
      <w:r>
        <w:t>.</w:t>
      </w:r>
    </w:p>
    <w:p w14:paraId="07EA0BBC" w14:textId="4B12B07B" w:rsidR="009E7493" w:rsidRDefault="009E7493" w:rsidP="009E7493">
      <w:pPr>
        <w:ind w:left="708"/>
        <w:rPr>
          <w:lang w:val="es-ES"/>
        </w:rPr>
      </w:pPr>
      <w:r w:rsidRPr="009E7493">
        <w:rPr>
          <w:lang w:val="es-ES"/>
        </w:rPr>
        <w:t xml:space="preserve">○ ¿Qué implica que la actividad D tenga holgura? ¿Se puede retrasar sin afectar la fecha final? Justifique. </w:t>
      </w:r>
    </w:p>
    <w:p w14:paraId="23B0114A" w14:textId="78B90F2A" w:rsidR="00953903" w:rsidRPr="009E7493" w:rsidRDefault="00953903" w:rsidP="009E7493">
      <w:pPr>
        <w:ind w:left="708"/>
        <w:rPr>
          <w:lang w:val="es-ES"/>
        </w:rPr>
      </w:pPr>
      <w:r w:rsidRPr="00953903">
        <w:rPr>
          <w:lang w:val="es-ES"/>
        </w:rPr>
        <w:t xml:space="preserve">La </w:t>
      </w:r>
      <w:r w:rsidRPr="00953903">
        <w:t>Actividad D</w:t>
      </w:r>
      <w:r>
        <w:t xml:space="preserve"> </w:t>
      </w:r>
      <w:r w:rsidRPr="00953903">
        <w:t>tiene 7 días de holgura (IL – IT = 10 – 3). Sí se puede retrasar hasta 7 días sin afectar la fecha final, porque la rama A → D → E llega a E en el día 5 y E recién necesita arrancar en el día 12 (cuando termina C, que es la que manda). Si D se retrasa más de 7 días, la holgura pasa a ser negativa, D se vuelve crítica y se atrasa el proyecto.</w:t>
      </w:r>
    </w:p>
    <w:p w14:paraId="3F9B336B" w14:textId="77777777" w:rsidR="009E7493" w:rsidRPr="009E7493" w:rsidRDefault="009E7493" w:rsidP="009E7493">
      <w:pPr>
        <w:rPr>
          <w:lang w:val="es-ES"/>
        </w:rPr>
      </w:pPr>
      <w:r w:rsidRPr="009E7493">
        <w:rPr>
          <w:lang w:val="es-ES"/>
        </w:rPr>
        <w:lastRenderedPageBreak/>
        <w:t xml:space="preserve">● 4. Diagrama de Gantt </w:t>
      </w:r>
    </w:p>
    <w:p w14:paraId="4010788C" w14:textId="46FDCEA1" w:rsidR="009E7493" w:rsidRDefault="00231AEC" w:rsidP="009E7493">
      <w:pPr>
        <w:rPr>
          <w:lang w:val="es-ES"/>
        </w:rPr>
      </w:pPr>
      <w:r w:rsidRPr="00231AEC">
        <w:rPr>
          <w:lang w:val="es-ES"/>
        </w:rPr>
        <w:drawing>
          <wp:anchor distT="0" distB="0" distL="114300" distR="114300" simplePos="0" relativeHeight="251659264" behindDoc="1" locked="0" layoutInCell="1" allowOverlap="1" wp14:anchorId="7EFED42E" wp14:editId="11ECDC52">
            <wp:simplePos x="0" y="0"/>
            <wp:positionH relativeFrom="page">
              <wp:align>center</wp:align>
            </wp:positionH>
            <wp:positionV relativeFrom="paragraph">
              <wp:posOffset>558800</wp:posOffset>
            </wp:positionV>
            <wp:extent cx="6570980" cy="2842260"/>
            <wp:effectExtent l="0" t="0" r="127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570980" cy="2842260"/>
                    </a:xfrm>
                    <a:prstGeom prst="rect">
                      <a:avLst/>
                    </a:prstGeom>
                  </pic:spPr>
                </pic:pic>
              </a:graphicData>
            </a:graphic>
          </wp:anchor>
        </w:drawing>
      </w:r>
      <w:r w:rsidR="009E7493" w:rsidRPr="009E7493">
        <w:rPr>
          <w:lang w:val="es-ES"/>
        </w:rPr>
        <w:t xml:space="preserve">Realice un </w:t>
      </w:r>
      <w:r w:rsidR="009E7493" w:rsidRPr="009E7493">
        <w:rPr>
          <w:b/>
          <w:bCs/>
          <w:lang w:val="es-ES"/>
        </w:rPr>
        <w:t xml:space="preserve">diagrama de Gantt simple </w:t>
      </w:r>
      <w:r w:rsidR="009E7493" w:rsidRPr="009E7493">
        <w:rPr>
          <w:lang w:val="es-ES"/>
        </w:rPr>
        <w:t xml:space="preserve">para las actividades A </w:t>
      </w:r>
      <w:proofErr w:type="spellStart"/>
      <w:r w:rsidR="009E7493" w:rsidRPr="009E7493">
        <w:rPr>
          <w:lang w:val="es-ES"/>
        </w:rPr>
        <w:t>a</w:t>
      </w:r>
      <w:proofErr w:type="spellEnd"/>
      <w:r w:rsidR="009E7493" w:rsidRPr="009E7493">
        <w:rPr>
          <w:lang w:val="es-ES"/>
        </w:rPr>
        <w:t xml:space="preserve"> F. Puede usar una tabla de doble entrada con días (0 a 19) y barras horizontales. Respete las dependencias y duraciones. Marque con un símbolo o línea vertical los </w:t>
      </w:r>
      <w:r w:rsidR="009E7493" w:rsidRPr="009E7493">
        <w:rPr>
          <w:b/>
          <w:bCs/>
          <w:lang w:val="es-ES"/>
        </w:rPr>
        <w:t xml:space="preserve">hitos </w:t>
      </w:r>
      <w:r w:rsidR="009E7493" w:rsidRPr="009E7493">
        <w:rPr>
          <w:lang w:val="es-ES"/>
        </w:rPr>
        <w:t xml:space="preserve">definidos en la consigna 1 y adjunte captura. </w:t>
      </w:r>
    </w:p>
    <w:p w14:paraId="16065335" w14:textId="2788D270" w:rsidR="00231AEC" w:rsidRDefault="00231AEC" w:rsidP="009E7493">
      <w:pPr>
        <w:rPr>
          <w:lang w:val="es-ES"/>
        </w:rPr>
      </w:pPr>
    </w:p>
    <w:p w14:paraId="67FBF70C" w14:textId="77777777" w:rsidR="00231AEC" w:rsidRDefault="00231AEC" w:rsidP="009E7493">
      <w:pPr>
        <w:rPr>
          <w:lang w:val="es-ES"/>
        </w:rPr>
      </w:pPr>
    </w:p>
    <w:p w14:paraId="13B2BFBB" w14:textId="77777777" w:rsidR="00231AEC" w:rsidRDefault="00231AEC" w:rsidP="009E7493">
      <w:pPr>
        <w:rPr>
          <w:lang w:val="es-ES"/>
        </w:rPr>
      </w:pPr>
    </w:p>
    <w:p w14:paraId="7511AA4B" w14:textId="77777777" w:rsidR="00231AEC" w:rsidRDefault="00231AEC" w:rsidP="009E7493">
      <w:pPr>
        <w:rPr>
          <w:lang w:val="es-ES"/>
        </w:rPr>
      </w:pPr>
    </w:p>
    <w:p w14:paraId="57EA6A0F" w14:textId="77777777" w:rsidR="00231AEC" w:rsidRDefault="00231AEC" w:rsidP="009E7493">
      <w:pPr>
        <w:rPr>
          <w:lang w:val="es-ES"/>
        </w:rPr>
      </w:pPr>
    </w:p>
    <w:p w14:paraId="597124E0" w14:textId="77777777" w:rsidR="00231AEC" w:rsidRDefault="00231AEC" w:rsidP="009E7493">
      <w:pPr>
        <w:rPr>
          <w:lang w:val="es-ES"/>
        </w:rPr>
      </w:pPr>
    </w:p>
    <w:p w14:paraId="7C8ACF28" w14:textId="77777777" w:rsidR="00231AEC" w:rsidRDefault="00231AEC" w:rsidP="009E7493">
      <w:pPr>
        <w:rPr>
          <w:lang w:val="es-ES"/>
        </w:rPr>
      </w:pPr>
    </w:p>
    <w:p w14:paraId="78142525" w14:textId="77777777" w:rsidR="00231AEC" w:rsidRDefault="00231AEC" w:rsidP="009E7493">
      <w:pPr>
        <w:rPr>
          <w:lang w:val="es-ES"/>
        </w:rPr>
      </w:pPr>
    </w:p>
    <w:p w14:paraId="748C0D57" w14:textId="77777777" w:rsidR="00231AEC" w:rsidRPr="009E7493" w:rsidRDefault="00231AEC" w:rsidP="009E7493">
      <w:pPr>
        <w:rPr>
          <w:lang w:val="es-ES"/>
        </w:rPr>
      </w:pPr>
    </w:p>
    <w:p w14:paraId="50D79DD0" w14:textId="77777777" w:rsidR="009E7493" w:rsidRDefault="009E7493" w:rsidP="009E7493">
      <w:pPr>
        <w:rPr>
          <w:lang w:val="es-ES"/>
        </w:rPr>
      </w:pPr>
    </w:p>
    <w:p w14:paraId="5F764C9E" w14:textId="77777777" w:rsidR="00F66744" w:rsidRDefault="00F66744" w:rsidP="009E7493">
      <w:pPr>
        <w:rPr>
          <w:lang w:val="es-ES"/>
        </w:rPr>
      </w:pPr>
    </w:p>
    <w:p w14:paraId="65A6FBB0" w14:textId="77777777" w:rsidR="00F66744" w:rsidRDefault="00F66744" w:rsidP="009E7493">
      <w:pPr>
        <w:rPr>
          <w:lang w:val="es-ES"/>
        </w:rPr>
      </w:pPr>
    </w:p>
    <w:p w14:paraId="2841A0D8" w14:textId="77777777" w:rsidR="00F66744" w:rsidRDefault="00F66744" w:rsidP="009E7493">
      <w:pPr>
        <w:rPr>
          <w:lang w:val="es-ES"/>
        </w:rPr>
      </w:pPr>
    </w:p>
    <w:p w14:paraId="1E0CB0ED" w14:textId="77777777" w:rsidR="00F66744" w:rsidRDefault="00F66744" w:rsidP="009E7493">
      <w:pPr>
        <w:rPr>
          <w:lang w:val="es-ES"/>
        </w:rPr>
      </w:pPr>
    </w:p>
    <w:p w14:paraId="6DFB52EE" w14:textId="77777777" w:rsidR="00F66744" w:rsidRDefault="00F66744" w:rsidP="009E7493">
      <w:pPr>
        <w:rPr>
          <w:lang w:val="es-ES"/>
        </w:rPr>
      </w:pPr>
    </w:p>
    <w:p w14:paraId="4424E699" w14:textId="77777777" w:rsidR="00F66744" w:rsidRDefault="00F66744" w:rsidP="009E7493">
      <w:pPr>
        <w:rPr>
          <w:lang w:val="es-ES"/>
        </w:rPr>
      </w:pPr>
    </w:p>
    <w:p w14:paraId="1F08466F" w14:textId="77777777" w:rsidR="00F66744" w:rsidRDefault="00F66744" w:rsidP="009E7493">
      <w:pPr>
        <w:rPr>
          <w:lang w:val="es-ES"/>
        </w:rPr>
      </w:pPr>
    </w:p>
    <w:p w14:paraId="06EB4F9E" w14:textId="77777777" w:rsidR="00F66744" w:rsidRDefault="00F66744" w:rsidP="009E7493">
      <w:pPr>
        <w:rPr>
          <w:lang w:val="es-ES"/>
        </w:rPr>
      </w:pPr>
    </w:p>
    <w:p w14:paraId="75D63443" w14:textId="77777777" w:rsidR="00F66744" w:rsidRDefault="00F66744" w:rsidP="009E7493">
      <w:pPr>
        <w:rPr>
          <w:lang w:val="es-ES"/>
        </w:rPr>
      </w:pPr>
    </w:p>
    <w:p w14:paraId="5089DF1B" w14:textId="77777777" w:rsidR="00F66744" w:rsidRDefault="00F66744" w:rsidP="009E7493">
      <w:pPr>
        <w:rPr>
          <w:lang w:val="es-ES"/>
        </w:rPr>
      </w:pPr>
    </w:p>
    <w:p w14:paraId="5A97098D" w14:textId="77777777" w:rsidR="00F66744" w:rsidRDefault="00F66744" w:rsidP="009E7493">
      <w:pPr>
        <w:rPr>
          <w:lang w:val="es-ES"/>
        </w:rPr>
      </w:pPr>
    </w:p>
    <w:p w14:paraId="5CE14098" w14:textId="77777777" w:rsidR="00F66744" w:rsidRDefault="00F66744" w:rsidP="009E7493">
      <w:pPr>
        <w:rPr>
          <w:lang w:val="es-ES"/>
        </w:rPr>
      </w:pPr>
    </w:p>
    <w:p w14:paraId="39DF4FAC" w14:textId="77777777" w:rsidR="00F66744" w:rsidRDefault="00F66744" w:rsidP="009E7493">
      <w:pPr>
        <w:rPr>
          <w:lang w:val="es-ES"/>
        </w:rPr>
      </w:pPr>
    </w:p>
    <w:p w14:paraId="74219675" w14:textId="77777777" w:rsidR="00F66744" w:rsidRDefault="00F66744" w:rsidP="009E7493">
      <w:pPr>
        <w:rPr>
          <w:lang w:val="es-ES"/>
        </w:rPr>
      </w:pPr>
    </w:p>
    <w:p w14:paraId="60053116" w14:textId="77777777" w:rsidR="00F66744" w:rsidRDefault="00F66744" w:rsidP="009E7493">
      <w:pPr>
        <w:rPr>
          <w:lang w:val="es-ES"/>
        </w:rPr>
      </w:pPr>
    </w:p>
    <w:p w14:paraId="22439374" w14:textId="77777777" w:rsidR="00F66744" w:rsidRDefault="00F66744" w:rsidP="009E7493">
      <w:pPr>
        <w:rPr>
          <w:lang w:val="es-ES"/>
        </w:rPr>
      </w:pPr>
    </w:p>
    <w:p w14:paraId="52ED632F" w14:textId="423910BA" w:rsidR="009E7493" w:rsidRPr="009E7493" w:rsidRDefault="009E7493" w:rsidP="009E7493">
      <w:pPr>
        <w:rPr>
          <w:lang w:val="es-ES"/>
        </w:rPr>
      </w:pPr>
      <w:r w:rsidRPr="009E7493">
        <w:rPr>
          <w:lang w:val="es-ES"/>
        </w:rPr>
        <w:lastRenderedPageBreak/>
        <w:t xml:space="preserve">● 5. Iteraciones ágiles y gestión dinámica con IA </w:t>
      </w:r>
    </w:p>
    <w:p w14:paraId="1F1D844E" w14:textId="77777777" w:rsidR="009E7493" w:rsidRPr="009E7493" w:rsidRDefault="009E7493" w:rsidP="009E7493">
      <w:pPr>
        <w:rPr>
          <w:lang w:val="es-ES"/>
        </w:rPr>
      </w:pPr>
      <w:r w:rsidRPr="009E7493">
        <w:rPr>
          <w:lang w:val="es-ES"/>
        </w:rPr>
        <w:t xml:space="preserve">Responda brevemente: </w:t>
      </w:r>
    </w:p>
    <w:p w14:paraId="4A69697F" w14:textId="77777777" w:rsidR="009E7493" w:rsidRDefault="009E7493" w:rsidP="009E7493">
      <w:pPr>
        <w:ind w:left="708"/>
        <w:rPr>
          <w:lang w:val="es-ES"/>
        </w:rPr>
      </w:pPr>
      <w:r w:rsidRPr="009E7493">
        <w:rPr>
          <w:lang w:val="es-ES"/>
        </w:rPr>
        <w:t xml:space="preserve">○ ¿Cómo se sincronizan los hitos en marcos de trabajo modernos como Agile? ¿Qué se evalúa al final de cada Sprint? </w:t>
      </w:r>
    </w:p>
    <w:p w14:paraId="4B9EF81B" w14:textId="3C9BD4BF" w:rsidR="00205792" w:rsidRPr="009E7493" w:rsidRDefault="00205792" w:rsidP="009E7493">
      <w:pPr>
        <w:ind w:left="708"/>
        <w:rPr>
          <w:lang w:val="es-ES"/>
        </w:rPr>
      </w:pPr>
      <w:r w:rsidRPr="00205792">
        <w:rPr>
          <w:lang w:val="es-ES"/>
        </w:rPr>
        <w:t>S</w:t>
      </w:r>
      <w:proofErr w:type="spellStart"/>
      <w:r w:rsidRPr="00205792">
        <w:t>e</w:t>
      </w:r>
      <w:proofErr w:type="spellEnd"/>
      <w:r w:rsidRPr="00205792">
        <w:t xml:space="preserve"> sincronizan con el final de cada Sprint. Al cierre se evalúa el incremento de software entregado, que funciona como punto de control crítico para decidir si el proyecto necesita adaptar su rumbo.</w:t>
      </w:r>
    </w:p>
    <w:p w14:paraId="4900F9B7" w14:textId="77777777" w:rsidR="009E7493" w:rsidRDefault="009E7493" w:rsidP="009E7493">
      <w:pPr>
        <w:ind w:left="708"/>
        <w:rPr>
          <w:lang w:val="es-ES"/>
        </w:rPr>
      </w:pPr>
      <w:r w:rsidRPr="009E7493">
        <w:rPr>
          <w:lang w:val="es-ES"/>
        </w:rPr>
        <w:t xml:space="preserve">○ Mencione </w:t>
      </w:r>
      <w:r w:rsidRPr="009E7493">
        <w:rPr>
          <w:b/>
          <w:bCs/>
          <w:lang w:val="es-ES"/>
        </w:rPr>
        <w:t xml:space="preserve">un beneficio </w:t>
      </w:r>
      <w:r w:rsidRPr="009E7493">
        <w:rPr>
          <w:lang w:val="es-ES"/>
        </w:rPr>
        <w:t xml:space="preserve">y </w:t>
      </w:r>
      <w:r w:rsidRPr="009E7493">
        <w:rPr>
          <w:b/>
          <w:bCs/>
          <w:lang w:val="es-ES"/>
        </w:rPr>
        <w:t xml:space="preserve">un desafío </w:t>
      </w:r>
      <w:r w:rsidRPr="009E7493">
        <w:rPr>
          <w:lang w:val="es-ES"/>
        </w:rPr>
        <w:t xml:space="preserve">de implementar CPM en contextos ágiles. </w:t>
      </w:r>
    </w:p>
    <w:p w14:paraId="1A2E9D65" w14:textId="77777777" w:rsidR="00205792" w:rsidRPr="00205792" w:rsidRDefault="00205792" w:rsidP="00205792">
      <w:pPr>
        <w:ind w:left="708"/>
        <w:rPr>
          <w:lang w:val="es-ES"/>
        </w:rPr>
      </w:pPr>
      <w:r w:rsidRPr="00205792">
        <w:rPr>
          <w:lang w:val="es-ES"/>
        </w:rPr>
        <w:t>Beneficio (a elegir uno): da visibilidad del proyecto, porque muestra las relaciones entre tareas y plazos y ayuda a coordinar al equipo. También permite anticipar riesgos al destacar dependencias críticas.</w:t>
      </w:r>
    </w:p>
    <w:p w14:paraId="2FD841AF" w14:textId="7A4C3E6C" w:rsidR="00205792" w:rsidRPr="009E7493" w:rsidRDefault="00205792" w:rsidP="00F66744">
      <w:pPr>
        <w:ind w:left="708"/>
        <w:rPr>
          <w:lang w:val="es-ES"/>
        </w:rPr>
      </w:pPr>
      <w:r w:rsidRPr="00205792">
        <w:rPr>
          <w:lang w:val="es-ES"/>
        </w:rPr>
        <w:t>Desafío: equilibrar estructura y flexibilidad. La naturaleza dinámica de Agile parece incompatible con el enfoque estructurado de CPM, y hay que aprovechar su visión estratégica sin perder la flexibilidad ágil.</w:t>
      </w:r>
    </w:p>
    <w:p w14:paraId="4578AD62" w14:textId="77777777" w:rsidR="009E7493" w:rsidRDefault="009E7493" w:rsidP="009E7493">
      <w:pPr>
        <w:ind w:left="708"/>
        <w:rPr>
          <w:lang w:val="es-ES"/>
        </w:rPr>
      </w:pPr>
      <w:r w:rsidRPr="009E7493">
        <w:rPr>
          <w:lang w:val="es-ES"/>
        </w:rPr>
        <w:t xml:space="preserve">○ Explique qué aporta la </w:t>
      </w:r>
      <w:r w:rsidRPr="009E7493">
        <w:rPr>
          <w:b/>
          <w:bCs/>
          <w:lang w:val="es-ES"/>
        </w:rPr>
        <w:t xml:space="preserve">IA Predictiva </w:t>
      </w:r>
      <w:r w:rsidRPr="009E7493">
        <w:rPr>
          <w:lang w:val="es-ES"/>
        </w:rPr>
        <w:t xml:space="preserve">a la gestión dinámica del cronograma. Dé un ejemplo concreto tomado del material (por ejemplo, </w:t>
      </w:r>
      <w:proofErr w:type="spellStart"/>
      <w:r w:rsidRPr="009E7493">
        <w:rPr>
          <w:lang w:val="es-ES"/>
        </w:rPr>
        <w:t>forecasts</w:t>
      </w:r>
      <w:proofErr w:type="spellEnd"/>
      <w:r w:rsidRPr="009E7493">
        <w:rPr>
          <w:lang w:val="es-ES"/>
        </w:rPr>
        <w:t xml:space="preserve"> basados en velocidad histórica o identificación temprana de cuellos de botella). </w:t>
      </w:r>
    </w:p>
    <w:p w14:paraId="2D7E341E" w14:textId="76769D5E" w:rsidR="00205792" w:rsidRPr="00205792" w:rsidRDefault="00205792" w:rsidP="00205792">
      <w:pPr>
        <w:ind w:left="708"/>
      </w:pPr>
      <w:r w:rsidRPr="00205792">
        <w:t>L</w:t>
      </w:r>
      <w:r w:rsidRPr="00205792">
        <w:t xml:space="preserve">a IA Predictiva. Utiliza aprendizaje automático (Machine </w:t>
      </w:r>
      <w:proofErr w:type="spellStart"/>
      <w:r w:rsidRPr="00205792">
        <w:t>Learning</w:t>
      </w:r>
      <w:proofErr w:type="spellEnd"/>
      <w:r w:rsidRPr="00205792">
        <w:t>) sobre el historial de ejecución y las métricas acumuladas del equipo para anticipar retrasos antes de que ocurran. Esto permite que el gestor pase de “perseguir tareas” a gestionar proactivamente los riesgos.</w:t>
      </w:r>
    </w:p>
    <w:p w14:paraId="7CF1CD21" w14:textId="72343253" w:rsidR="00205792" w:rsidRPr="009E7493" w:rsidRDefault="00205792" w:rsidP="00205792">
      <w:pPr>
        <w:ind w:left="708"/>
        <w:rPr>
          <w:lang w:val="es-ES"/>
        </w:rPr>
      </w:pPr>
      <w:r w:rsidRPr="00205792">
        <w:t xml:space="preserve">Ejemplo concreto del material: los </w:t>
      </w:r>
      <w:proofErr w:type="spellStart"/>
      <w:r w:rsidRPr="00205792">
        <w:t>forecasts</w:t>
      </w:r>
      <w:proofErr w:type="spellEnd"/>
      <w:r w:rsidRPr="00205792">
        <w:t xml:space="preserve"> basados en velocidad histórica (herramientas como Jira </w:t>
      </w:r>
      <w:proofErr w:type="spellStart"/>
      <w:r w:rsidRPr="00205792">
        <w:t>Product</w:t>
      </w:r>
      <w:proofErr w:type="spellEnd"/>
      <w:r w:rsidRPr="00205792">
        <w:t xml:space="preserve"> Discovery o Azure DevOps). Si el sistema detecta que el equipo subestima sistemáticamente tareas de “Refactorización” o “</w:t>
      </w:r>
      <w:proofErr w:type="spellStart"/>
      <w:r w:rsidRPr="00205792">
        <w:t>Testing</w:t>
      </w:r>
      <w:proofErr w:type="spellEnd"/>
      <w:r w:rsidRPr="00205792">
        <w:t>”, ajusta automáticamente las estimaciones futuras y alerta sobre</w:t>
      </w:r>
      <w:r w:rsidR="00F66744">
        <w:t xml:space="preserve"> </w:t>
      </w:r>
      <w:r w:rsidR="00F66744">
        <w:t>desviaciones en la ruta crítica. Otro ejemplo es la identificación temprana de cuellos de botella: si un “Diseño de Arquitectura” suele llevar 3 días y ya lleva 5 sin cambios de estado, la herramienta dispara una alerta de riesgo de forma autónoma.</w:t>
      </w:r>
    </w:p>
    <w:p w14:paraId="41A06284" w14:textId="77777777" w:rsidR="009E7493" w:rsidRPr="009E7493" w:rsidRDefault="009E7493" w:rsidP="009E7493">
      <w:pPr>
        <w:rPr>
          <w:lang w:val="es-ES"/>
        </w:rPr>
      </w:pPr>
    </w:p>
    <w:p w14:paraId="7A2D819C" w14:textId="77777777" w:rsidR="009E7493" w:rsidRPr="009E7493" w:rsidRDefault="009E7493" w:rsidP="009E7493">
      <w:pPr>
        <w:rPr>
          <w:lang w:val="es-ES"/>
        </w:rPr>
      </w:pPr>
    </w:p>
    <w:p w14:paraId="28E96F47" w14:textId="77777777" w:rsidR="009E7493" w:rsidRPr="009E7493" w:rsidRDefault="009E7493" w:rsidP="009E7493"/>
    <w:sectPr w:rsidR="009E7493" w:rsidRPr="009E7493" w:rsidSect="004E350C">
      <w:headerReference w:type="default" r:id="rId9"/>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BD53E2" w14:textId="77777777" w:rsidR="007A10BB" w:rsidRDefault="007A10BB" w:rsidP="00816A4F">
      <w:pPr>
        <w:spacing w:after="0" w:line="240" w:lineRule="auto"/>
      </w:pPr>
      <w:r>
        <w:separator/>
      </w:r>
    </w:p>
  </w:endnote>
  <w:endnote w:type="continuationSeparator" w:id="0">
    <w:p w14:paraId="72A96CA5" w14:textId="77777777" w:rsidR="007A10BB" w:rsidRDefault="007A10BB"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adea">
    <w:altName w:val="Calibri"/>
    <w:panose1 w:val="02040503050406030204"/>
    <w:charset w:val="00"/>
    <w:family w:val="swiss"/>
    <w:notTrueType/>
    <w:pitch w:val="default"/>
    <w:sig w:usb0="00000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BFC63" w14:textId="77777777" w:rsidR="007A10BB" w:rsidRDefault="007A10BB" w:rsidP="00816A4F">
      <w:pPr>
        <w:spacing w:after="0" w:line="240" w:lineRule="auto"/>
      </w:pPr>
      <w:r>
        <w:separator/>
      </w:r>
    </w:p>
  </w:footnote>
  <w:footnote w:type="continuationSeparator" w:id="0">
    <w:p w14:paraId="49150251" w14:textId="77777777" w:rsidR="007A10BB" w:rsidRDefault="007A10BB"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62F364D1" w:rsidR="00816A4F" w:rsidRPr="00816A4F" w:rsidRDefault="00816A4F" w:rsidP="00816A4F">
    <w:pPr>
      <w:pStyle w:val="Encabezado"/>
      <w:rPr>
        <w:b/>
        <w:bCs/>
        <w:noProof/>
        <w:sz w:val="28"/>
        <w:szCs w:val="28"/>
      </w:rPr>
    </w:pPr>
    <w:r>
      <w:rPr>
        <w:i/>
        <w:iCs/>
        <w:noProo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631B2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A1E51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B295F17"/>
    <w:multiLevelType w:val="multilevel"/>
    <w:tmpl w:val="7FE0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059F6"/>
    <w:multiLevelType w:val="hybridMultilevel"/>
    <w:tmpl w:val="7694AB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EBB82CC"/>
    <w:multiLevelType w:val="hybridMultilevel"/>
    <w:tmpl w:val="BE64A23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8721F96"/>
    <w:multiLevelType w:val="multilevel"/>
    <w:tmpl w:val="F160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B008B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42732075">
    <w:abstractNumId w:val="4"/>
  </w:num>
  <w:num w:numId="2" w16cid:durableId="1257832472">
    <w:abstractNumId w:val="6"/>
  </w:num>
  <w:num w:numId="3" w16cid:durableId="1497725044">
    <w:abstractNumId w:val="0"/>
  </w:num>
  <w:num w:numId="4" w16cid:durableId="1106384678">
    <w:abstractNumId w:val="1"/>
  </w:num>
  <w:num w:numId="5" w16cid:durableId="189488614">
    <w:abstractNumId w:val="3"/>
  </w:num>
  <w:num w:numId="6" w16cid:durableId="62456831">
    <w:abstractNumId w:val="5"/>
  </w:num>
  <w:num w:numId="7" w16cid:durableId="2125075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455F7"/>
    <w:rsid w:val="000B4D59"/>
    <w:rsid w:val="001467EA"/>
    <w:rsid w:val="00205792"/>
    <w:rsid w:val="00210008"/>
    <w:rsid w:val="0021174A"/>
    <w:rsid w:val="00215F91"/>
    <w:rsid w:val="00231AEC"/>
    <w:rsid w:val="00235DFA"/>
    <w:rsid w:val="00246CAE"/>
    <w:rsid w:val="002C04AA"/>
    <w:rsid w:val="002D29F3"/>
    <w:rsid w:val="002F2724"/>
    <w:rsid w:val="003054A6"/>
    <w:rsid w:val="00324F08"/>
    <w:rsid w:val="00353D59"/>
    <w:rsid w:val="003C550F"/>
    <w:rsid w:val="003F7489"/>
    <w:rsid w:val="0041799F"/>
    <w:rsid w:val="00454421"/>
    <w:rsid w:val="004A2B6F"/>
    <w:rsid w:val="004A4EAF"/>
    <w:rsid w:val="004B4969"/>
    <w:rsid w:val="004C4D54"/>
    <w:rsid w:val="004E350C"/>
    <w:rsid w:val="004E6DD7"/>
    <w:rsid w:val="0050642C"/>
    <w:rsid w:val="005413AD"/>
    <w:rsid w:val="00567FBA"/>
    <w:rsid w:val="00593282"/>
    <w:rsid w:val="005A0186"/>
    <w:rsid w:val="005B238F"/>
    <w:rsid w:val="005D4ADD"/>
    <w:rsid w:val="005F08A0"/>
    <w:rsid w:val="006561D7"/>
    <w:rsid w:val="006A5349"/>
    <w:rsid w:val="006D6586"/>
    <w:rsid w:val="007A10BB"/>
    <w:rsid w:val="007C0F42"/>
    <w:rsid w:val="00800A09"/>
    <w:rsid w:val="00816A4F"/>
    <w:rsid w:val="0082144E"/>
    <w:rsid w:val="00846B5A"/>
    <w:rsid w:val="008877AD"/>
    <w:rsid w:val="00891E00"/>
    <w:rsid w:val="00901830"/>
    <w:rsid w:val="009216A0"/>
    <w:rsid w:val="00953903"/>
    <w:rsid w:val="00985982"/>
    <w:rsid w:val="009C3F2E"/>
    <w:rsid w:val="009E7493"/>
    <w:rsid w:val="00A27DDE"/>
    <w:rsid w:val="00BB32D4"/>
    <w:rsid w:val="00C11212"/>
    <w:rsid w:val="00C66FCF"/>
    <w:rsid w:val="00C7284A"/>
    <w:rsid w:val="00D6282D"/>
    <w:rsid w:val="00D652DF"/>
    <w:rsid w:val="00DB0301"/>
    <w:rsid w:val="00DB297C"/>
    <w:rsid w:val="00DE2B62"/>
    <w:rsid w:val="00DE6688"/>
    <w:rsid w:val="00E62297"/>
    <w:rsid w:val="00E6535E"/>
    <w:rsid w:val="00E7713F"/>
    <w:rsid w:val="00EB3D30"/>
    <w:rsid w:val="00F176CB"/>
    <w:rsid w:val="00F654C1"/>
    <w:rsid w:val="00F66744"/>
    <w:rsid w:val="00F730BC"/>
    <w:rsid w:val="00FE1B91"/>
    <w:rsid w:val="00FE361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38F"/>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paragraph" w:customStyle="1" w:styleId="Default">
    <w:name w:val="Default"/>
    <w:rsid w:val="005B238F"/>
    <w:pPr>
      <w:autoSpaceDE w:val="0"/>
      <w:autoSpaceDN w:val="0"/>
      <w:adjustRightInd w:val="0"/>
      <w:spacing w:after="0" w:line="240" w:lineRule="auto"/>
    </w:pPr>
    <w:rPr>
      <w:rFonts w:ascii="Caladea" w:hAnsi="Caladea" w:cs="Caladea"/>
      <w:color w:val="000000"/>
      <w:sz w:val="24"/>
      <w:szCs w:val="24"/>
      <w:lang w:val="es-ES"/>
    </w:rPr>
  </w:style>
  <w:style w:type="paragraph" w:styleId="Prrafodelista">
    <w:name w:val="List Paragraph"/>
    <w:basedOn w:val="Normal"/>
    <w:uiPriority w:val="34"/>
    <w:qFormat/>
    <w:rsid w:val="003C550F"/>
    <w:pPr>
      <w:ind w:left="720"/>
      <w:contextualSpacing/>
    </w:pPr>
  </w:style>
  <w:style w:type="paragraph" w:styleId="NormalWeb">
    <w:name w:val="Normal (Web)"/>
    <w:basedOn w:val="Normal"/>
    <w:uiPriority w:val="99"/>
    <w:semiHidden/>
    <w:unhideWhenUsed/>
    <w:rsid w:val="00E7713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74328">
      <w:bodyDiv w:val="1"/>
      <w:marLeft w:val="0"/>
      <w:marRight w:val="0"/>
      <w:marTop w:val="0"/>
      <w:marBottom w:val="0"/>
      <w:divBdr>
        <w:top w:val="none" w:sz="0" w:space="0" w:color="auto"/>
        <w:left w:val="none" w:sz="0" w:space="0" w:color="auto"/>
        <w:bottom w:val="none" w:sz="0" w:space="0" w:color="auto"/>
        <w:right w:val="none" w:sz="0" w:space="0" w:color="auto"/>
      </w:divBdr>
    </w:div>
    <w:div w:id="267467245">
      <w:bodyDiv w:val="1"/>
      <w:marLeft w:val="0"/>
      <w:marRight w:val="0"/>
      <w:marTop w:val="0"/>
      <w:marBottom w:val="0"/>
      <w:divBdr>
        <w:top w:val="none" w:sz="0" w:space="0" w:color="auto"/>
        <w:left w:val="none" w:sz="0" w:space="0" w:color="auto"/>
        <w:bottom w:val="none" w:sz="0" w:space="0" w:color="auto"/>
        <w:right w:val="none" w:sz="0" w:space="0" w:color="auto"/>
      </w:divBdr>
    </w:div>
    <w:div w:id="294726528">
      <w:bodyDiv w:val="1"/>
      <w:marLeft w:val="0"/>
      <w:marRight w:val="0"/>
      <w:marTop w:val="0"/>
      <w:marBottom w:val="0"/>
      <w:divBdr>
        <w:top w:val="none" w:sz="0" w:space="0" w:color="auto"/>
        <w:left w:val="none" w:sz="0" w:space="0" w:color="auto"/>
        <w:bottom w:val="none" w:sz="0" w:space="0" w:color="auto"/>
        <w:right w:val="none" w:sz="0" w:space="0" w:color="auto"/>
      </w:divBdr>
    </w:div>
    <w:div w:id="308479491">
      <w:bodyDiv w:val="1"/>
      <w:marLeft w:val="0"/>
      <w:marRight w:val="0"/>
      <w:marTop w:val="0"/>
      <w:marBottom w:val="0"/>
      <w:divBdr>
        <w:top w:val="none" w:sz="0" w:space="0" w:color="auto"/>
        <w:left w:val="none" w:sz="0" w:space="0" w:color="auto"/>
        <w:bottom w:val="none" w:sz="0" w:space="0" w:color="auto"/>
        <w:right w:val="none" w:sz="0" w:space="0" w:color="auto"/>
      </w:divBdr>
    </w:div>
    <w:div w:id="409236888">
      <w:bodyDiv w:val="1"/>
      <w:marLeft w:val="0"/>
      <w:marRight w:val="0"/>
      <w:marTop w:val="0"/>
      <w:marBottom w:val="0"/>
      <w:divBdr>
        <w:top w:val="none" w:sz="0" w:space="0" w:color="auto"/>
        <w:left w:val="none" w:sz="0" w:space="0" w:color="auto"/>
        <w:bottom w:val="none" w:sz="0" w:space="0" w:color="auto"/>
        <w:right w:val="none" w:sz="0" w:space="0" w:color="auto"/>
      </w:divBdr>
    </w:div>
    <w:div w:id="433211024">
      <w:bodyDiv w:val="1"/>
      <w:marLeft w:val="0"/>
      <w:marRight w:val="0"/>
      <w:marTop w:val="0"/>
      <w:marBottom w:val="0"/>
      <w:divBdr>
        <w:top w:val="none" w:sz="0" w:space="0" w:color="auto"/>
        <w:left w:val="none" w:sz="0" w:space="0" w:color="auto"/>
        <w:bottom w:val="none" w:sz="0" w:space="0" w:color="auto"/>
        <w:right w:val="none" w:sz="0" w:space="0" w:color="auto"/>
      </w:divBdr>
    </w:div>
    <w:div w:id="582184116">
      <w:bodyDiv w:val="1"/>
      <w:marLeft w:val="0"/>
      <w:marRight w:val="0"/>
      <w:marTop w:val="0"/>
      <w:marBottom w:val="0"/>
      <w:divBdr>
        <w:top w:val="none" w:sz="0" w:space="0" w:color="auto"/>
        <w:left w:val="none" w:sz="0" w:space="0" w:color="auto"/>
        <w:bottom w:val="none" w:sz="0" w:space="0" w:color="auto"/>
        <w:right w:val="none" w:sz="0" w:space="0" w:color="auto"/>
      </w:divBdr>
    </w:div>
    <w:div w:id="734276141">
      <w:bodyDiv w:val="1"/>
      <w:marLeft w:val="0"/>
      <w:marRight w:val="0"/>
      <w:marTop w:val="0"/>
      <w:marBottom w:val="0"/>
      <w:divBdr>
        <w:top w:val="none" w:sz="0" w:space="0" w:color="auto"/>
        <w:left w:val="none" w:sz="0" w:space="0" w:color="auto"/>
        <w:bottom w:val="none" w:sz="0" w:space="0" w:color="auto"/>
        <w:right w:val="none" w:sz="0" w:space="0" w:color="auto"/>
      </w:divBdr>
    </w:div>
    <w:div w:id="894926250">
      <w:bodyDiv w:val="1"/>
      <w:marLeft w:val="0"/>
      <w:marRight w:val="0"/>
      <w:marTop w:val="0"/>
      <w:marBottom w:val="0"/>
      <w:divBdr>
        <w:top w:val="none" w:sz="0" w:space="0" w:color="auto"/>
        <w:left w:val="none" w:sz="0" w:space="0" w:color="auto"/>
        <w:bottom w:val="none" w:sz="0" w:space="0" w:color="auto"/>
        <w:right w:val="none" w:sz="0" w:space="0" w:color="auto"/>
      </w:divBdr>
    </w:div>
    <w:div w:id="1035809686">
      <w:bodyDiv w:val="1"/>
      <w:marLeft w:val="0"/>
      <w:marRight w:val="0"/>
      <w:marTop w:val="0"/>
      <w:marBottom w:val="0"/>
      <w:divBdr>
        <w:top w:val="none" w:sz="0" w:space="0" w:color="auto"/>
        <w:left w:val="none" w:sz="0" w:space="0" w:color="auto"/>
        <w:bottom w:val="none" w:sz="0" w:space="0" w:color="auto"/>
        <w:right w:val="none" w:sz="0" w:space="0" w:color="auto"/>
      </w:divBdr>
    </w:div>
    <w:div w:id="1319842872">
      <w:bodyDiv w:val="1"/>
      <w:marLeft w:val="0"/>
      <w:marRight w:val="0"/>
      <w:marTop w:val="0"/>
      <w:marBottom w:val="0"/>
      <w:divBdr>
        <w:top w:val="none" w:sz="0" w:space="0" w:color="auto"/>
        <w:left w:val="none" w:sz="0" w:space="0" w:color="auto"/>
        <w:bottom w:val="none" w:sz="0" w:space="0" w:color="auto"/>
        <w:right w:val="none" w:sz="0" w:space="0" w:color="auto"/>
      </w:divBdr>
    </w:div>
    <w:div w:id="1768847678">
      <w:bodyDiv w:val="1"/>
      <w:marLeft w:val="0"/>
      <w:marRight w:val="0"/>
      <w:marTop w:val="0"/>
      <w:marBottom w:val="0"/>
      <w:divBdr>
        <w:top w:val="none" w:sz="0" w:space="0" w:color="auto"/>
        <w:left w:val="none" w:sz="0" w:space="0" w:color="auto"/>
        <w:bottom w:val="none" w:sz="0" w:space="0" w:color="auto"/>
        <w:right w:val="none" w:sz="0" w:space="0" w:color="auto"/>
      </w:divBdr>
    </w:div>
    <w:div w:id="1807234035">
      <w:bodyDiv w:val="1"/>
      <w:marLeft w:val="0"/>
      <w:marRight w:val="0"/>
      <w:marTop w:val="0"/>
      <w:marBottom w:val="0"/>
      <w:divBdr>
        <w:top w:val="none" w:sz="0" w:space="0" w:color="auto"/>
        <w:left w:val="none" w:sz="0" w:space="0" w:color="auto"/>
        <w:bottom w:val="none" w:sz="0" w:space="0" w:color="auto"/>
        <w:right w:val="none" w:sz="0" w:space="0" w:color="auto"/>
      </w:divBdr>
    </w:div>
    <w:div w:id="1862543935">
      <w:bodyDiv w:val="1"/>
      <w:marLeft w:val="0"/>
      <w:marRight w:val="0"/>
      <w:marTop w:val="0"/>
      <w:marBottom w:val="0"/>
      <w:divBdr>
        <w:top w:val="none" w:sz="0" w:space="0" w:color="auto"/>
        <w:left w:val="none" w:sz="0" w:space="0" w:color="auto"/>
        <w:bottom w:val="none" w:sz="0" w:space="0" w:color="auto"/>
        <w:right w:val="none" w:sz="0" w:space="0" w:color="auto"/>
      </w:divBdr>
    </w:div>
    <w:div w:id="1920482520">
      <w:bodyDiv w:val="1"/>
      <w:marLeft w:val="0"/>
      <w:marRight w:val="0"/>
      <w:marTop w:val="0"/>
      <w:marBottom w:val="0"/>
      <w:divBdr>
        <w:top w:val="none" w:sz="0" w:space="0" w:color="auto"/>
        <w:left w:val="none" w:sz="0" w:space="0" w:color="auto"/>
        <w:bottom w:val="none" w:sz="0" w:space="0" w:color="auto"/>
        <w:right w:val="none" w:sz="0" w:space="0" w:color="auto"/>
      </w:divBdr>
    </w:div>
    <w:div w:id="2078743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804</Words>
  <Characters>4425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cp:lastModifiedBy>
  <cp:revision>10</cp:revision>
  <cp:lastPrinted>2026-10-13T23:06:00Z</cp:lastPrinted>
  <dcterms:created xsi:type="dcterms:W3CDTF">2026-10-15T01:18:00Z</dcterms:created>
  <dcterms:modified xsi:type="dcterms:W3CDTF">2026-10-15T01:42:00Z</dcterms:modified>
</cp:coreProperties>
</file>