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46EA5" w14:textId="77777777" w:rsidR="00344761" w:rsidRPr="00344761" w:rsidRDefault="00344761" w:rsidP="003447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6D656883" w14:textId="52AA3241" w:rsidR="00344761" w:rsidRPr="00344761" w:rsidRDefault="00344761" w:rsidP="00344761">
      <w:pPr>
        <w:jc w:val="center"/>
        <w:rPr>
          <w:b/>
          <w:bCs/>
          <w:u w:val="single"/>
        </w:rPr>
      </w:pPr>
      <w:r w:rsidRPr="00344761">
        <w:rPr>
          <w:b/>
          <w:bCs/>
          <w:u w:val="single"/>
        </w:rPr>
        <w:t>Unidad 2 - Práctica</w:t>
      </w:r>
    </w:p>
    <w:p w14:paraId="666748BF" w14:textId="77777777" w:rsidR="00344761" w:rsidRPr="00344761" w:rsidRDefault="00344761" w:rsidP="00344761">
      <w:r w:rsidRPr="00344761">
        <w:t>Caso de Estudio: Sistema web de gestión de citas médicas "</w:t>
      </w:r>
      <w:proofErr w:type="spellStart"/>
      <w:r w:rsidRPr="00344761">
        <w:t>HealthConnect</w:t>
      </w:r>
      <w:proofErr w:type="spellEnd"/>
      <w:r w:rsidRPr="00344761">
        <w:t xml:space="preserve">" </w:t>
      </w:r>
    </w:p>
    <w:p w14:paraId="235EBB9A" w14:textId="77777777" w:rsidR="00344761" w:rsidRPr="00344761" w:rsidRDefault="00344761" w:rsidP="00344761">
      <w:r w:rsidRPr="00344761">
        <w:t>La clínica privada "</w:t>
      </w:r>
      <w:proofErr w:type="spellStart"/>
      <w:r w:rsidRPr="00344761">
        <w:t>HealthConnect</w:t>
      </w:r>
      <w:proofErr w:type="spellEnd"/>
      <w:r w:rsidRPr="00344761">
        <w:t xml:space="preserve">" busca modernizar su atención implementando una plataforma web para que los pacientes puedan solicitar, reprogramar y cancelar turnos médicos en línea. </w:t>
      </w:r>
    </w:p>
    <w:p w14:paraId="044FD239" w14:textId="77777777" w:rsidR="00344761" w:rsidRPr="00344761" w:rsidRDefault="00344761" w:rsidP="00344761">
      <w:r w:rsidRPr="00344761">
        <w:t xml:space="preserve">Actualmente, todo se gestiona de forma telefónica, lo que genera demoras y pérdida de turnos. La dirección de la clínica desea que la solución esté lista en un plazo máximo de 4 meses y cuenta con un presupuesto acotado. </w:t>
      </w:r>
    </w:p>
    <w:p w14:paraId="05408EEE" w14:textId="77777777" w:rsidR="00344761" w:rsidRPr="00344761" w:rsidRDefault="00344761" w:rsidP="00344761">
      <w:r w:rsidRPr="00344761">
        <w:t xml:space="preserve">Además, exigen que el sistema cumpla estrictamente con las regulaciones locales de privacidad de datos médicos y que el personal administrativo actual pueda operarlo sin complicaciones tecnológicas. </w:t>
      </w:r>
    </w:p>
    <w:p w14:paraId="18B7F91C" w14:textId="77777777" w:rsidR="00344761" w:rsidRPr="00344761" w:rsidRDefault="00344761" w:rsidP="00344761">
      <w:pPr>
        <w:rPr>
          <w:b/>
          <w:bCs/>
        </w:rPr>
      </w:pPr>
      <w:r w:rsidRPr="00344761">
        <w:rPr>
          <w:b/>
          <w:bCs/>
        </w:rPr>
        <w:t xml:space="preserve">Consignas </w:t>
      </w:r>
    </w:p>
    <w:p w14:paraId="64DC66EF" w14:textId="77777777" w:rsidR="00344761" w:rsidRPr="00344761" w:rsidRDefault="00344761" w:rsidP="00344761">
      <w:r w:rsidRPr="00344761">
        <w:t xml:space="preserve">Actividad 1: Gestión del Alcance </w:t>
      </w:r>
    </w:p>
    <w:p w14:paraId="29371197" w14:textId="77777777" w:rsidR="00344761" w:rsidRDefault="00344761" w:rsidP="00344761">
      <w:r w:rsidRPr="00344761">
        <w:t>1. Definición de Inclusiones y Exclusiones: A partir del caso "</w:t>
      </w:r>
      <w:proofErr w:type="spellStart"/>
      <w:r w:rsidRPr="00344761">
        <w:t>HealthConnect</w:t>
      </w:r>
      <w:proofErr w:type="spellEnd"/>
      <w:r w:rsidRPr="00344761">
        <w:t xml:space="preserve">", elabore un listado explicitando: </w:t>
      </w:r>
    </w:p>
    <w:p w14:paraId="545A7F03" w14:textId="750221E8" w:rsidR="00E73557" w:rsidRDefault="00344761" w:rsidP="00344761">
      <w:pPr>
        <w:ind w:left="708"/>
      </w:pPr>
      <w:r w:rsidRPr="00344761">
        <w:t xml:space="preserve">a. 3 Inclusiones: Funcionalidades, características o </w:t>
      </w:r>
      <w:r w:rsidR="00E73557" w:rsidRPr="00344761">
        <w:t>entregables claves</w:t>
      </w:r>
      <w:r w:rsidRPr="00344761">
        <w:t xml:space="preserve"> que sí formarán parte del desarrollo.</w:t>
      </w:r>
    </w:p>
    <w:p w14:paraId="7665CEC4" w14:textId="7081C8E5" w:rsidR="00344761" w:rsidRDefault="00E73557" w:rsidP="003E4735">
      <w:pPr>
        <w:ind w:left="1416"/>
      </w:pPr>
      <w:r>
        <w:t>-Desarrollo de una aplicación web</w:t>
      </w:r>
    </w:p>
    <w:p w14:paraId="4B31A380" w14:textId="02CC74CC" w:rsidR="00E73557" w:rsidRDefault="00E73557" w:rsidP="003E4735">
      <w:pPr>
        <w:ind w:left="1416"/>
      </w:pPr>
      <w:r>
        <w:t>-Implementación de un sistema de gestión de turnos médicos.</w:t>
      </w:r>
    </w:p>
    <w:p w14:paraId="0BDCAC9D" w14:textId="79C1867B" w:rsidR="00E73557" w:rsidRPr="00344761" w:rsidRDefault="00E73557" w:rsidP="003E4735">
      <w:pPr>
        <w:ind w:left="1416"/>
      </w:pPr>
      <w:r>
        <w:t>-</w:t>
      </w:r>
      <w:r w:rsidR="00D76623">
        <w:t>Implementación de protocolos de seguridad y privacidad de datos.</w:t>
      </w:r>
    </w:p>
    <w:p w14:paraId="3ABA1D47" w14:textId="10511087" w:rsidR="00344761" w:rsidRDefault="00344761" w:rsidP="00344761">
      <w:pPr>
        <w:ind w:left="708"/>
      </w:pPr>
      <w:r w:rsidRPr="00344761">
        <w:t xml:space="preserve">b. 3 Exclusiones: Elementos que explícitamente quedan fuera del proyecto para evitar malentendidos con la clínica. </w:t>
      </w:r>
    </w:p>
    <w:p w14:paraId="10F3B7A1" w14:textId="651BB4F3" w:rsidR="00D76623" w:rsidRDefault="00D76623" w:rsidP="003E4735">
      <w:pPr>
        <w:ind w:left="1416"/>
      </w:pPr>
      <w:r>
        <w:t xml:space="preserve">-Desarrollo de </w:t>
      </w:r>
      <w:r w:rsidR="00B12B8C">
        <w:t>aplicación</w:t>
      </w:r>
      <w:r>
        <w:t xml:space="preserve"> </w:t>
      </w:r>
      <w:r w:rsidR="00B12B8C">
        <w:t>móvil</w:t>
      </w:r>
      <w:r>
        <w:t>.</w:t>
      </w:r>
    </w:p>
    <w:p w14:paraId="5139507D" w14:textId="37CC76D7" w:rsidR="00D76623" w:rsidRDefault="00D76623" w:rsidP="003E4735">
      <w:pPr>
        <w:ind w:left="1416"/>
      </w:pPr>
      <w:r>
        <w:t>-</w:t>
      </w:r>
      <w:r w:rsidR="00B12B8C">
        <w:t>Integración</w:t>
      </w:r>
      <w:r>
        <w:t xml:space="preserve"> con plataformas de pago en </w:t>
      </w:r>
      <w:r w:rsidR="00B12B8C">
        <w:t>línea</w:t>
      </w:r>
      <w:r>
        <w:t>.</w:t>
      </w:r>
    </w:p>
    <w:p w14:paraId="1F84359E" w14:textId="01E33CD8" w:rsidR="00D76623" w:rsidRPr="00344761" w:rsidRDefault="00D76623" w:rsidP="003E4735">
      <w:pPr>
        <w:ind w:left="1416"/>
      </w:pPr>
      <w:r>
        <w:t>-</w:t>
      </w:r>
      <w:r w:rsidR="00B12B8C">
        <w:t>Gestión de recetas electrónicas.</w:t>
      </w:r>
    </w:p>
    <w:p w14:paraId="1102122D" w14:textId="77777777" w:rsidR="00344761" w:rsidRPr="00344761" w:rsidRDefault="00344761" w:rsidP="00344761"/>
    <w:p w14:paraId="177FF29C" w14:textId="52218CF9" w:rsidR="00344761" w:rsidRDefault="00344761" w:rsidP="00344761">
      <w:r w:rsidRPr="00344761">
        <w:t xml:space="preserve">2. Prevención del </w:t>
      </w:r>
      <w:proofErr w:type="spellStart"/>
      <w:r w:rsidRPr="00344761">
        <w:t>Scope</w:t>
      </w:r>
      <w:proofErr w:type="spellEnd"/>
      <w:r w:rsidRPr="00344761">
        <w:t xml:space="preserve"> </w:t>
      </w:r>
      <w:proofErr w:type="spellStart"/>
      <w:r w:rsidRPr="00344761">
        <w:t>Creep</w:t>
      </w:r>
      <w:proofErr w:type="spellEnd"/>
      <w:r w:rsidRPr="00344761">
        <w:t xml:space="preserve">: Proponga dos acciones concretas que el Project Manager debería implementar en este proyecto para evitar que suceda. </w:t>
      </w:r>
    </w:p>
    <w:p w14:paraId="6C2A205E" w14:textId="694B11D6" w:rsidR="002E615C" w:rsidRDefault="002E615C" w:rsidP="00344761">
      <w:r>
        <w:tab/>
        <w:t>-Realizar entregas y revisiones continuas del sistema</w:t>
      </w:r>
      <w:r w:rsidR="006C5459">
        <w:t>.</w:t>
      </w:r>
    </w:p>
    <w:p w14:paraId="4A7DEDBC" w14:textId="0F87D6E0" w:rsidR="002E615C" w:rsidRDefault="002E615C" w:rsidP="00344761">
      <w:r>
        <w:tab/>
        <w:t>-</w:t>
      </w:r>
      <w:r w:rsidR="006C5459">
        <w:t>Redactar parámetros claros y específicos para cada funcionalidad.</w:t>
      </w:r>
    </w:p>
    <w:p w14:paraId="7F50A7BD" w14:textId="77777777" w:rsidR="002E615C" w:rsidRPr="00344761" w:rsidRDefault="002E615C" w:rsidP="00344761"/>
    <w:p w14:paraId="3ECA96E9" w14:textId="77777777" w:rsidR="0086528A" w:rsidRDefault="0086528A" w:rsidP="00344761"/>
    <w:p w14:paraId="5B67D4D2" w14:textId="77777777" w:rsidR="0086528A" w:rsidRDefault="0086528A" w:rsidP="00344761"/>
    <w:p w14:paraId="2701FA6B" w14:textId="77777777" w:rsidR="0086528A" w:rsidRDefault="0086528A" w:rsidP="00344761"/>
    <w:p w14:paraId="5A293D99" w14:textId="77777777" w:rsidR="0086528A" w:rsidRDefault="0086528A" w:rsidP="00344761"/>
    <w:p w14:paraId="08E49052" w14:textId="77777777" w:rsidR="0086528A" w:rsidRDefault="0086528A" w:rsidP="00344761"/>
    <w:p w14:paraId="4BD42BFD" w14:textId="7B2D034D" w:rsidR="00344761" w:rsidRPr="00344761" w:rsidRDefault="00344761" w:rsidP="00344761">
      <w:r w:rsidRPr="00344761">
        <w:lastRenderedPageBreak/>
        <w:t>Actividad 2: Gestión de Interesados (</w:t>
      </w:r>
      <w:proofErr w:type="spellStart"/>
      <w:r w:rsidRPr="00344761">
        <w:t>Stakeholders</w:t>
      </w:r>
      <w:proofErr w:type="spellEnd"/>
      <w:r w:rsidRPr="00344761">
        <w:t xml:space="preserve">) </w:t>
      </w:r>
    </w:p>
    <w:p w14:paraId="6BD3C1A6" w14:textId="77777777" w:rsidR="00344761" w:rsidRDefault="00344761" w:rsidP="00344761">
      <w:r w:rsidRPr="00344761">
        <w:t xml:space="preserve">1. Matriz de Clasificación: Identifique y clasifique al menos cuatro (4) </w:t>
      </w:r>
      <w:proofErr w:type="spellStart"/>
      <w:r w:rsidRPr="00344761">
        <w:t>stakeholders</w:t>
      </w:r>
      <w:proofErr w:type="spellEnd"/>
      <w:r w:rsidRPr="00344761">
        <w:t xml:space="preserve"> del proyecto "</w:t>
      </w:r>
      <w:proofErr w:type="spellStart"/>
      <w:r w:rsidRPr="00344761">
        <w:t>HealthConnect</w:t>
      </w:r>
      <w:proofErr w:type="spellEnd"/>
      <w:r w:rsidRPr="00344761">
        <w:t xml:space="preserve">": </w:t>
      </w:r>
    </w:p>
    <w:p w14:paraId="25A875C8" w14:textId="1791FBB7" w:rsidR="00344761" w:rsidRDefault="00344761" w:rsidP="00344761">
      <w:pPr>
        <w:ind w:left="708"/>
      </w:pPr>
      <w:r w:rsidRPr="00344761">
        <w:t xml:space="preserve">a. 2 </w:t>
      </w:r>
      <w:proofErr w:type="spellStart"/>
      <w:r w:rsidRPr="00344761">
        <w:t>Stakeholders</w:t>
      </w:r>
      <w:proofErr w:type="spellEnd"/>
      <w:r w:rsidRPr="00344761">
        <w:t xml:space="preserve"> Internos (pertenecientes al equipo o entidad desarrolladora). </w:t>
      </w:r>
    </w:p>
    <w:p w14:paraId="56724FDB" w14:textId="255D9F7C" w:rsidR="0086528A" w:rsidRDefault="0086528A" w:rsidP="00344761">
      <w:pPr>
        <w:ind w:left="708"/>
      </w:pPr>
      <w:r>
        <w:tab/>
        <w:t>-Desarrolladores.</w:t>
      </w:r>
    </w:p>
    <w:p w14:paraId="3C2DEE24" w14:textId="15F07B10" w:rsidR="0086528A" w:rsidRPr="00344761" w:rsidRDefault="0086528A" w:rsidP="00344761">
      <w:pPr>
        <w:ind w:left="708"/>
      </w:pPr>
      <w:r>
        <w:tab/>
        <w:t>-Project Manager.</w:t>
      </w:r>
    </w:p>
    <w:p w14:paraId="4ABB5093" w14:textId="4915BB96" w:rsidR="00344761" w:rsidRDefault="00344761" w:rsidP="00344761">
      <w:pPr>
        <w:ind w:left="708"/>
      </w:pPr>
      <w:r w:rsidRPr="00344761">
        <w:t xml:space="preserve">b. 2 </w:t>
      </w:r>
      <w:proofErr w:type="spellStart"/>
      <w:r w:rsidRPr="00344761">
        <w:t>Stakeholders</w:t>
      </w:r>
      <w:proofErr w:type="spellEnd"/>
      <w:r w:rsidRPr="00344761">
        <w:t xml:space="preserve"> Externos (personas u organizaciones fuera del equipo directo de desarrollo). </w:t>
      </w:r>
    </w:p>
    <w:p w14:paraId="61CA4188" w14:textId="7832CF24" w:rsidR="0086528A" w:rsidRDefault="0086528A" w:rsidP="0086528A">
      <w:pPr>
        <w:ind w:left="708" w:firstLine="708"/>
      </w:pPr>
      <w:r>
        <w:t>-P</w:t>
      </w:r>
      <w:r w:rsidR="003E4735">
        <w:t>ersonal administrativo</w:t>
      </w:r>
    </w:p>
    <w:p w14:paraId="3DF4F7C5" w14:textId="490BF8B3" w:rsidR="0086528A" w:rsidRPr="00344761" w:rsidRDefault="0086528A" w:rsidP="0086528A">
      <w:pPr>
        <w:ind w:left="708" w:firstLine="708"/>
      </w:pPr>
      <w:r>
        <w:t>-Obras sociales.</w:t>
      </w:r>
    </w:p>
    <w:p w14:paraId="0F0EE5DB" w14:textId="77777777" w:rsidR="00344761" w:rsidRPr="00344761" w:rsidRDefault="00344761" w:rsidP="00344761"/>
    <w:p w14:paraId="4994BCDA" w14:textId="504199DA" w:rsidR="00344761" w:rsidRDefault="00344761" w:rsidP="00344761">
      <w:r w:rsidRPr="00344761">
        <w:t xml:space="preserve">2. Estrategia de Comunicación: Elija uno de los </w:t>
      </w:r>
      <w:proofErr w:type="spellStart"/>
      <w:r w:rsidRPr="00344761">
        <w:t>stakeholders</w:t>
      </w:r>
      <w:proofErr w:type="spellEnd"/>
      <w:r w:rsidRPr="00344761">
        <w:t xml:space="preserve"> externos identificados y describa una estrategia concreta para alinear sus expectativas y mantenerlo informado durante el desarrollo. </w:t>
      </w:r>
    </w:p>
    <w:p w14:paraId="7FB8311C" w14:textId="003ECAB8" w:rsidR="003E4735" w:rsidRDefault="00E623E6" w:rsidP="003E4735">
      <w:pPr>
        <w:ind w:firstLine="708"/>
      </w:pPr>
      <w:proofErr w:type="spellStart"/>
      <w:r>
        <w:t>Stakeholder</w:t>
      </w:r>
      <w:proofErr w:type="spellEnd"/>
      <w:r>
        <w:t>: personal administrativo</w:t>
      </w:r>
    </w:p>
    <w:p w14:paraId="03F3A1CE" w14:textId="1B53435A" w:rsidR="00E623E6" w:rsidRDefault="00E623E6" w:rsidP="003E4735">
      <w:pPr>
        <w:ind w:firstLine="708"/>
      </w:pPr>
      <w:r>
        <w:t>Estrategia de comunicación:</w:t>
      </w:r>
    </w:p>
    <w:p w14:paraId="644B9063" w14:textId="191238BA" w:rsidR="00E623E6" w:rsidRDefault="00E623E6" w:rsidP="003E4735">
      <w:pPr>
        <w:ind w:firstLine="708"/>
      </w:pPr>
      <w:r>
        <w:tab/>
      </w:r>
      <w:r>
        <w:tab/>
        <w:t xml:space="preserve">-Talleres iniciales de </w:t>
      </w:r>
      <w:proofErr w:type="spellStart"/>
      <w:r>
        <w:t>co-diseño</w:t>
      </w:r>
      <w:proofErr w:type="spellEnd"/>
      <w:r>
        <w:t xml:space="preserve"> y validación</w:t>
      </w:r>
    </w:p>
    <w:p w14:paraId="53D25C5C" w14:textId="119C913A" w:rsidR="00E623E6" w:rsidRDefault="00E623E6" w:rsidP="003E4735">
      <w:pPr>
        <w:ind w:firstLine="708"/>
      </w:pPr>
      <w:r>
        <w:tab/>
      </w:r>
      <w:r>
        <w:tab/>
        <w:t>-Demostraciones de avances (quincenales)</w:t>
      </w:r>
    </w:p>
    <w:p w14:paraId="3E7C22DB" w14:textId="7DFABD31" w:rsidR="00E623E6" w:rsidRDefault="00E623E6" w:rsidP="003E4735">
      <w:pPr>
        <w:ind w:firstLine="708"/>
      </w:pPr>
      <w:r>
        <w:tab/>
      </w:r>
      <w:r>
        <w:tab/>
        <w:t>-Canal de consultas y registro de dudas</w:t>
      </w:r>
    </w:p>
    <w:p w14:paraId="1738F5C4" w14:textId="5D2EE907" w:rsidR="00E623E6" w:rsidRPr="00344761" w:rsidRDefault="00E623E6" w:rsidP="003E4735">
      <w:pPr>
        <w:ind w:firstLine="708"/>
      </w:pPr>
      <w:r>
        <w:tab/>
      </w:r>
      <w:r>
        <w:tab/>
        <w:t>-Cursos de capacitación y pruebas piloto</w:t>
      </w:r>
    </w:p>
    <w:p w14:paraId="31F4D644" w14:textId="04FDF3D5" w:rsidR="000B4D59" w:rsidRPr="00344761" w:rsidRDefault="000B4D59" w:rsidP="00344761"/>
    <w:p w14:paraId="6B2C74AD" w14:textId="77777777" w:rsidR="00344761" w:rsidRPr="00344761" w:rsidRDefault="00344761" w:rsidP="00344761">
      <w:r w:rsidRPr="00344761">
        <w:t xml:space="preserve">Actividad 3: Riesgos, Supuestos, Restricciones y Criterios de Aceptación </w:t>
      </w:r>
    </w:p>
    <w:p w14:paraId="1030AC09" w14:textId="77777777" w:rsidR="00344761" w:rsidRDefault="00344761" w:rsidP="00344761">
      <w:r w:rsidRPr="00344761">
        <w:t xml:space="preserve">1. Supuestos y Restricciones: Identifique en la descripción del caso de estudio: </w:t>
      </w:r>
    </w:p>
    <w:p w14:paraId="2385001E" w14:textId="1FC6E911" w:rsidR="00344761" w:rsidRDefault="00344761" w:rsidP="00344761">
      <w:pPr>
        <w:ind w:left="708"/>
      </w:pPr>
      <w:r w:rsidRPr="00344761">
        <w:t xml:space="preserve">a. 2 Supuestos: Condiciones que se dan por sentadas para poder planificar el proyecto. </w:t>
      </w:r>
    </w:p>
    <w:p w14:paraId="0D0346D8" w14:textId="668C02E8" w:rsidR="00285348" w:rsidRDefault="00285348" w:rsidP="00344761">
      <w:pPr>
        <w:ind w:left="708"/>
      </w:pPr>
      <w:r>
        <w:tab/>
        <w:t>-</w:t>
      </w:r>
      <w:r w:rsidR="0038762B">
        <w:t>Capacidad de adopción y predisposición del personal</w:t>
      </w:r>
    </w:p>
    <w:p w14:paraId="2CE7E1E1" w14:textId="05E42A0B" w:rsidR="00285348" w:rsidRPr="00344761" w:rsidRDefault="00285348" w:rsidP="00285348">
      <w:pPr>
        <w:ind w:left="708" w:firstLine="708"/>
      </w:pPr>
      <w:r>
        <w:t>-</w:t>
      </w:r>
      <w:r w:rsidR="0038762B">
        <w:t>Acceso y estabilidad de la conectividad</w:t>
      </w:r>
    </w:p>
    <w:p w14:paraId="40624EB3" w14:textId="4CE6B6FF" w:rsidR="00344761" w:rsidRDefault="00344761" w:rsidP="00344761">
      <w:pPr>
        <w:ind w:left="708"/>
      </w:pPr>
      <w:r w:rsidRPr="00344761">
        <w:t>b. 2 Restricciones: Limitaciones explícitas que condicionan la ejecución (especifique de qué tipo son: tiempo, presupuesto, legal, técnica, etc.).</w:t>
      </w:r>
    </w:p>
    <w:p w14:paraId="4A0735E5" w14:textId="54D15C1E" w:rsidR="0038762B" w:rsidRDefault="0038762B" w:rsidP="00344761">
      <w:pPr>
        <w:ind w:left="708"/>
      </w:pPr>
      <w:r>
        <w:tab/>
        <w:t>-</w:t>
      </w:r>
      <w:r w:rsidRPr="0038762B">
        <w:t xml:space="preserve"> </w:t>
      </w:r>
      <w:r w:rsidRPr="00344761">
        <w:t>plazo máximo de 4 meses</w:t>
      </w:r>
      <w:r>
        <w:t xml:space="preserve"> (Tiempo)</w:t>
      </w:r>
    </w:p>
    <w:p w14:paraId="60BD3646" w14:textId="014252E9" w:rsidR="0038762B" w:rsidRPr="00344761" w:rsidRDefault="0038762B" w:rsidP="00344761">
      <w:pPr>
        <w:ind w:left="708"/>
      </w:pPr>
      <w:r>
        <w:tab/>
        <w:t>-presupuesto acotado (Presupuesto)</w:t>
      </w:r>
    </w:p>
    <w:p w14:paraId="1671EDAA" w14:textId="77777777" w:rsidR="00344761" w:rsidRPr="00344761" w:rsidRDefault="00344761" w:rsidP="00344761"/>
    <w:p w14:paraId="7720003E" w14:textId="77777777" w:rsidR="0038762B" w:rsidRDefault="0038762B" w:rsidP="00344761"/>
    <w:p w14:paraId="66FF0E87" w14:textId="77777777" w:rsidR="0038762B" w:rsidRDefault="0038762B" w:rsidP="00344761"/>
    <w:p w14:paraId="0085E674" w14:textId="2BE6A3B1" w:rsidR="0038762B" w:rsidRDefault="00344761" w:rsidP="00344761">
      <w:r w:rsidRPr="00344761">
        <w:lastRenderedPageBreak/>
        <w:t xml:space="preserve">2. Criterios de Aceptación (Formato BDD): Escriba dos (2) criterios de aceptación para la funcionalidad de Reserva de Turnos, utilizando la estructura formal: </w:t>
      </w:r>
    </w:p>
    <w:p w14:paraId="4A2295F1" w14:textId="245AEEED" w:rsidR="0038762B" w:rsidRDefault="0038762B" w:rsidP="00344761">
      <w:r>
        <w:tab/>
        <w:t>*Caso 1:</w:t>
      </w:r>
    </w:p>
    <w:p w14:paraId="2BB754EC" w14:textId="0A789EE6" w:rsidR="00344761" w:rsidRPr="00344761" w:rsidRDefault="00344761" w:rsidP="0038762B">
      <w:pPr>
        <w:ind w:left="708"/>
      </w:pPr>
      <w:r w:rsidRPr="00344761">
        <w:t xml:space="preserve">a. </w:t>
      </w:r>
      <w:r w:rsidRPr="0038762B">
        <w:rPr>
          <w:b/>
          <w:bCs/>
        </w:rPr>
        <w:t>Dado que</w:t>
      </w:r>
      <w:r w:rsidRPr="00344761">
        <w:t xml:space="preserve"> </w:t>
      </w:r>
      <w:r w:rsidR="0038762B">
        <w:t xml:space="preserve">el usuario </w:t>
      </w:r>
      <w:r w:rsidR="00B82010">
        <w:t xml:space="preserve">ha iniciado </w:t>
      </w:r>
      <w:proofErr w:type="spellStart"/>
      <w:r w:rsidR="00B82010">
        <w:t>sesion</w:t>
      </w:r>
      <w:proofErr w:type="spellEnd"/>
      <w:r w:rsidR="00B82010">
        <w:t xml:space="preserve"> y elige la especialidad, el profesional y la fecha</w:t>
      </w:r>
      <w:r w:rsidRPr="00344761">
        <w:t xml:space="preserve"> </w:t>
      </w:r>
    </w:p>
    <w:p w14:paraId="3341A41F" w14:textId="36E99375" w:rsidR="00344761" w:rsidRPr="00344761" w:rsidRDefault="00344761" w:rsidP="0038762B">
      <w:pPr>
        <w:ind w:left="708"/>
      </w:pPr>
      <w:r w:rsidRPr="00344761">
        <w:t xml:space="preserve">b. </w:t>
      </w:r>
      <w:r w:rsidRPr="0038762B">
        <w:rPr>
          <w:b/>
          <w:bCs/>
        </w:rPr>
        <w:t>Cuando</w:t>
      </w:r>
      <w:r w:rsidRPr="00344761">
        <w:t xml:space="preserve"> </w:t>
      </w:r>
      <w:r w:rsidR="00B82010">
        <w:t xml:space="preserve">hace </w:t>
      </w:r>
      <w:proofErr w:type="spellStart"/>
      <w:r w:rsidR="00B82010">
        <w:t>click</w:t>
      </w:r>
      <w:proofErr w:type="spellEnd"/>
      <w:r w:rsidR="00B82010">
        <w:t xml:space="preserve"> en confirmar turno</w:t>
      </w:r>
    </w:p>
    <w:p w14:paraId="7842108D" w14:textId="65CE3F38" w:rsidR="00344761" w:rsidRDefault="00344761" w:rsidP="0038762B">
      <w:pPr>
        <w:ind w:left="708"/>
      </w:pPr>
      <w:r w:rsidRPr="00344761">
        <w:t xml:space="preserve">c. </w:t>
      </w:r>
      <w:r w:rsidRPr="0038762B">
        <w:rPr>
          <w:b/>
          <w:bCs/>
        </w:rPr>
        <w:t>Entonces</w:t>
      </w:r>
      <w:r w:rsidRPr="00344761">
        <w:t xml:space="preserve"> </w:t>
      </w:r>
      <w:r w:rsidR="00B82010">
        <w:t>se registra el turno y se elimina de los turnos disponibles</w:t>
      </w:r>
    </w:p>
    <w:p w14:paraId="7C0A0854" w14:textId="27EE6B2A" w:rsidR="0038762B" w:rsidRDefault="0038762B" w:rsidP="0038762B">
      <w:pPr>
        <w:ind w:left="708"/>
      </w:pPr>
    </w:p>
    <w:p w14:paraId="7927AD9E" w14:textId="7F70959A" w:rsidR="0038762B" w:rsidRDefault="0038762B" w:rsidP="0038762B">
      <w:pPr>
        <w:ind w:firstLine="708"/>
      </w:pPr>
      <w:r>
        <w:t xml:space="preserve">*Caso </w:t>
      </w:r>
      <w:r>
        <w:t>2</w:t>
      </w:r>
      <w:r>
        <w:t>:</w:t>
      </w:r>
    </w:p>
    <w:p w14:paraId="023C840F" w14:textId="0B4B2279" w:rsidR="0038762B" w:rsidRPr="00344761" w:rsidRDefault="0038762B" w:rsidP="0038762B">
      <w:pPr>
        <w:ind w:left="708"/>
      </w:pPr>
      <w:r w:rsidRPr="00344761">
        <w:t xml:space="preserve">a. </w:t>
      </w:r>
      <w:r w:rsidRPr="0038762B">
        <w:rPr>
          <w:b/>
          <w:bCs/>
        </w:rPr>
        <w:t>Dado que</w:t>
      </w:r>
      <w:r w:rsidRPr="00344761">
        <w:t xml:space="preserve"> </w:t>
      </w:r>
      <w:r>
        <w:t>el usuari</w:t>
      </w:r>
      <w:r w:rsidR="00B82010">
        <w:t>o tiene un turno agendado con un profesional</w:t>
      </w:r>
    </w:p>
    <w:p w14:paraId="66A2E3A0" w14:textId="2DDF38D0" w:rsidR="0038762B" w:rsidRPr="00344761" w:rsidRDefault="0038762B" w:rsidP="0038762B">
      <w:pPr>
        <w:ind w:left="708"/>
      </w:pPr>
      <w:r w:rsidRPr="00344761">
        <w:t xml:space="preserve">b. </w:t>
      </w:r>
      <w:r w:rsidRPr="0038762B">
        <w:rPr>
          <w:b/>
          <w:bCs/>
        </w:rPr>
        <w:t>Cuando</w:t>
      </w:r>
      <w:r w:rsidRPr="00344761">
        <w:t xml:space="preserve"> </w:t>
      </w:r>
      <w:r w:rsidR="00B82010">
        <w:t>intenta realizar un cambio de horario que ya esta reservado por otro usuario</w:t>
      </w:r>
    </w:p>
    <w:p w14:paraId="1981E284" w14:textId="3559ACC0" w:rsidR="00344761" w:rsidRDefault="0038762B" w:rsidP="00B82010">
      <w:pPr>
        <w:ind w:left="708"/>
      </w:pPr>
      <w:r w:rsidRPr="00344761">
        <w:t xml:space="preserve">c. </w:t>
      </w:r>
      <w:r w:rsidRPr="0038762B">
        <w:rPr>
          <w:b/>
          <w:bCs/>
        </w:rPr>
        <w:t>Entonces</w:t>
      </w:r>
      <w:r w:rsidRPr="00344761">
        <w:t xml:space="preserve"> </w:t>
      </w:r>
      <w:r w:rsidR="00B82010">
        <w:t>el sistema le impide realizar el cambio</w:t>
      </w:r>
    </w:p>
    <w:p w14:paraId="4C450E1A" w14:textId="77777777" w:rsidR="00B82010" w:rsidRPr="00344761" w:rsidRDefault="00B82010" w:rsidP="00B82010">
      <w:pPr>
        <w:ind w:left="708"/>
      </w:pPr>
    </w:p>
    <w:p w14:paraId="3C9C3D1D" w14:textId="77777777" w:rsidR="00B82010" w:rsidRDefault="00344761" w:rsidP="00344761">
      <w:r w:rsidRPr="00344761">
        <w:t xml:space="preserve">3. Uso Reflexivo de la Inteligencia Artificial: Asuma que utilizará un asistente de IA para redactar el primer borrador del documento de visión del proyecto: </w:t>
      </w:r>
    </w:p>
    <w:p w14:paraId="26DBAE02" w14:textId="1A1596BC" w:rsidR="00344761" w:rsidRDefault="00344761" w:rsidP="00B82010">
      <w:pPr>
        <w:ind w:left="708"/>
      </w:pPr>
      <w:r w:rsidRPr="00344761">
        <w:t xml:space="preserve">a. ¿Qué aportes específicos puede generar la IA en esta etapa inicial? </w:t>
      </w:r>
    </w:p>
    <w:p w14:paraId="49447A78" w14:textId="7A7F57D9" w:rsidR="00656FD6" w:rsidRDefault="00656FD6" w:rsidP="00B82010">
      <w:pPr>
        <w:ind w:left="708"/>
      </w:pPr>
      <w:r>
        <w:tab/>
        <w:t>-Procesar la descripción general del problema para organizar borradores iniciales de documentos con una estructura clara y profesional.</w:t>
      </w:r>
    </w:p>
    <w:p w14:paraId="6EF5E658" w14:textId="4469083A" w:rsidR="00656FD6" w:rsidRDefault="00656FD6" w:rsidP="00B82010">
      <w:pPr>
        <w:ind w:left="708"/>
      </w:pPr>
      <w:r>
        <w:tab/>
        <w:t>-Ayuda a hacer explicitas las condiciones que el equipo da por sentadas para poder document</w:t>
      </w:r>
      <w:r w:rsidR="001213C4">
        <w:t>ar</w:t>
      </w:r>
      <w:r>
        <w:t>las y analizarlas</w:t>
      </w:r>
    </w:p>
    <w:p w14:paraId="382F9993" w14:textId="684698E8" w:rsidR="00656FD6" w:rsidRDefault="00656FD6" w:rsidP="00656FD6">
      <w:pPr>
        <w:ind w:left="708" w:firstLine="708"/>
      </w:pPr>
      <w:r>
        <w:t xml:space="preserve">-Facilita la formulación de </w:t>
      </w:r>
      <w:r w:rsidR="001213C4">
        <w:t>limitaciones y la redacción de criterios de aceptación</w:t>
      </w:r>
    </w:p>
    <w:p w14:paraId="0E309529" w14:textId="3DFE41AD" w:rsidR="001213C4" w:rsidRDefault="001213C4" w:rsidP="00656FD6">
      <w:pPr>
        <w:ind w:left="708" w:firstLine="708"/>
      </w:pPr>
      <w:r>
        <w:t>-Ayuda a refinar la claridad del lenguaje en los requerimientos iniciales</w:t>
      </w:r>
    </w:p>
    <w:p w14:paraId="223E288B" w14:textId="45BAB026" w:rsidR="001213C4" w:rsidRPr="00344761" w:rsidRDefault="001213C4" w:rsidP="00656FD6">
      <w:pPr>
        <w:ind w:left="708" w:firstLine="708"/>
      </w:pPr>
      <w:r>
        <w:t>-Genera listados preliminares de amenazas técnicas, operativas o de comunicación que podrían afectar el proyecto</w:t>
      </w:r>
    </w:p>
    <w:p w14:paraId="54AF4437" w14:textId="5E2A622D" w:rsidR="00344761" w:rsidRDefault="00344761" w:rsidP="00B82010">
      <w:pPr>
        <w:ind w:left="708"/>
      </w:pPr>
      <w:r w:rsidRPr="00344761">
        <w:t xml:space="preserve">b. ¿Por qué el resultado generado por la IA no debe entregarse directamente al cliente sin una validación previa del equipo de desarrollo? </w:t>
      </w:r>
    </w:p>
    <w:p w14:paraId="1B054F30" w14:textId="0D4B2652" w:rsidR="00520B0A" w:rsidRPr="00344761" w:rsidRDefault="00520B0A" w:rsidP="00B82010">
      <w:pPr>
        <w:ind w:left="708"/>
      </w:pPr>
      <w:r>
        <w:tab/>
      </w:r>
      <w:r>
        <w:t xml:space="preserve">El resultado de la IA no debe entregarse directamente al cliente porque actúa solo como una herramienta de apoyo documental y carece del contexto real sobre la infraestructura, el presupuesto acotado y la dinámica operativa de la clínica. Sin la revisión del equipo, existe el riesgo de incluir propuestas inviables o fuera de alcance que generen </w:t>
      </w:r>
      <w:proofErr w:type="spellStart"/>
      <w:r w:rsidRPr="006E1951">
        <w:t>scope</w:t>
      </w:r>
      <w:proofErr w:type="spellEnd"/>
      <w:r w:rsidRPr="006E1951">
        <w:t xml:space="preserve"> </w:t>
      </w:r>
      <w:proofErr w:type="spellStart"/>
      <w:r w:rsidRPr="006E1951">
        <w:t>creep</w:t>
      </w:r>
      <w:proofErr w:type="spellEnd"/>
      <w:r>
        <w:t xml:space="preserve"> y comprometan el plazo </w:t>
      </w:r>
      <w:r w:rsidR="005D7A25">
        <w:t>especificado</w:t>
      </w:r>
      <w:r>
        <w:t>, además de que corresponde exclusivamente a los profesionales validar la veracidad de los supuestos, cuantificar la probabilidad e impacto de los riesgos y asumir el compromiso formal de lo que se construirá.</w:t>
      </w:r>
    </w:p>
    <w:p w14:paraId="62D8C260" w14:textId="77777777" w:rsidR="00344761" w:rsidRPr="00344761" w:rsidRDefault="00344761" w:rsidP="003447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s-ES"/>
        </w:rPr>
      </w:pPr>
    </w:p>
    <w:p w14:paraId="1D7FEC13" w14:textId="77777777" w:rsidR="00344761" w:rsidRPr="005B238F" w:rsidRDefault="00344761" w:rsidP="005B238F">
      <w:pPr>
        <w:rPr>
          <w:b/>
          <w:bCs/>
        </w:rPr>
      </w:pPr>
    </w:p>
    <w:sectPr w:rsidR="00344761" w:rsidRPr="005B238F" w:rsidSect="00816A4F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CE241" w14:textId="77777777" w:rsidR="00235DFA" w:rsidRDefault="00235DFA" w:rsidP="00816A4F">
      <w:pPr>
        <w:spacing w:after="0" w:line="240" w:lineRule="auto"/>
      </w:pPr>
      <w:r>
        <w:separator/>
      </w:r>
    </w:p>
  </w:endnote>
  <w:endnote w:type="continuationSeparator" w:id="0">
    <w:p w14:paraId="2ADCF4EB" w14:textId="77777777" w:rsidR="00235DFA" w:rsidRDefault="00235DFA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9744A" w14:textId="77777777" w:rsidR="00235DFA" w:rsidRDefault="00235DFA" w:rsidP="00816A4F">
      <w:pPr>
        <w:spacing w:after="0" w:line="240" w:lineRule="auto"/>
      </w:pPr>
      <w:r>
        <w:separator/>
      </w:r>
    </w:p>
  </w:footnote>
  <w:footnote w:type="continuationSeparator" w:id="0">
    <w:p w14:paraId="05962902" w14:textId="77777777" w:rsidR="00235DFA" w:rsidRDefault="00235DFA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213C4"/>
    <w:rsid w:val="001467EA"/>
    <w:rsid w:val="0021174A"/>
    <w:rsid w:val="00215F91"/>
    <w:rsid w:val="00235DFA"/>
    <w:rsid w:val="00285348"/>
    <w:rsid w:val="002C04AA"/>
    <w:rsid w:val="002D29F3"/>
    <w:rsid w:val="002E615C"/>
    <w:rsid w:val="003054A6"/>
    <w:rsid w:val="00324F08"/>
    <w:rsid w:val="00344761"/>
    <w:rsid w:val="00353D59"/>
    <w:rsid w:val="0038762B"/>
    <w:rsid w:val="003E4735"/>
    <w:rsid w:val="004A2B6F"/>
    <w:rsid w:val="004A4EAF"/>
    <w:rsid w:val="0050642C"/>
    <w:rsid w:val="00520B0A"/>
    <w:rsid w:val="005B238F"/>
    <w:rsid w:val="005D7A25"/>
    <w:rsid w:val="005F08A0"/>
    <w:rsid w:val="006561D7"/>
    <w:rsid w:val="00656FD6"/>
    <w:rsid w:val="006C5459"/>
    <w:rsid w:val="006D6586"/>
    <w:rsid w:val="006E1951"/>
    <w:rsid w:val="007C0F42"/>
    <w:rsid w:val="00800A09"/>
    <w:rsid w:val="00816A4F"/>
    <w:rsid w:val="0086528A"/>
    <w:rsid w:val="009216A0"/>
    <w:rsid w:val="00985982"/>
    <w:rsid w:val="009C3F2E"/>
    <w:rsid w:val="00A27DDE"/>
    <w:rsid w:val="00B12B8C"/>
    <w:rsid w:val="00B82010"/>
    <w:rsid w:val="00BB32D4"/>
    <w:rsid w:val="00C7284A"/>
    <w:rsid w:val="00D652DF"/>
    <w:rsid w:val="00D76623"/>
    <w:rsid w:val="00DB0301"/>
    <w:rsid w:val="00DB297C"/>
    <w:rsid w:val="00E62297"/>
    <w:rsid w:val="00E623E6"/>
    <w:rsid w:val="00E6535E"/>
    <w:rsid w:val="00E73557"/>
    <w:rsid w:val="00EB3D30"/>
    <w:rsid w:val="00F730BC"/>
    <w:rsid w:val="00FA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793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</cp:revision>
  <cp:lastPrinted>2025-08-05T00:08:00Z</cp:lastPrinted>
  <dcterms:created xsi:type="dcterms:W3CDTF">2026-08-21T03:23:00Z</dcterms:created>
  <dcterms:modified xsi:type="dcterms:W3CDTF">2026-08-21T03:23:00Z</dcterms:modified>
</cp:coreProperties>
</file>