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zeuputo2x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NVL-CSS-Final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Vamos a programar una página web que contenga los siguientes 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Contener</w:t>
      </w:r>
      <w:r w:rsidDel="00000000" w:rsidR="00000000" w:rsidRPr="00000000">
        <w:rPr>
          <w:rtl w:val="0"/>
        </w:rPr>
        <w:t xml:space="preserve"> tres columnas.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primera de ellas, hay enlaces a los contenidos de la columna central.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columna central, se incluye un listado de posts de un blog ficticio.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tercera columna, se incluyen referencias a posts destacados.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Header y Footer.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ejemplos de los recursos aprendidos, tales como selectores, estilos y layouts.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Diseño de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 el fin de poder incluir todos los requisitos mencionados anteriormente, decidimos hacer una página web donde se recopile información sobre la filmografía del director </w:t>
      </w:r>
      <w:r w:rsidDel="00000000" w:rsidR="00000000" w:rsidRPr="00000000">
        <w:rPr>
          <w:i w:val="1"/>
          <w:rtl w:val="0"/>
        </w:rPr>
        <w:t xml:space="preserve">Stanley Kubrick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 esta manera, en la primera columna, incluiremos el listado de sus películas. También servirá de listado de anclas a los contenidos de la columna central, donde estarán las sinopsis de cada una de las películas. En ellas, habrá además enlaces a la tercera columna, donde aparecerán las biografías de algunos de los actores protagonistas. </w:t>
        <w:br w:type="textWrapping"/>
        <w:br w:type="textWrapping"/>
        <w:t xml:space="preserve">Con ello, podremos incluir los siguientes recursos de HTML y CSS: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y Footer.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Anclas a distintos elementos en la misma página.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Tres bloques de contenido alineados y del mismo tamaño.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Enlaces a imágenes combinadas con texto.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Fondo de página.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Distintas tipografías y colores para títulos, párrafos y secciones.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Distintos colores de fondo para cada uno de los bloques.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Distintos alineados de imagen con texto.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Distintos Floats, Paddings y márgenes para las imágenes.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Especificidad de estilos en CSS.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Overflow de imágenes en divs.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Ejecución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llevó por tanto a cabo la solución planteada con los elementos aprendidos en el módulo y con algunos recursos encontrados a través de búsquedas en Google.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