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1B63" w14:textId="77777777" w:rsidR="0036194E" w:rsidRDefault="00000000">
      <w:pPr>
        <w:jc w:val="center"/>
        <w:rPr>
          <w:b/>
        </w:rPr>
      </w:pPr>
      <w:r>
        <w:rPr>
          <w:b/>
        </w:rPr>
        <w:t>Universidade Autónoma de Lisboa</w:t>
      </w:r>
    </w:p>
    <w:p w14:paraId="4A3D67A7" w14:textId="77777777" w:rsidR="0036194E" w:rsidRDefault="0036194E">
      <w:pPr>
        <w:jc w:val="center"/>
      </w:pPr>
    </w:p>
    <w:p w14:paraId="30BE3E79" w14:textId="77777777" w:rsidR="0036194E" w:rsidRDefault="0036194E">
      <w:pPr>
        <w:jc w:val="center"/>
      </w:pPr>
    </w:p>
    <w:p w14:paraId="0D6F6268" w14:textId="77777777" w:rsidR="0036194E" w:rsidRDefault="0036194E">
      <w:pPr>
        <w:jc w:val="center"/>
      </w:pPr>
    </w:p>
    <w:p w14:paraId="051ED6F9" w14:textId="77777777" w:rsidR="0036194E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Gestão da Segurança </w:t>
      </w:r>
    </w:p>
    <w:p w14:paraId="0B29C1DD" w14:textId="77777777" w:rsidR="0036194E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de Informação</w:t>
      </w:r>
    </w:p>
    <w:p w14:paraId="5BFEDFA0" w14:textId="77777777" w:rsidR="0036194E" w:rsidRDefault="0036194E">
      <w:pPr>
        <w:jc w:val="center"/>
      </w:pPr>
    </w:p>
    <w:p w14:paraId="5BD5DAA2" w14:textId="77777777" w:rsidR="0036194E" w:rsidRDefault="0036194E">
      <w:pPr>
        <w:jc w:val="center"/>
      </w:pPr>
    </w:p>
    <w:p w14:paraId="36316D11" w14:textId="77777777" w:rsidR="0036194E" w:rsidRDefault="0036194E">
      <w:pPr>
        <w:jc w:val="center"/>
      </w:pPr>
    </w:p>
    <w:p w14:paraId="2131F474" w14:textId="77777777" w:rsidR="0036194E" w:rsidRDefault="00000000">
      <w:pPr>
        <w:jc w:val="center"/>
      </w:pPr>
      <w:r>
        <w:rPr>
          <w:b/>
        </w:rPr>
        <w:t>Disciplina:</w:t>
      </w:r>
      <w:r>
        <w:t xml:space="preserve"> Gestão de Sistemas e Redes</w:t>
      </w:r>
    </w:p>
    <w:p w14:paraId="147BC05D" w14:textId="77777777" w:rsidR="0036194E" w:rsidRDefault="00000000">
      <w:pPr>
        <w:jc w:val="center"/>
      </w:pPr>
      <w:r>
        <w:rPr>
          <w:b/>
        </w:rPr>
        <w:t>Curso:</w:t>
      </w:r>
      <w:r>
        <w:t xml:space="preserve"> Engenharia Informática</w:t>
      </w:r>
    </w:p>
    <w:p w14:paraId="6A8F686E" w14:textId="77777777" w:rsidR="0036194E" w:rsidRDefault="0036194E">
      <w:pPr>
        <w:jc w:val="center"/>
      </w:pPr>
    </w:p>
    <w:p w14:paraId="1AA62A17" w14:textId="77777777" w:rsidR="0036194E" w:rsidRDefault="0036194E">
      <w:pPr>
        <w:jc w:val="center"/>
      </w:pPr>
    </w:p>
    <w:p w14:paraId="73A97DEF" w14:textId="77777777" w:rsidR="0036194E" w:rsidRDefault="0036194E">
      <w:pPr>
        <w:jc w:val="center"/>
      </w:pPr>
    </w:p>
    <w:p w14:paraId="485121E6" w14:textId="77777777" w:rsidR="0036194E" w:rsidRDefault="0036194E">
      <w:pPr>
        <w:jc w:val="center"/>
      </w:pPr>
    </w:p>
    <w:p w14:paraId="6B8E59EE" w14:textId="77777777" w:rsidR="0036194E" w:rsidRDefault="00000000">
      <w:pPr>
        <w:jc w:val="center"/>
        <w:rPr>
          <w:b/>
        </w:rPr>
      </w:pPr>
      <w:r>
        <w:rPr>
          <w:b/>
        </w:rPr>
        <w:t>Discentes:</w:t>
      </w:r>
    </w:p>
    <w:p w14:paraId="4F1CF672" w14:textId="77777777" w:rsidR="0036194E" w:rsidRDefault="00000000">
      <w:pPr>
        <w:jc w:val="center"/>
      </w:pPr>
      <w:r>
        <w:t>Arialdo</w:t>
      </w:r>
    </w:p>
    <w:p w14:paraId="25275E57" w14:textId="77777777" w:rsidR="0036194E" w:rsidRDefault="00000000">
      <w:pPr>
        <w:jc w:val="center"/>
      </w:pPr>
      <w:r>
        <w:t>Artur</w:t>
      </w:r>
    </w:p>
    <w:p w14:paraId="725AEACC" w14:textId="4BA8027F" w:rsidR="0036194E" w:rsidRDefault="00000000">
      <w:pPr>
        <w:jc w:val="center"/>
      </w:pPr>
      <w:r>
        <w:t>Zubair</w:t>
      </w:r>
    </w:p>
    <w:p w14:paraId="0774911D" w14:textId="5A35A411" w:rsidR="009B43E4" w:rsidRPr="009B43E4" w:rsidRDefault="009B43E4">
      <w:pPr>
        <w:jc w:val="center"/>
        <w:rPr>
          <w:lang w:val="pt-PT"/>
        </w:rPr>
      </w:pPr>
      <w:r>
        <w:rPr>
          <w:lang w:val="pt-PT"/>
        </w:rPr>
        <w:t xml:space="preserve">Miguel </w:t>
      </w:r>
    </w:p>
    <w:p w14:paraId="24EE80FB" w14:textId="77777777" w:rsidR="0036194E" w:rsidRDefault="0036194E">
      <w:pPr>
        <w:jc w:val="center"/>
      </w:pPr>
    </w:p>
    <w:p w14:paraId="6CD6F42C" w14:textId="77777777" w:rsidR="0036194E" w:rsidRDefault="0036194E">
      <w:pPr>
        <w:jc w:val="center"/>
      </w:pPr>
    </w:p>
    <w:p w14:paraId="0D6237C5" w14:textId="77777777" w:rsidR="0036194E" w:rsidRDefault="00000000">
      <w:pPr>
        <w:jc w:val="center"/>
        <w:rPr>
          <w:b/>
        </w:rPr>
      </w:pPr>
      <w:r>
        <w:rPr>
          <w:b/>
        </w:rPr>
        <w:t>Docente:</w:t>
      </w:r>
    </w:p>
    <w:p w14:paraId="0C0236BE" w14:textId="77777777" w:rsidR="0036194E" w:rsidRDefault="00000000">
      <w:pPr>
        <w:jc w:val="center"/>
      </w:pPr>
      <w:r>
        <w:t>Hector</w:t>
      </w:r>
    </w:p>
    <w:p w14:paraId="4BFAD703" w14:textId="77777777" w:rsidR="0036194E" w:rsidRDefault="0036194E">
      <w:pPr>
        <w:jc w:val="center"/>
      </w:pPr>
    </w:p>
    <w:p w14:paraId="71176C92" w14:textId="77777777" w:rsidR="0036194E" w:rsidRDefault="0036194E">
      <w:pPr>
        <w:jc w:val="center"/>
      </w:pPr>
    </w:p>
    <w:p w14:paraId="2AAD1F1E" w14:textId="77777777" w:rsidR="0036194E" w:rsidRDefault="00000000">
      <w:pPr>
        <w:jc w:val="center"/>
      </w:pPr>
      <w:r>
        <w:t>2022/2023</w:t>
      </w:r>
    </w:p>
    <w:p w14:paraId="4E8F81F6" w14:textId="77777777" w:rsidR="0036194E" w:rsidRDefault="0036194E">
      <w:pPr>
        <w:jc w:val="center"/>
      </w:pPr>
    </w:p>
    <w:p w14:paraId="72799FD1" w14:textId="77777777" w:rsidR="0036194E" w:rsidRDefault="0036194E">
      <w:pPr>
        <w:jc w:val="center"/>
      </w:pPr>
    </w:p>
    <w:p w14:paraId="3EF512E1" w14:textId="77777777" w:rsidR="0036194E" w:rsidRDefault="0036194E">
      <w:pPr>
        <w:jc w:val="center"/>
      </w:pPr>
    </w:p>
    <w:p w14:paraId="5AE2289D" w14:textId="77777777" w:rsidR="0036194E" w:rsidRDefault="0036194E">
      <w:pPr>
        <w:jc w:val="center"/>
      </w:pPr>
    </w:p>
    <w:p w14:paraId="313CF7F0" w14:textId="77777777" w:rsidR="0036194E" w:rsidRDefault="0036194E">
      <w:pPr>
        <w:jc w:val="center"/>
      </w:pPr>
    </w:p>
    <w:p w14:paraId="0B00710E" w14:textId="77777777" w:rsidR="0036194E" w:rsidRDefault="0036194E">
      <w:pPr>
        <w:rPr>
          <w:b/>
          <w:sz w:val="40"/>
          <w:szCs w:val="40"/>
        </w:rPr>
      </w:pPr>
    </w:p>
    <w:p w14:paraId="2AFDE8C6" w14:textId="77777777" w:rsidR="0036194E" w:rsidRDefault="0036194E">
      <w:pPr>
        <w:rPr>
          <w:b/>
          <w:sz w:val="40"/>
          <w:szCs w:val="40"/>
        </w:rPr>
      </w:pPr>
    </w:p>
    <w:p w14:paraId="69D7C0BB" w14:textId="77777777" w:rsidR="0036194E" w:rsidRDefault="0036194E">
      <w:pPr>
        <w:rPr>
          <w:b/>
          <w:sz w:val="40"/>
          <w:szCs w:val="40"/>
        </w:rPr>
      </w:pPr>
    </w:p>
    <w:p w14:paraId="1509A6BE" w14:textId="77777777" w:rsidR="0036194E" w:rsidRDefault="0036194E">
      <w:pPr>
        <w:rPr>
          <w:b/>
          <w:sz w:val="40"/>
          <w:szCs w:val="40"/>
        </w:rPr>
      </w:pPr>
    </w:p>
    <w:p w14:paraId="2E4E9493" w14:textId="77777777" w:rsidR="0036194E" w:rsidRDefault="0036194E">
      <w:pPr>
        <w:rPr>
          <w:b/>
          <w:sz w:val="40"/>
          <w:szCs w:val="40"/>
        </w:rPr>
      </w:pPr>
    </w:p>
    <w:p w14:paraId="17A6A52B" w14:textId="77777777" w:rsidR="0036194E" w:rsidRDefault="0036194E">
      <w:pPr>
        <w:rPr>
          <w:b/>
          <w:sz w:val="40"/>
          <w:szCs w:val="40"/>
        </w:rPr>
      </w:pPr>
    </w:p>
    <w:p w14:paraId="6F1B2D52" w14:textId="77777777" w:rsidR="0036194E" w:rsidRDefault="0036194E">
      <w:pPr>
        <w:rPr>
          <w:b/>
          <w:sz w:val="40"/>
          <w:szCs w:val="40"/>
        </w:rPr>
      </w:pPr>
    </w:p>
    <w:p w14:paraId="00A6A6AB" w14:textId="77777777" w:rsidR="0036194E" w:rsidRDefault="0036194E">
      <w:pPr>
        <w:rPr>
          <w:b/>
          <w:sz w:val="40"/>
          <w:szCs w:val="40"/>
        </w:rPr>
      </w:pPr>
    </w:p>
    <w:p w14:paraId="1454959C" w14:textId="77777777" w:rsidR="0036194E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Índice</w:t>
      </w:r>
    </w:p>
    <w:p w14:paraId="0BFC50F3" w14:textId="77777777" w:rsidR="0036194E" w:rsidRDefault="0036194E"/>
    <w:p w14:paraId="69BA3FFF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Introdução</w:t>
      </w:r>
    </w:p>
    <w:p w14:paraId="2936074C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Segurança da Informação</w:t>
      </w:r>
    </w:p>
    <w:p w14:paraId="18C2AEC0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Características da Informação</w:t>
      </w:r>
    </w:p>
    <w:p w14:paraId="7FB6C1CE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Confidencialidade</w:t>
      </w:r>
    </w:p>
    <w:p w14:paraId="2135F5AC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Integridade</w:t>
      </w:r>
    </w:p>
    <w:p w14:paraId="2E1E8873" w14:textId="77777777" w:rsidR="0036194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Disponibilidade</w:t>
      </w:r>
    </w:p>
    <w:p w14:paraId="646569C2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Análise de risco</w:t>
      </w:r>
    </w:p>
    <w:p w14:paraId="21972A58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Classificação da Informação</w:t>
      </w:r>
    </w:p>
    <w:p w14:paraId="3F4036E7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Plano de Segurança</w:t>
      </w:r>
    </w:p>
    <w:p w14:paraId="1D8719F5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Conteúdos</w:t>
      </w:r>
    </w:p>
    <w:p w14:paraId="62FB7DE8" w14:textId="2F6FA3E1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Política de Segurança</w:t>
      </w:r>
    </w:p>
    <w:p w14:paraId="651A0612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Processo de levantamento de requisitos SecReq</w:t>
      </w:r>
    </w:p>
    <w:p w14:paraId="3267C3BF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Sistemas de Gestão de Segurança da Informação</w:t>
      </w:r>
    </w:p>
    <w:p w14:paraId="51CD3CBE" w14:textId="77777777" w:rsidR="0036194E" w:rsidRDefault="0036194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9A0345E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Conceitos básicos</w:t>
      </w:r>
    </w:p>
    <w:p w14:paraId="2205D0D8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Requisitos</w:t>
      </w:r>
    </w:p>
    <w:p w14:paraId="5429A803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Importância </w:t>
      </w:r>
    </w:p>
    <w:p w14:paraId="5D1F681C" w14:textId="77777777" w:rsidR="0036194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Vantanges</w:t>
      </w:r>
    </w:p>
    <w:p w14:paraId="18E9DF07" w14:textId="77777777" w:rsidR="0036194E" w:rsidRDefault="0036194E">
      <w:pPr>
        <w:ind w:left="1080"/>
      </w:pPr>
    </w:p>
    <w:p w14:paraId="5F1DD5C0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Conclusão</w:t>
      </w:r>
    </w:p>
    <w:p w14:paraId="169E0829" w14:textId="77777777" w:rsidR="003619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Bibliografia</w:t>
      </w:r>
    </w:p>
    <w:p w14:paraId="47ABC577" w14:textId="77777777" w:rsidR="0036194E" w:rsidRDefault="0036194E"/>
    <w:p w14:paraId="23C34564" w14:textId="77777777" w:rsidR="0036194E" w:rsidRDefault="0036194E"/>
    <w:p w14:paraId="1549DB08" w14:textId="77777777" w:rsidR="0036194E" w:rsidRDefault="0036194E"/>
    <w:p w14:paraId="4D64833E" w14:textId="77777777" w:rsidR="0036194E" w:rsidRDefault="0036194E"/>
    <w:p w14:paraId="240BCA5A" w14:textId="77777777" w:rsidR="0036194E" w:rsidRDefault="0036194E"/>
    <w:p w14:paraId="735E9697" w14:textId="77777777" w:rsidR="0036194E" w:rsidRDefault="0036194E"/>
    <w:p w14:paraId="0EC40C08" w14:textId="77777777" w:rsidR="0036194E" w:rsidRDefault="0036194E"/>
    <w:p w14:paraId="120E350C" w14:textId="77777777" w:rsidR="0036194E" w:rsidRDefault="0036194E"/>
    <w:p w14:paraId="4615D24B" w14:textId="77777777" w:rsidR="0036194E" w:rsidRDefault="0036194E"/>
    <w:p w14:paraId="4E316548" w14:textId="77777777" w:rsidR="0036194E" w:rsidRDefault="0036194E"/>
    <w:p w14:paraId="5807536C" w14:textId="77777777" w:rsidR="0036194E" w:rsidRDefault="0036194E"/>
    <w:p w14:paraId="2C182F07" w14:textId="77777777" w:rsidR="0036194E" w:rsidRDefault="0036194E"/>
    <w:p w14:paraId="36D0DC63" w14:textId="77777777" w:rsidR="0036194E" w:rsidRDefault="0036194E"/>
    <w:p w14:paraId="05A38854" w14:textId="77777777" w:rsidR="0036194E" w:rsidRDefault="0036194E"/>
    <w:p w14:paraId="6DB1A121" w14:textId="77777777" w:rsidR="0036194E" w:rsidRDefault="0036194E"/>
    <w:p w14:paraId="527F6C0B" w14:textId="77777777" w:rsidR="0036194E" w:rsidRDefault="0036194E"/>
    <w:p w14:paraId="7D60C1FA" w14:textId="77777777" w:rsidR="0036194E" w:rsidRDefault="0036194E"/>
    <w:p w14:paraId="03FE87D0" w14:textId="77777777" w:rsidR="0036194E" w:rsidRDefault="0036194E"/>
    <w:p w14:paraId="56ACF0EE" w14:textId="77777777" w:rsidR="0036194E" w:rsidRDefault="0036194E"/>
    <w:p w14:paraId="43A3C768" w14:textId="77777777" w:rsidR="0036194E" w:rsidRDefault="0036194E"/>
    <w:p w14:paraId="7D25BEAA" w14:textId="77777777" w:rsidR="0036194E" w:rsidRDefault="0036194E">
      <w:pPr>
        <w:jc w:val="both"/>
      </w:pPr>
    </w:p>
    <w:p w14:paraId="2C107074" w14:textId="77777777" w:rsidR="0036194E" w:rsidRDefault="0036194E">
      <w:pPr>
        <w:jc w:val="both"/>
      </w:pPr>
    </w:p>
    <w:p w14:paraId="0DB6CCD0" w14:textId="77777777" w:rsidR="0036194E" w:rsidRDefault="0036194E">
      <w:pPr>
        <w:jc w:val="both"/>
        <w:rPr>
          <w:sz w:val="32"/>
          <w:szCs w:val="32"/>
        </w:rPr>
      </w:pPr>
    </w:p>
    <w:p w14:paraId="38DC03A8" w14:textId="77777777" w:rsidR="0036194E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Segurança da Informação</w:t>
      </w:r>
    </w:p>
    <w:p w14:paraId="6B85116E" w14:textId="77777777" w:rsidR="0036194E" w:rsidRDefault="0036194E">
      <w:pPr>
        <w:jc w:val="both"/>
        <w:rPr>
          <w:sz w:val="36"/>
          <w:szCs w:val="36"/>
        </w:rPr>
      </w:pPr>
    </w:p>
    <w:p w14:paraId="6AFA9B26" w14:textId="77777777" w:rsidR="0036194E" w:rsidRDefault="0036194E">
      <w:pPr>
        <w:jc w:val="both"/>
        <w:rPr>
          <w:sz w:val="32"/>
          <w:szCs w:val="32"/>
        </w:rPr>
      </w:pPr>
    </w:p>
    <w:p w14:paraId="2B1EFA1D" w14:textId="77777777" w:rsidR="0036194E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2.1. Características da Informação</w:t>
      </w:r>
    </w:p>
    <w:p w14:paraId="5E6E075F" w14:textId="77777777" w:rsidR="0036194E" w:rsidRDefault="0036194E">
      <w:pPr>
        <w:jc w:val="both"/>
        <w:rPr>
          <w:sz w:val="28"/>
          <w:szCs w:val="28"/>
        </w:rPr>
      </w:pPr>
    </w:p>
    <w:p w14:paraId="3E1DA360" w14:textId="77777777" w:rsidR="0036194E" w:rsidRDefault="00000000">
      <w:pPr>
        <w:jc w:val="both"/>
      </w:pPr>
      <w:r>
        <w:t>As características da informação são importantes pois são elas que conferem um determinado valor a essa mesma informação. Caso a informação altere alguma das suas características, por qualquer que seja o motivo, o valor da informação é consequentemente alterado também - o que normalmente resulta numa diminuição de valor. Mesmo que os profissionais de segurança da informação e os utilizadores possuam o mesmo entendimento dessas características, cada um destes grupos dá diferentes prioridades a cada uma delas.</w:t>
      </w:r>
    </w:p>
    <w:p w14:paraId="121167E1" w14:textId="77777777" w:rsidR="0036194E" w:rsidRDefault="00000000">
      <w:pPr>
        <w:jc w:val="both"/>
      </w:pPr>
      <w:r>
        <w:t>Quando se procura garantir a segurança da informação, as principais características que atualmente orientam a análise, planeamento e a implementação da segurança são, segundo os padrões internacionais ISO/IEC 17799:2005, a tríade CIA (</w:t>
      </w:r>
      <w:r>
        <w:rPr>
          <w:i/>
        </w:rPr>
        <w:t>Confidentiality, Integrity, Availability</w:t>
      </w:r>
      <w:r>
        <w:t>) - Confidencialidade, Integridade e Disponibilidade</w:t>
      </w:r>
    </w:p>
    <w:p w14:paraId="40CAD996" w14:textId="77777777" w:rsidR="0036194E" w:rsidRDefault="0036194E">
      <w:pPr>
        <w:jc w:val="both"/>
      </w:pPr>
    </w:p>
    <w:p w14:paraId="410A27D5" w14:textId="77777777" w:rsidR="0036194E" w:rsidRDefault="0036194E">
      <w:pPr>
        <w:jc w:val="both"/>
      </w:pPr>
    </w:p>
    <w:p w14:paraId="3DA6F623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2.1.1. Confidencialidade</w:t>
      </w:r>
    </w:p>
    <w:p w14:paraId="493D7BCC" w14:textId="77777777" w:rsidR="0036194E" w:rsidRDefault="0036194E">
      <w:pPr>
        <w:jc w:val="both"/>
        <w:rPr>
          <w:sz w:val="28"/>
          <w:szCs w:val="28"/>
        </w:rPr>
      </w:pPr>
    </w:p>
    <w:p w14:paraId="56C32E34" w14:textId="77777777" w:rsidR="0036194E" w:rsidRDefault="00000000">
      <w:pPr>
        <w:ind w:left="720"/>
        <w:jc w:val="both"/>
      </w:pPr>
      <w:r>
        <w:t>Confidencialidade da informação refere-se à qualidade da prevenção de acesso não autorizado à informação. A confidencialidade da informação deve assegurar que apenas os utilizadores ou sistemas que possuem direitos de acesso a um determinado conjunto de informação é que o poderão fazer - este acesso é muitas vezes referido por acesso autorizado, sendo permitido a entidades credenciadas para o efeito.</w:t>
      </w:r>
    </w:p>
    <w:p w14:paraId="18D06CB7" w14:textId="77777777" w:rsidR="0036194E" w:rsidRDefault="00000000">
      <w:pPr>
        <w:ind w:left="720"/>
        <w:jc w:val="both"/>
      </w:pPr>
      <w:r>
        <w:t>A proteção da confidencialidade deve garantir que qualquer indivíduo ou sistema sem acesso à informação, não a possa ganhar. Quando esse acesso acontece, estamos perante uma falha do sistema de segurança e pode ser afirmado que houve um comprometimento ou uma falha de confidencialidade. Um exemplo de quebra de confidencialidade são as mediáticas fugas de informação do segredo de justiça.</w:t>
      </w:r>
    </w:p>
    <w:p w14:paraId="0EE76A92" w14:textId="77777777" w:rsidR="0036194E" w:rsidRDefault="0036194E">
      <w:pPr>
        <w:jc w:val="both"/>
        <w:rPr>
          <w:sz w:val="28"/>
          <w:szCs w:val="28"/>
        </w:rPr>
      </w:pPr>
    </w:p>
    <w:p w14:paraId="5EF01E75" w14:textId="77777777" w:rsidR="0036194E" w:rsidRDefault="00000000">
      <w:pPr>
        <w:jc w:val="both"/>
      </w:pPr>
      <w:r>
        <w:rPr>
          <w:sz w:val="28"/>
          <w:szCs w:val="28"/>
        </w:rPr>
        <w:tab/>
      </w:r>
    </w:p>
    <w:p w14:paraId="3CCD49EB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2.1.2. Integridade</w:t>
      </w:r>
    </w:p>
    <w:p w14:paraId="2A9986ED" w14:textId="77777777" w:rsidR="0036194E" w:rsidRDefault="0036194E">
      <w:pPr>
        <w:jc w:val="both"/>
        <w:rPr>
          <w:sz w:val="28"/>
          <w:szCs w:val="28"/>
        </w:rPr>
      </w:pPr>
    </w:p>
    <w:p w14:paraId="5EDA01AC" w14:textId="77777777" w:rsidR="0036194E" w:rsidRDefault="00000000">
      <w:pPr>
        <w:ind w:left="720"/>
        <w:jc w:val="both"/>
        <w:rPr>
          <w:sz w:val="26"/>
          <w:szCs w:val="26"/>
        </w:rPr>
      </w:pPr>
      <w:r>
        <w:t xml:space="preserve">Integridade da informação refere-se à qualidade da informação e se esta se encontra completa e não corrompida. A ameaça à integridade da informação existe em todas as situações em que esteja exposta à modificação não autorizada, corrupção, danificação ou </w:t>
      </w:r>
      <w:r>
        <w:lastRenderedPageBreak/>
        <w:t>qualquer outra forma de disrupção do seu estado de autenticidade. Pode também ocorrer quando a informação está a ser transmitida ou armazenada.</w:t>
      </w:r>
    </w:p>
    <w:p w14:paraId="6C7EF993" w14:textId="77777777" w:rsidR="0036194E" w:rsidRDefault="0036194E">
      <w:pPr>
        <w:ind w:left="720"/>
        <w:jc w:val="both"/>
        <w:rPr>
          <w:sz w:val="26"/>
          <w:szCs w:val="26"/>
        </w:rPr>
      </w:pPr>
    </w:p>
    <w:p w14:paraId="5E39714A" w14:textId="77777777" w:rsidR="0036194E" w:rsidRDefault="0036194E">
      <w:pPr>
        <w:ind w:left="720"/>
        <w:jc w:val="both"/>
        <w:rPr>
          <w:sz w:val="26"/>
          <w:szCs w:val="26"/>
        </w:rPr>
      </w:pPr>
    </w:p>
    <w:p w14:paraId="5CBC0B82" w14:textId="77777777" w:rsidR="003619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2.1.3. Disponibilidade</w:t>
      </w:r>
    </w:p>
    <w:p w14:paraId="35125C15" w14:textId="77777777" w:rsidR="0036194E" w:rsidRDefault="0036194E">
      <w:pPr>
        <w:jc w:val="both"/>
        <w:rPr>
          <w:sz w:val="28"/>
          <w:szCs w:val="28"/>
        </w:rPr>
      </w:pPr>
    </w:p>
    <w:p w14:paraId="1C637403" w14:textId="77777777" w:rsidR="0036194E" w:rsidRDefault="00000000">
      <w:pPr>
        <w:ind w:left="720"/>
        <w:jc w:val="both"/>
      </w:pPr>
      <w:r>
        <w:t>Disponibilidade da informação refere-se à acessibilidade da informação para os utilizadores e sistemas autorizados, sem obstruções ou interferências e no formato requerido. A disponibilidade da informação assegura que o acesso à informação, para utilizadores que foram devidamente verificados como tendo as credenciais adequadas, é concedido sempre que requerido, a qualquer momento e em qualquer lugar - disponibilidade total.</w:t>
      </w:r>
    </w:p>
    <w:p w14:paraId="2E665D86" w14:textId="77777777" w:rsidR="0036194E" w:rsidRDefault="0036194E">
      <w:pPr>
        <w:ind w:left="720"/>
        <w:jc w:val="both"/>
      </w:pPr>
    </w:p>
    <w:p w14:paraId="281EADA1" w14:textId="77777777" w:rsidR="0036194E" w:rsidRDefault="0036194E">
      <w:pPr>
        <w:ind w:left="720"/>
        <w:jc w:val="both"/>
      </w:pPr>
    </w:p>
    <w:p w14:paraId="3BF7CC0F" w14:textId="77777777" w:rsidR="0036194E" w:rsidRDefault="0036194E">
      <w:pPr>
        <w:ind w:left="720"/>
        <w:jc w:val="both"/>
      </w:pPr>
    </w:p>
    <w:p w14:paraId="2C5C3BBC" w14:textId="77777777" w:rsidR="0036194E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2.2. Análise de Risco</w:t>
      </w:r>
    </w:p>
    <w:p w14:paraId="696C5E6E" w14:textId="77777777" w:rsidR="0036194E" w:rsidRDefault="0036194E">
      <w:pPr>
        <w:jc w:val="both"/>
        <w:rPr>
          <w:sz w:val="36"/>
          <w:szCs w:val="36"/>
        </w:rPr>
      </w:pPr>
    </w:p>
    <w:p w14:paraId="7D6F9892" w14:textId="77777777" w:rsidR="0036194E" w:rsidRDefault="00000000">
      <w:pPr>
        <w:jc w:val="both"/>
      </w:pPr>
      <w:r>
        <w:t>Tendo em conta que não é possível garantir total proteção da informação perante todas as ameaças (conhecidas e não conhecidas), é então imperativo conduzir uma análise de risco da segurança da informação de forma a determinar as vulnerabilidades, ameaças e contramedidas necessárias para serem aplicadas de forma a mitigar o impacto destes riscos para um nível razoável.</w:t>
      </w:r>
    </w:p>
    <w:p w14:paraId="3D3D077C" w14:textId="77777777" w:rsidR="0036194E" w:rsidRDefault="00000000">
      <w:pPr>
        <w:jc w:val="both"/>
      </w:pPr>
      <w:r>
        <w:t>Desta forma, a análise de risco é um processo de identificação de ativos, os riscos para esses mesmos ativos, e os procedimentos para mitigar os riscos para esses ativos. As organizações ou os indivíduos necessitam de entender quais os riscos que existem no seu ambiente de ativos de informação e como esses riscos podem ser reduzidos ou mesmo eliminados. A gestão do risco é o processo de implementar e manter as contramedidas que reduzem os efeitos do risco para um nível razoável.</w:t>
      </w:r>
    </w:p>
    <w:p w14:paraId="6954EFFE" w14:textId="77777777" w:rsidR="0036194E" w:rsidRDefault="00000000">
      <w:pPr>
        <w:jc w:val="both"/>
      </w:pPr>
      <w:r>
        <w:t>É da análise de risco que a informação que é necessária para a gestão tomar decisões acertada relativas à segurança da informação de uma organização, é obtida. Essa obtenção por esta via, deve-se ao facto da análise de risco identificar os controlos de segurança no local, calcular as suas vulnerabilidades e avaliar o efeito das ameaças, em cada área ou situação de vulnerabilidade. A gestão do risco deve ser um processo em curso, proativo, de modo a estabelecer e manter um nível aceitável de segurança, o processo de gestão de risco monitoriza o risco nas atividade quotidianas e segue os resultados da análise de risco de segurança.</w:t>
      </w:r>
    </w:p>
    <w:p w14:paraId="7A87DC34" w14:textId="77777777" w:rsidR="0036194E" w:rsidRDefault="00000000">
      <w:pPr>
        <w:jc w:val="both"/>
      </w:pPr>
      <w:r>
        <w:t>A condução de uma análise de risco segue os seguintes passos:</w:t>
      </w:r>
    </w:p>
    <w:p w14:paraId="4917BD89" w14:textId="77777777" w:rsidR="0036194E" w:rsidRDefault="0036194E">
      <w:pPr>
        <w:jc w:val="both"/>
      </w:pPr>
    </w:p>
    <w:p w14:paraId="2ECF1A58" w14:textId="77777777" w:rsidR="0036194E" w:rsidRDefault="00000000">
      <w:pPr>
        <w:numPr>
          <w:ilvl w:val="0"/>
          <w:numId w:val="1"/>
        </w:numPr>
        <w:jc w:val="both"/>
      </w:pPr>
      <w:r>
        <w:t>Identificar e estimar o valor dos ativos:</w:t>
      </w:r>
    </w:p>
    <w:p w14:paraId="5A32792F" w14:textId="77777777" w:rsidR="0036194E" w:rsidRDefault="00000000">
      <w:pPr>
        <w:ind w:left="720"/>
        <w:jc w:val="both"/>
      </w:pPr>
      <w:r>
        <w:t>Os primeiros passos na avaliação de risco são identificar e atribuir um valor aos ativos que necessitam ser protegidos. Exemplos de ativos nestas condições podem ser software, hardware, recursos humanos e fontes de informação. A informação poderia ser um ficheiro de clientes ou um processo de produção que seja sensível para a organização, ou ainda, como no caso da justiça, informação sobre um processo em segredo de justiça</w:t>
      </w:r>
    </w:p>
    <w:p w14:paraId="5D5FEA65" w14:textId="77777777" w:rsidR="0036194E" w:rsidRDefault="00000000">
      <w:pPr>
        <w:numPr>
          <w:ilvl w:val="0"/>
          <w:numId w:val="1"/>
        </w:numPr>
        <w:jc w:val="both"/>
      </w:pPr>
      <w:r>
        <w:t>Identificar ameaças associadas aos ativos:</w:t>
      </w:r>
    </w:p>
    <w:p w14:paraId="43B01B3A" w14:textId="77777777" w:rsidR="0036194E" w:rsidRDefault="00000000">
      <w:pPr>
        <w:ind w:left="720"/>
        <w:jc w:val="both"/>
      </w:pPr>
      <w:r>
        <w:lastRenderedPageBreak/>
        <w:t>As ameaças são eventos ou condições que podem ainda não ter ocorrido mas que podem potencialmente ocorrer e que a sua presença provoca um aumento de risco. Depois de identificar os ativos que necessitam de proteção, a ameaça a estes ativos deve ser identificada e examinada para determinar as suas consequências ou impactos. Por exemplo, um ataque por vírus, uma quebra de segurança por um hacker, entre uma enorme multiplicidade de possibilidades</w:t>
      </w:r>
    </w:p>
    <w:p w14:paraId="5611678C" w14:textId="77777777" w:rsidR="0036194E" w:rsidRDefault="00000000">
      <w:pPr>
        <w:numPr>
          <w:ilvl w:val="0"/>
          <w:numId w:val="1"/>
        </w:numPr>
        <w:jc w:val="both"/>
      </w:pPr>
      <w:r>
        <w:t>Identificar as vulnerabilidades:</w:t>
      </w:r>
    </w:p>
    <w:p w14:paraId="74BE39C7" w14:textId="77777777" w:rsidR="0036194E" w:rsidRDefault="00000000">
      <w:pPr>
        <w:ind w:left="720"/>
        <w:jc w:val="both"/>
      </w:pPr>
      <w:r>
        <w:t>As vulnerabilidades são situações ou condições que aumentam a ameaça, o que, por sua vez, aumenta o risco. Assim, as vulnerabilidades que aumentam o risco, devem ser identificadas</w:t>
      </w:r>
    </w:p>
    <w:p w14:paraId="40BB71EB" w14:textId="77777777" w:rsidR="0036194E" w:rsidRDefault="00000000">
      <w:pPr>
        <w:numPr>
          <w:ilvl w:val="0"/>
          <w:numId w:val="1"/>
        </w:numPr>
        <w:jc w:val="both"/>
      </w:pPr>
      <w:r>
        <w:t>Determinar as contramedidas necessárias:</w:t>
      </w:r>
    </w:p>
    <w:p w14:paraId="720E0A20" w14:textId="77777777" w:rsidR="0036194E" w:rsidRDefault="00000000">
      <w:pPr>
        <w:ind w:left="720"/>
        <w:jc w:val="both"/>
      </w:pPr>
      <w:r>
        <w:t>Processo de eliminar, ou mitigar a ameaça e assim anular o risco. Determinar as contramedidas para reduzir a ameaça leva a ações como a instalação de firewalls, em redes de computador, na esperança de gerir o risco associado com os acessos indevidos. Um ativo possui uma certa quantidade de risco que lhe é inerente e está associada com a ameaça- A vulnerabilidade apenas torna o risco maior e as contramedidas servem para diminuir o risco. O risco residual é o que é deixado existir, depois das contramedidas serem aplicadas - o risco em boa verdade nunca é totalmente nulo.</w:t>
      </w:r>
    </w:p>
    <w:p w14:paraId="1FA771F3" w14:textId="77777777" w:rsidR="0036194E" w:rsidRDefault="0036194E">
      <w:pPr>
        <w:jc w:val="both"/>
        <w:rPr>
          <w:sz w:val="32"/>
          <w:szCs w:val="32"/>
        </w:rPr>
      </w:pPr>
    </w:p>
    <w:p w14:paraId="75CB48B9" w14:textId="77777777" w:rsidR="0036194E" w:rsidRDefault="0036194E">
      <w:pPr>
        <w:jc w:val="both"/>
        <w:rPr>
          <w:sz w:val="32"/>
          <w:szCs w:val="32"/>
        </w:rPr>
      </w:pPr>
    </w:p>
    <w:p w14:paraId="12B1CC0F" w14:textId="77777777" w:rsidR="0036194E" w:rsidRDefault="0036194E">
      <w:pPr>
        <w:jc w:val="both"/>
        <w:rPr>
          <w:sz w:val="32"/>
          <w:szCs w:val="32"/>
        </w:rPr>
      </w:pPr>
    </w:p>
    <w:p w14:paraId="49EE0FD3" w14:textId="77777777" w:rsidR="0036194E" w:rsidRDefault="0036194E">
      <w:pPr>
        <w:jc w:val="both"/>
        <w:rPr>
          <w:sz w:val="32"/>
          <w:szCs w:val="32"/>
        </w:rPr>
      </w:pPr>
    </w:p>
    <w:p w14:paraId="4CE1EA38" w14:textId="77777777" w:rsidR="0036194E" w:rsidRDefault="0036194E">
      <w:pPr>
        <w:jc w:val="both"/>
        <w:rPr>
          <w:sz w:val="32"/>
          <w:szCs w:val="32"/>
        </w:rPr>
      </w:pPr>
    </w:p>
    <w:p w14:paraId="11E334A6" w14:textId="77777777" w:rsidR="0036194E" w:rsidRDefault="0036194E">
      <w:pPr>
        <w:jc w:val="both"/>
        <w:rPr>
          <w:sz w:val="32"/>
          <w:szCs w:val="32"/>
        </w:rPr>
      </w:pPr>
    </w:p>
    <w:p w14:paraId="546770A9" w14:textId="77777777" w:rsidR="0036194E" w:rsidRDefault="0036194E">
      <w:pPr>
        <w:jc w:val="both"/>
        <w:rPr>
          <w:sz w:val="32"/>
          <w:szCs w:val="32"/>
        </w:rPr>
      </w:pPr>
    </w:p>
    <w:p w14:paraId="1F59F19E" w14:textId="77777777" w:rsidR="0036194E" w:rsidRDefault="0036194E">
      <w:pPr>
        <w:jc w:val="both"/>
        <w:rPr>
          <w:sz w:val="32"/>
          <w:szCs w:val="32"/>
        </w:rPr>
      </w:pPr>
    </w:p>
    <w:p w14:paraId="5896F54A" w14:textId="77777777" w:rsidR="0036194E" w:rsidRDefault="0036194E">
      <w:pPr>
        <w:jc w:val="both"/>
        <w:rPr>
          <w:sz w:val="32"/>
          <w:szCs w:val="32"/>
        </w:rPr>
      </w:pPr>
    </w:p>
    <w:p w14:paraId="324D0F3F" w14:textId="77777777" w:rsidR="0036194E" w:rsidRDefault="0036194E">
      <w:pPr>
        <w:jc w:val="both"/>
        <w:rPr>
          <w:sz w:val="32"/>
          <w:szCs w:val="32"/>
        </w:rPr>
      </w:pPr>
    </w:p>
    <w:p w14:paraId="514EA4EC" w14:textId="77777777" w:rsidR="0036194E" w:rsidRDefault="0036194E">
      <w:pPr>
        <w:jc w:val="both"/>
        <w:rPr>
          <w:sz w:val="32"/>
          <w:szCs w:val="32"/>
        </w:rPr>
      </w:pPr>
    </w:p>
    <w:p w14:paraId="5119E50C" w14:textId="77777777" w:rsidR="0036194E" w:rsidRDefault="0036194E">
      <w:pPr>
        <w:jc w:val="both"/>
        <w:rPr>
          <w:sz w:val="32"/>
          <w:szCs w:val="32"/>
        </w:rPr>
      </w:pPr>
    </w:p>
    <w:p w14:paraId="6974EC1A" w14:textId="77777777" w:rsidR="0036194E" w:rsidRDefault="0036194E">
      <w:pPr>
        <w:jc w:val="both"/>
        <w:rPr>
          <w:sz w:val="32"/>
          <w:szCs w:val="32"/>
        </w:rPr>
      </w:pPr>
    </w:p>
    <w:p w14:paraId="45928D1E" w14:textId="77777777" w:rsidR="0036194E" w:rsidRDefault="0036194E">
      <w:pPr>
        <w:jc w:val="both"/>
        <w:rPr>
          <w:sz w:val="32"/>
          <w:szCs w:val="32"/>
        </w:rPr>
      </w:pPr>
    </w:p>
    <w:p w14:paraId="223C926A" w14:textId="77777777" w:rsidR="0036194E" w:rsidRDefault="0036194E">
      <w:pPr>
        <w:jc w:val="both"/>
        <w:rPr>
          <w:sz w:val="32"/>
          <w:szCs w:val="32"/>
        </w:rPr>
      </w:pPr>
    </w:p>
    <w:p w14:paraId="08C9B02C" w14:textId="77777777" w:rsidR="0036194E" w:rsidRDefault="0036194E">
      <w:pPr>
        <w:jc w:val="both"/>
        <w:rPr>
          <w:sz w:val="32"/>
          <w:szCs w:val="32"/>
        </w:rPr>
      </w:pPr>
    </w:p>
    <w:p w14:paraId="3C783C49" w14:textId="77777777" w:rsidR="0036194E" w:rsidRDefault="0036194E">
      <w:pPr>
        <w:jc w:val="both"/>
        <w:rPr>
          <w:sz w:val="32"/>
          <w:szCs w:val="32"/>
        </w:rPr>
      </w:pPr>
    </w:p>
    <w:p w14:paraId="6BAD8E1D" w14:textId="77777777" w:rsidR="0036194E" w:rsidRDefault="0036194E">
      <w:pPr>
        <w:jc w:val="both"/>
        <w:rPr>
          <w:sz w:val="32"/>
          <w:szCs w:val="32"/>
        </w:rPr>
      </w:pPr>
    </w:p>
    <w:p w14:paraId="7C31E751" w14:textId="77777777" w:rsidR="0036194E" w:rsidRDefault="0036194E">
      <w:pPr>
        <w:jc w:val="both"/>
        <w:rPr>
          <w:sz w:val="32"/>
          <w:szCs w:val="32"/>
        </w:rPr>
      </w:pPr>
    </w:p>
    <w:p w14:paraId="749F40ED" w14:textId="77777777" w:rsidR="009B43E4" w:rsidRDefault="009B43E4">
      <w:pPr>
        <w:rPr>
          <w:sz w:val="32"/>
          <w:szCs w:val="32"/>
        </w:rPr>
      </w:pPr>
    </w:p>
    <w:p w14:paraId="1507971D" w14:textId="4FDFE519" w:rsidR="009B43E4" w:rsidRDefault="009B43E4">
      <w:pPr>
        <w:rPr>
          <w:sz w:val="36"/>
          <w:szCs w:val="36"/>
          <w:lang w:val="pt-PT"/>
        </w:rPr>
      </w:pPr>
      <w:r w:rsidRPr="009B43E4">
        <w:rPr>
          <w:sz w:val="36"/>
          <w:szCs w:val="36"/>
          <w:lang w:val="pt-PT"/>
        </w:rPr>
        <w:lastRenderedPageBreak/>
        <w:t>Plano de Segurança</w:t>
      </w:r>
    </w:p>
    <w:p w14:paraId="5B64D16A" w14:textId="45C2A779" w:rsidR="00255F8E" w:rsidRDefault="00255F8E">
      <w:pPr>
        <w:rPr>
          <w:sz w:val="36"/>
          <w:szCs w:val="36"/>
          <w:lang w:val="pt-PT"/>
        </w:rPr>
      </w:pPr>
    </w:p>
    <w:p w14:paraId="579FB03C" w14:textId="35C9BA23" w:rsidR="00255F8E" w:rsidRPr="00910268" w:rsidRDefault="00255F8E">
      <w:pPr>
        <w:rPr>
          <w:lang w:val="pt-PT"/>
        </w:rPr>
      </w:pPr>
      <w:r w:rsidRPr="00910268">
        <w:rPr>
          <w:lang w:val="pt-PT"/>
        </w:rPr>
        <w:t xml:space="preserve">Tem como objetivo descrever o </w:t>
      </w:r>
      <w:r w:rsidR="00910268" w:rsidRPr="00910268">
        <w:rPr>
          <w:lang w:val="pt-PT"/>
        </w:rPr>
        <w:t xml:space="preserve">processo que a empresa vai seguir para assegurar </w:t>
      </w:r>
      <w:r w:rsidR="00910268">
        <w:rPr>
          <w:lang w:val="pt-PT"/>
        </w:rPr>
        <w:tab/>
        <w:t xml:space="preserve">que as suas medidas de segurança sejam compridas. O plano pode e deve ser visto e revisto pela organização e atualizado conforme as necessidades da mesma </w:t>
      </w:r>
      <w:r w:rsidR="00C762AC">
        <w:rPr>
          <w:lang w:val="pt-PT"/>
        </w:rPr>
        <w:t>assim como com os resultados da gestão de risco.</w:t>
      </w:r>
      <w:r w:rsidR="00910268">
        <w:rPr>
          <w:lang w:val="pt-PT"/>
        </w:rPr>
        <w:t xml:space="preserve"> </w:t>
      </w:r>
    </w:p>
    <w:p w14:paraId="423A2470" w14:textId="77777777" w:rsidR="009B43E4" w:rsidRDefault="009B43E4">
      <w:pPr>
        <w:rPr>
          <w:sz w:val="32"/>
          <w:szCs w:val="32"/>
          <w:lang w:val="pt-PT"/>
        </w:rPr>
      </w:pPr>
    </w:p>
    <w:p w14:paraId="6D2E7B47" w14:textId="40F365AB" w:rsidR="009B43E4" w:rsidRDefault="009B43E4" w:rsidP="009B43E4">
      <w:pPr>
        <w:jc w:val="bot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</w:t>
      </w:r>
      <w:r>
        <w:rPr>
          <w:sz w:val="32"/>
          <w:szCs w:val="32"/>
        </w:rPr>
        <w:t>.1.</w:t>
      </w:r>
      <w:r w:rsidR="00C762AC">
        <w:rPr>
          <w:sz w:val="32"/>
          <w:szCs w:val="32"/>
          <w:lang w:val="pt-PT"/>
        </w:rPr>
        <w:t xml:space="preserve"> Conteúdos </w:t>
      </w:r>
    </w:p>
    <w:p w14:paraId="549036CC" w14:textId="3B931C9B" w:rsidR="00C762AC" w:rsidRDefault="00C762AC" w:rsidP="009B43E4">
      <w:pPr>
        <w:jc w:val="both"/>
        <w:rPr>
          <w:sz w:val="32"/>
          <w:szCs w:val="32"/>
          <w:lang w:val="pt-PT"/>
        </w:rPr>
      </w:pPr>
    </w:p>
    <w:p w14:paraId="15BD40C0" w14:textId="4B47D0A9" w:rsidR="00C762AC" w:rsidRPr="00C762AC" w:rsidRDefault="00C762AC" w:rsidP="009B43E4">
      <w:pPr>
        <w:jc w:val="both"/>
        <w:rPr>
          <w:lang w:val="pt-PT"/>
        </w:rPr>
      </w:pPr>
      <w:r>
        <w:rPr>
          <w:lang w:val="pt-PT"/>
        </w:rPr>
        <w:t>Conteúdos do plano de Segurança dev</w:t>
      </w:r>
      <w:r w:rsidR="00FE5110">
        <w:rPr>
          <w:lang w:val="pt-PT"/>
        </w:rPr>
        <w:t xml:space="preserve">eram sempre conter uma descrição </w:t>
      </w:r>
      <w:r w:rsidR="00CC2FEA">
        <w:rPr>
          <w:lang w:val="pt-PT"/>
        </w:rPr>
        <w:t>do estado atual relativamente á segurança na organização assim como os planos para melhorias caso sejam necessários. O plano de segurança pode ser definido por especialistas dentro da própria organização ou “</w:t>
      </w:r>
      <w:proofErr w:type="spellStart"/>
      <w:r w:rsidR="00CC2FEA">
        <w:rPr>
          <w:lang w:val="pt-PT"/>
        </w:rPr>
        <w:t>outsourced</w:t>
      </w:r>
      <w:proofErr w:type="spellEnd"/>
      <w:r w:rsidR="00CC2FEA">
        <w:rPr>
          <w:lang w:val="pt-PT"/>
        </w:rPr>
        <w:t xml:space="preserve">” para consultores externos. Um plano ideal considera os seguintes sete </w:t>
      </w:r>
      <w:r w:rsidR="006F078E">
        <w:rPr>
          <w:lang w:val="pt-PT"/>
        </w:rPr>
        <w:t>aspetos:</w:t>
      </w:r>
      <w:r w:rsidR="00CC2FEA">
        <w:rPr>
          <w:lang w:val="pt-PT"/>
        </w:rPr>
        <w:t xml:space="preserve"> </w:t>
      </w:r>
    </w:p>
    <w:p w14:paraId="789D9166" w14:textId="77777777" w:rsidR="00255F8E" w:rsidRPr="00902EA2" w:rsidRDefault="00255F8E" w:rsidP="009B43E4">
      <w:pPr>
        <w:jc w:val="both"/>
        <w:rPr>
          <w:sz w:val="32"/>
          <w:szCs w:val="32"/>
          <w:lang w:val="pt-PT"/>
        </w:rPr>
      </w:pPr>
    </w:p>
    <w:p w14:paraId="6E382D7E" w14:textId="2FC36803" w:rsidR="00CC2FEA" w:rsidRDefault="00CC2FEA">
      <w:pPr>
        <w:rPr>
          <w:sz w:val="28"/>
          <w:szCs w:val="28"/>
          <w:lang w:val="pt-PT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pt-PT"/>
        </w:rPr>
        <w:t>1.</w:t>
      </w:r>
      <w:r>
        <w:rPr>
          <w:sz w:val="28"/>
          <w:szCs w:val="28"/>
          <w:lang w:val="pt-PT"/>
        </w:rPr>
        <w:t>Política de segurança;</w:t>
      </w:r>
    </w:p>
    <w:p w14:paraId="5ED184BD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2.Situação Atual;</w:t>
      </w:r>
    </w:p>
    <w:p w14:paraId="78796EF3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3.Requisitos;</w:t>
      </w:r>
    </w:p>
    <w:p w14:paraId="1800EC86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4.Controlos Recomendados;</w:t>
      </w:r>
    </w:p>
    <w:p w14:paraId="3E91DF43" w14:textId="3E87C18C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5.” Acountability”;</w:t>
      </w:r>
    </w:p>
    <w:p w14:paraId="160F8A8B" w14:textId="77777777" w:rsidR="00CC2FEA" w:rsidRDefault="00CC2FE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6.Calendario;</w:t>
      </w:r>
    </w:p>
    <w:p w14:paraId="1043AA9F" w14:textId="28390DFA" w:rsidR="009B43E4" w:rsidRDefault="00CC2FEA">
      <w:pPr>
        <w:rPr>
          <w:sz w:val="32"/>
          <w:szCs w:val="32"/>
        </w:rPr>
      </w:pPr>
      <w:r>
        <w:rPr>
          <w:sz w:val="28"/>
          <w:szCs w:val="28"/>
          <w:lang w:val="pt-PT"/>
        </w:rPr>
        <w:tab/>
        <w:t>7.Rotina de revisão;</w:t>
      </w:r>
    </w:p>
    <w:p w14:paraId="2FDA09A9" w14:textId="5AB16A11" w:rsidR="00CC2FEA" w:rsidRDefault="00CC2FEA">
      <w:pPr>
        <w:rPr>
          <w:sz w:val="32"/>
          <w:szCs w:val="32"/>
        </w:rPr>
      </w:pPr>
    </w:p>
    <w:p w14:paraId="633EE790" w14:textId="74A160E2" w:rsidR="00CC2FEA" w:rsidRDefault="00CC2FEA" w:rsidP="00127539">
      <w:pPr>
        <w:ind w:firstLine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3.1.</w:t>
      </w:r>
      <w:r w:rsidR="006F078E">
        <w:rPr>
          <w:sz w:val="32"/>
          <w:szCs w:val="32"/>
          <w:lang w:val="pt-PT"/>
        </w:rPr>
        <w:t>1</w:t>
      </w:r>
      <w:r>
        <w:rPr>
          <w:sz w:val="32"/>
          <w:szCs w:val="32"/>
          <w:lang w:val="pt-PT"/>
        </w:rPr>
        <w:t xml:space="preserve"> Política de Segurança</w:t>
      </w:r>
    </w:p>
    <w:p w14:paraId="6E0EC26C" w14:textId="1280CED8" w:rsidR="006F078E" w:rsidRDefault="006F078E" w:rsidP="00127539">
      <w:pPr>
        <w:ind w:firstLine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(Por fazer)</w:t>
      </w:r>
    </w:p>
    <w:p w14:paraId="728BFA00" w14:textId="7F02C16A" w:rsidR="006F078E" w:rsidRDefault="006F078E">
      <w:pPr>
        <w:rPr>
          <w:sz w:val="32"/>
          <w:szCs w:val="32"/>
          <w:lang w:val="pt-PT"/>
        </w:rPr>
      </w:pPr>
    </w:p>
    <w:p w14:paraId="27C3039C" w14:textId="0DEEB48A" w:rsidR="006F078E" w:rsidRDefault="006F078E" w:rsidP="00127539">
      <w:pPr>
        <w:ind w:left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3.1.2 Situação Atual</w:t>
      </w:r>
    </w:p>
    <w:p w14:paraId="1990D413" w14:textId="64248A62" w:rsidR="006F078E" w:rsidRDefault="006F078E" w:rsidP="00127539">
      <w:pPr>
        <w:ind w:left="720"/>
        <w:rPr>
          <w:lang w:val="pt-PT"/>
        </w:rPr>
      </w:pPr>
    </w:p>
    <w:p w14:paraId="445EAF68" w14:textId="77777777" w:rsidR="00127539" w:rsidRDefault="006F078E" w:rsidP="00127539">
      <w:pPr>
        <w:ind w:left="720"/>
        <w:rPr>
          <w:lang w:val="pt-PT"/>
        </w:rPr>
      </w:pPr>
      <w:r>
        <w:rPr>
          <w:lang w:val="pt-PT"/>
        </w:rPr>
        <w:t>Uma organização deve compreender qual o tipo e mais especificamente quais as vulnerabilidades a que estão expostas</w:t>
      </w:r>
      <w:r w:rsidR="0024104F">
        <w:rPr>
          <w:lang w:val="pt-PT"/>
        </w:rPr>
        <w:t xml:space="preserve">. Este conhecimento pode se adquirido através de uma </w:t>
      </w:r>
      <w:r w:rsidR="007219AE">
        <w:rPr>
          <w:lang w:val="pt-PT"/>
        </w:rPr>
        <w:t>análise</w:t>
      </w:r>
      <w:r w:rsidR="0024104F">
        <w:rPr>
          <w:lang w:val="pt-PT"/>
        </w:rPr>
        <w:t xml:space="preserve"> de risco ao sistema e ao seu ambiente quer por uma equipa “in </w:t>
      </w:r>
      <w:proofErr w:type="spellStart"/>
      <w:r w:rsidR="0024104F">
        <w:rPr>
          <w:lang w:val="pt-PT"/>
        </w:rPr>
        <w:t>house</w:t>
      </w:r>
      <w:proofErr w:type="spellEnd"/>
      <w:r w:rsidR="0024104F">
        <w:rPr>
          <w:lang w:val="pt-PT"/>
        </w:rPr>
        <w:t>” ou através de contratação de serviços externos.</w:t>
      </w:r>
      <w:r w:rsidR="007219AE">
        <w:rPr>
          <w:lang w:val="pt-PT"/>
        </w:rPr>
        <w:t xml:space="preserve"> </w:t>
      </w:r>
    </w:p>
    <w:p w14:paraId="53EA9A85" w14:textId="77777777" w:rsidR="00127539" w:rsidRDefault="00127539" w:rsidP="00127539">
      <w:pPr>
        <w:ind w:left="720"/>
        <w:rPr>
          <w:lang w:val="pt-PT"/>
        </w:rPr>
      </w:pPr>
    </w:p>
    <w:p w14:paraId="4A397040" w14:textId="7254A793" w:rsidR="007219AE" w:rsidRPr="006F078E" w:rsidRDefault="007219AE" w:rsidP="00127539">
      <w:pPr>
        <w:ind w:left="720"/>
        <w:rPr>
          <w:lang w:val="pt-PT"/>
        </w:rPr>
      </w:pPr>
      <w:r>
        <w:rPr>
          <w:lang w:val="pt-PT"/>
        </w:rPr>
        <w:t>Após esta análise os resultados permitem á organização descrever o atual estado da mesma no que toca á sua situação de segurança</w:t>
      </w:r>
      <w:r w:rsidR="00127539">
        <w:rPr>
          <w:lang w:val="pt-PT"/>
        </w:rPr>
        <w:t>, ou seja, quais os ativos que devem ser protegidos e a quais ameaças e vulnerabilidades estão expostos.</w:t>
      </w:r>
    </w:p>
    <w:p w14:paraId="52E5F216" w14:textId="040AEC50" w:rsidR="007219AE" w:rsidRDefault="007219AE">
      <w:pPr>
        <w:rPr>
          <w:sz w:val="32"/>
          <w:szCs w:val="32"/>
          <w:lang w:val="pt-PT"/>
        </w:rPr>
      </w:pPr>
    </w:p>
    <w:p w14:paraId="3218736F" w14:textId="6F112FE7" w:rsidR="007219AE" w:rsidRDefault="007219AE">
      <w:pPr>
        <w:rPr>
          <w:sz w:val="32"/>
          <w:szCs w:val="32"/>
          <w:lang w:val="pt-PT"/>
        </w:rPr>
      </w:pPr>
    </w:p>
    <w:p w14:paraId="03AD1876" w14:textId="0BD6E496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4E0C044A" w14:textId="30E0D5D3" w:rsidR="00127539" w:rsidRDefault="00127539">
      <w:pPr>
        <w:rPr>
          <w:lang w:val="pt-PT"/>
        </w:rPr>
      </w:pPr>
      <w:r>
        <w:rPr>
          <w:lang w:val="pt-PT"/>
        </w:rPr>
        <w:lastRenderedPageBreak/>
        <w:tab/>
        <w:t xml:space="preserve">3.1.3 Requisitos </w:t>
      </w:r>
    </w:p>
    <w:p w14:paraId="3C77D765" w14:textId="519980DF" w:rsidR="00127539" w:rsidRDefault="00127539">
      <w:pPr>
        <w:rPr>
          <w:lang w:val="pt-PT"/>
        </w:rPr>
      </w:pPr>
      <w:r>
        <w:rPr>
          <w:lang w:val="pt-PT"/>
        </w:rPr>
        <w:tab/>
        <w:t>(Por fazer)</w:t>
      </w:r>
    </w:p>
    <w:p w14:paraId="08F1DBB5" w14:textId="4186696C" w:rsidR="00127539" w:rsidRDefault="00127539">
      <w:pPr>
        <w:rPr>
          <w:lang w:val="pt-PT"/>
        </w:rPr>
      </w:pPr>
    </w:p>
    <w:p w14:paraId="5C8736B0" w14:textId="2DAB002F" w:rsidR="00127539" w:rsidRDefault="00127539">
      <w:pPr>
        <w:rPr>
          <w:lang w:val="pt-PT"/>
        </w:rPr>
      </w:pPr>
      <w:r>
        <w:rPr>
          <w:lang w:val="pt-PT"/>
        </w:rPr>
        <w:tab/>
        <w:t>3.1.4 Controlos Recomendados</w:t>
      </w:r>
    </w:p>
    <w:p w14:paraId="1432DBB3" w14:textId="258C2A0D" w:rsidR="00127539" w:rsidRDefault="00127539">
      <w:pPr>
        <w:rPr>
          <w:lang w:val="pt-PT"/>
        </w:rPr>
      </w:pPr>
      <w:r>
        <w:rPr>
          <w:lang w:val="pt-PT"/>
        </w:rPr>
        <w:tab/>
      </w:r>
    </w:p>
    <w:p w14:paraId="3CC26DC4" w14:textId="679BF151" w:rsidR="007357A3" w:rsidRDefault="00127539" w:rsidP="007357A3">
      <w:pPr>
        <w:ind w:left="720"/>
        <w:rPr>
          <w:lang w:val="pt-PT"/>
        </w:rPr>
      </w:pPr>
      <w:r>
        <w:rPr>
          <w:lang w:val="pt-PT"/>
        </w:rPr>
        <w:t>Após ter</w:t>
      </w:r>
      <w:r w:rsidR="00CD5363">
        <w:rPr>
          <w:lang w:val="pt-PT"/>
        </w:rPr>
        <w:t xml:space="preserve">em sido identificadas </w:t>
      </w:r>
      <w:r w:rsidR="007357A3">
        <w:rPr>
          <w:lang w:val="pt-PT"/>
        </w:rPr>
        <w:t xml:space="preserve">as vulnerabilidades nos tópicos anteriores, neste passo o objetivo é mapear os controlos </w:t>
      </w:r>
      <w:r w:rsidR="00AF14B3">
        <w:rPr>
          <w:lang w:val="pt-PT"/>
        </w:rPr>
        <w:t>recomendados (</w:t>
      </w:r>
      <w:r w:rsidR="007357A3">
        <w:rPr>
          <w:lang w:val="pt-PT"/>
        </w:rPr>
        <w:t>descrevem a maneira como a infraestrutura da organização e os seus sistemas podem ser desenvolvidos para corresponder aos requisitos de segurança previamente especificados) com as mesmas.</w:t>
      </w:r>
    </w:p>
    <w:p w14:paraId="46674536" w14:textId="02D6FAF8" w:rsidR="007357A3" w:rsidRDefault="007357A3" w:rsidP="007357A3">
      <w:pPr>
        <w:ind w:left="720"/>
        <w:rPr>
          <w:lang w:val="pt-PT"/>
        </w:rPr>
      </w:pPr>
    </w:p>
    <w:p w14:paraId="0C66A11D" w14:textId="1F8019E6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t>3.1.5 Acountability</w:t>
      </w:r>
    </w:p>
    <w:p w14:paraId="3DA0C850" w14:textId="768989EE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t>(Por fazer)</w:t>
      </w:r>
    </w:p>
    <w:p w14:paraId="29B4150B" w14:textId="77777777" w:rsidR="007357A3" w:rsidRDefault="007357A3" w:rsidP="007357A3">
      <w:pPr>
        <w:ind w:left="720"/>
        <w:rPr>
          <w:lang w:val="pt-PT"/>
        </w:rPr>
      </w:pPr>
    </w:p>
    <w:p w14:paraId="6F743164" w14:textId="5D963352" w:rsidR="007357A3" w:rsidRDefault="007357A3" w:rsidP="007357A3">
      <w:pPr>
        <w:ind w:left="720"/>
        <w:rPr>
          <w:lang w:val="pt-PT"/>
        </w:rPr>
      </w:pPr>
      <w:r>
        <w:rPr>
          <w:lang w:val="pt-PT"/>
        </w:rPr>
        <w:t>3.1.6 Calendário</w:t>
      </w:r>
    </w:p>
    <w:p w14:paraId="663BB916" w14:textId="10C5E412" w:rsidR="007357A3" w:rsidRDefault="007357A3" w:rsidP="007357A3">
      <w:pPr>
        <w:ind w:left="720"/>
        <w:rPr>
          <w:lang w:val="pt-PT"/>
        </w:rPr>
      </w:pPr>
    </w:p>
    <w:p w14:paraId="12CB4CE6" w14:textId="0E0DDD78" w:rsidR="00AF14B3" w:rsidRDefault="00AF14B3" w:rsidP="007357A3">
      <w:pPr>
        <w:ind w:left="720"/>
        <w:rPr>
          <w:lang w:val="pt-PT"/>
        </w:rPr>
      </w:pPr>
      <w:r>
        <w:rPr>
          <w:lang w:val="pt-PT"/>
        </w:rPr>
        <w:t xml:space="preserve">Para que toda a organização esteja na mesma página e para que a gestão da empresa consiga melhor acompanhar o progresso da implementação do plano o uso de um bem implementado calendário é crucial. O calendário deve ter em conta possíveis atrasos ou dificuldades que as equipas possa vir a encontrar enquanto o implementam o plano e deve conter deadlines que não fujam muito á realidade (nem muito </w:t>
      </w:r>
      <w:r w:rsidR="00B74338">
        <w:rPr>
          <w:lang w:val="pt-PT"/>
        </w:rPr>
        <w:t>sufocantes</w:t>
      </w:r>
      <w:r>
        <w:rPr>
          <w:lang w:val="pt-PT"/>
        </w:rPr>
        <w:t xml:space="preserve"> nem demasiado folgados) e </w:t>
      </w:r>
      <w:r w:rsidR="00B74338">
        <w:rPr>
          <w:lang w:val="pt-PT"/>
        </w:rPr>
        <w:t>dando sempre prioridade á implementação do controlo de riscos com maior importância.</w:t>
      </w:r>
    </w:p>
    <w:p w14:paraId="6C6ABA49" w14:textId="77777777" w:rsidR="007357A3" w:rsidRDefault="007357A3" w:rsidP="007357A3">
      <w:pPr>
        <w:ind w:left="720"/>
        <w:rPr>
          <w:lang w:val="pt-PT"/>
        </w:rPr>
      </w:pPr>
    </w:p>
    <w:p w14:paraId="3DDB372F" w14:textId="72BDF008" w:rsidR="007357A3" w:rsidRPr="007219AE" w:rsidRDefault="007357A3" w:rsidP="007357A3">
      <w:pPr>
        <w:ind w:left="720"/>
        <w:rPr>
          <w:lang w:val="pt-PT"/>
        </w:rPr>
      </w:pPr>
      <w:r>
        <w:rPr>
          <w:lang w:val="pt-PT"/>
        </w:rPr>
        <w:t>3.1.7 Rotina de revisão</w:t>
      </w:r>
    </w:p>
    <w:p w14:paraId="4E902C04" w14:textId="1C980599" w:rsidR="007357A3" w:rsidRPr="00AF14B3" w:rsidRDefault="007357A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</w:p>
    <w:p w14:paraId="2A5A8A4E" w14:textId="6E788DC0" w:rsidR="00AF14B3" w:rsidRPr="007357A3" w:rsidRDefault="00AF14B3" w:rsidP="00AF14B3">
      <w:pPr>
        <w:ind w:left="720"/>
        <w:rPr>
          <w:lang w:val="pt-PT"/>
        </w:rPr>
      </w:pPr>
      <w:r>
        <w:rPr>
          <w:lang w:val="pt-PT"/>
        </w:rPr>
        <w:t xml:space="preserve">Após a realização do plano e sua implementação a fase de revisão torna-se a mais importante em conjunto com a revisão dos requisitos de segurança, pois manter o plano atualizado é crucial para manter o sistema o mais seguro possível. Fatores como a evolução da </w:t>
      </w:r>
      <w:proofErr w:type="gramStart"/>
      <w:r>
        <w:rPr>
          <w:lang w:val="pt-PT"/>
        </w:rPr>
        <w:t>tecnologia ,</w:t>
      </w:r>
      <w:proofErr w:type="gramEnd"/>
      <w:r>
        <w:rPr>
          <w:lang w:val="pt-PT"/>
        </w:rPr>
        <w:t xml:space="preserve"> aparecimento de novas vulnerabilidades e novos tipos de ataques assim com alterações a  nível dos requisitos do cliente ou do sistema jurídico forçam que este passo do plano de segurança nunca esteja concluído.</w:t>
      </w:r>
    </w:p>
    <w:p w14:paraId="6D8E4D24" w14:textId="1C8AB4B8" w:rsidR="009B43E4" w:rsidRDefault="009B43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7EF4A6" w14:textId="77777777" w:rsidR="0036194E" w:rsidRDefault="0036194E">
      <w:pPr>
        <w:jc w:val="both"/>
        <w:rPr>
          <w:sz w:val="32"/>
          <w:szCs w:val="32"/>
        </w:rPr>
      </w:pPr>
    </w:p>
    <w:p w14:paraId="6112952A" w14:textId="77777777" w:rsidR="0036194E" w:rsidRDefault="0036194E">
      <w:pPr>
        <w:jc w:val="both"/>
        <w:rPr>
          <w:sz w:val="32"/>
          <w:szCs w:val="32"/>
        </w:rPr>
      </w:pPr>
    </w:p>
    <w:p w14:paraId="20F16917" w14:textId="77777777" w:rsidR="0036194E" w:rsidRDefault="0036194E">
      <w:pPr>
        <w:jc w:val="both"/>
        <w:rPr>
          <w:sz w:val="32"/>
          <w:szCs w:val="32"/>
        </w:rPr>
      </w:pPr>
    </w:p>
    <w:p w14:paraId="6859625B" w14:textId="77777777" w:rsidR="0036194E" w:rsidRDefault="0036194E">
      <w:pPr>
        <w:jc w:val="both"/>
        <w:rPr>
          <w:sz w:val="32"/>
          <w:szCs w:val="32"/>
        </w:rPr>
      </w:pPr>
    </w:p>
    <w:p w14:paraId="481F3671" w14:textId="77777777" w:rsidR="0036194E" w:rsidRDefault="0036194E">
      <w:pPr>
        <w:jc w:val="both"/>
        <w:rPr>
          <w:sz w:val="32"/>
          <w:szCs w:val="32"/>
        </w:rPr>
      </w:pPr>
    </w:p>
    <w:p w14:paraId="707870C7" w14:textId="77777777" w:rsidR="0036194E" w:rsidRDefault="0036194E">
      <w:pPr>
        <w:jc w:val="both"/>
        <w:rPr>
          <w:sz w:val="32"/>
          <w:szCs w:val="32"/>
        </w:rPr>
      </w:pPr>
    </w:p>
    <w:p w14:paraId="578B796E" w14:textId="77777777" w:rsidR="0036194E" w:rsidRDefault="0036194E">
      <w:pPr>
        <w:jc w:val="both"/>
        <w:rPr>
          <w:sz w:val="32"/>
          <w:szCs w:val="32"/>
        </w:rPr>
      </w:pPr>
    </w:p>
    <w:p w14:paraId="1CBE439C" w14:textId="77777777" w:rsidR="0036194E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Sistemas de Gestão de Segurança da Informação</w:t>
      </w:r>
    </w:p>
    <w:p w14:paraId="4A34788F" w14:textId="77777777" w:rsidR="0036194E" w:rsidRDefault="0036194E">
      <w:pPr>
        <w:jc w:val="both"/>
        <w:rPr>
          <w:sz w:val="32"/>
          <w:szCs w:val="32"/>
        </w:rPr>
      </w:pPr>
    </w:p>
    <w:p w14:paraId="5A01EB53" w14:textId="77777777" w:rsidR="0036194E" w:rsidRDefault="0036194E">
      <w:pPr>
        <w:jc w:val="both"/>
        <w:rPr>
          <w:sz w:val="32"/>
          <w:szCs w:val="32"/>
        </w:rPr>
      </w:pPr>
    </w:p>
    <w:p w14:paraId="16ADC624" w14:textId="77777777" w:rsidR="0036194E" w:rsidRDefault="00000000">
      <w:pPr>
        <w:jc w:val="both"/>
        <w:rPr>
          <w:b/>
        </w:rPr>
      </w:pPr>
      <w:r>
        <w:rPr>
          <w:b/>
        </w:rPr>
        <w:t xml:space="preserve">5.1. Conceitos Básicos </w:t>
      </w:r>
    </w:p>
    <w:p w14:paraId="239717A4" w14:textId="77777777" w:rsidR="0036194E" w:rsidRDefault="0036194E">
      <w:pPr>
        <w:jc w:val="both"/>
        <w:rPr>
          <w:rFonts w:ascii="AppleSystemUIFont" w:eastAsia="AppleSystemUIFont" w:hAnsi="AppleSystemUIFont" w:cs="AppleSystemUIFont"/>
          <w:sz w:val="22"/>
          <w:szCs w:val="22"/>
        </w:rPr>
      </w:pPr>
    </w:p>
    <w:p w14:paraId="7672A9C5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Segurança da Informação busca garantir a Confidencialidade, a Integridade, a Disponibilidade e a Autenticidade.</w:t>
      </w:r>
    </w:p>
    <w:p w14:paraId="27E7D770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Confidencialidade</w:t>
      </w:r>
      <w:r>
        <w:rPr>
          <w:sz w:val="22"/>
          <w:szCs w:val="22"/>
        </w:rPr>
        <w:t xml:space="preserve"> – garantir que a informação seja acessada somente pelos responsáveis diretos, impedindo que seja divulgado para um usuário, entidade ou processo não autorizado.</w:t>
      </w:r>
    </w:p>
    <w:p w14:paraId="0440BAA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Integridade</w:t>
      </w:r>
      <w:r>
        <w:rPr>
          <w:sz w:val="22"/>
          <w:szCs w:val="22"/>
        </w:rPr>
        <w:t xml:space="preserve"> – garantir que a informação não seja alterada ou excluída sem a devida autorização.</w:t>
      </w:r>
    </w:p>
    <w:p w14:paraId="42467AA1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Disponibilidade</w:t>
      </w:r>
      <w:r>
        <w:rPr>
          <w:sz w:val="22"/>
          <w:szCs w:val="22"/>
        </w:rPr>
        <w:t xml:space="preserve"> – garantir que o acesso aos sistemas, dados e serviços seja realizado somente por usuários ou entidades autorizadas.</w:t>
      </w:r>
    </w:p>
    <w:p w14:paraId="24DB4F07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Autenticidade</w:t>
      </w:r>
      <w:r>
        <w:rPr>
          <w:sz w:val="22"/>
          <w:szCs w:val="22"/>
        </w:rPr>
        <w:t xml:space="preserve"> – garantir a identidade de quem está enviando a informação.</w:t>
      </w:r>
    </w:p>
    <w:p w14:paraId="0C737F89" w14:textId="77777777" w:rsidR="0036194E" w:rsidRDefault="0036194E">
      <w:pPr>
        <w:jc w:val="both"/>
        <w:rPr>
          <w:sz w:val="22"/>
          <w:szCs w:val="22"/>
        </w:rPr>
      </w:pPr>
    </w:p>
    <w:p w14:paraId="45F062E4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Segurança da Informação não diz respeito somente aos sistemas de informação, mas a todo o processo que envolva a pessoas, comunicação, equipamentos de hardware e qualquer outra atividade relacionada ao uso de Tecnologia da Informação pela empresa.</w:t>
      </w:r>
    </w:p>
    <w:p w14:paraId="320EA08B" w14:textId="77777777" w:rsidR="0036194E" w:rsidRDefault="0036194E">
      <w:pPr>
        <w:jc w:val="both"/>
      </w:pPr>
    </w:p>
    <w:p w14:paraId="7631B48F" w14:textId="77777777" w:rsidR="0036194E" w:rsidRDefault="0036194E">
      <w:pPr>
        <w:jc w:val="both"/>
        <w:rPr>
          <w:sz w:val="32"/>
          <w:szCs w:val="32"/>
        </w:rPr>
      </w:pPr>
    </w:p>
    <w:p w14:paraId="6BE8B766" w14:textId="77777777" w:rsidR="0036194E" w:rsidRDefault="0036194E">
      <w:pPr>
        <w:jc w:val="both"/>
        <w:rPr>
          <w:sz w:val="32"/>
          <w:szCs w:val="32"/>
        </w:rPr>
      </w:pPr>
    </w:p>
    <w:p w14:paraId="59D0C228" w14:textId="77777777" w:rsidR="0036194E" w:rsidRDefault="0036194E">
      <w:pPr>
        <w:jc w:val="both"/>
        <w:rPr>
          <w:sz w:val="32"/>
          <w:szCs w:val="32"/>
        </w:rPr>
      </w:pPr>
    </w:p>
    <w:p w14:paraId="38B56D58" w14:textId="77777777" w:rsidR="0036194E" w:rsidRDefault="0036194E">
      <w:pPr>
        <w:jc w:val="both"/>
        <w:rPr>
          <w:sz w:val="32"/>
          <w:szCs w:val="32"/>
        </w:rPr>
      </w:pPr>
    </w:p>
    <w:p w14:paraId="2330A9A1" w14:textId="77777777" w:rsidR="0036194E" w:rsidRDefault="0036194E">
      <w:pPr>
        <w:jc w:val="both"/>
        <w:rPr>
          <w:sz w:val="32"/>
          <w:szCs w:val="32"/>
        </w:rPr>
      </w:pPr>
    </w:p>
    <w:p w14:paraId="1CE8451B" w14:textId="77777777" w:rsidR="0036194E" w:rsidRDefault="0036194E">
      <w:pPr>
        <w:jc w:val="both"/>
        <w:rPr>
          <w:sz w:val="32"/>
          <w:szCs w:val="32"/>
        </w:rPr>
      </w:pPr>
    </w:p>
    <w:p w14:paraId="15AFD874" w14:textId="77777777" w:rsidR="0036194E" w:rsidRDefault="0036194E">
      <w:pPr>
        <w:jc w:val="both"/>
        <w:rPr>
          <w:sz w:val="32"/>
          <w:szCs w:val="32"/>
        </w:rPr>
      </w:pPr>
    </w:p>
    <w:p w14:paraId="160FA419" w14:textId="77777777" w:rsidR="0036194E" w:rsidRDefault="0036194E">
      <w:pPr>
        <w:jc w:val="both"/>
        <w:rPr>
          <w:sz w:val="32"/>
          <w:szCs w:val="32"/>
        </w:rPr>
      </w:pPr>
    </w:p>
    <w:p w14:paraId="71171145" w14:textId="77777777" w:rsidR="0036194E" w:rsidRDefault="0036194E">
      <w:pPr>
        <w:jc w:val="both"/>
        <w:rPr>
          <w:sz w:val="32"/>
          <w:szCs w:val="32"/>
        </w:rPr>
      </w:pPr>
    </w:p>
    <w:p w14:paraId="1CFE7B21" w14:textId="77777777" w:rsidR="0036194E" w:rsidRDefault="0036194E">
      <w:pPr>
        <w:jc w:val="both"/>
      </w:pPr>
    </w:p>
    <w:p w14:paraId="69C66C97" w14:textId="77777777" w:rsidR="0036194E" w:rsidRDefault="0036194E">
      <w:pPr>
        <w:jc w:val="both"/>
      </w:pPr>
    </w:p>
    <w:p w14:paraId="7C40C142" w14:textId="77777777" w:rsidR="0036194E" w:rsidRDefault="0036194E">
      <w:pPr>
        <w:jc w:val="both"/>
      </w:pPr>
    </w:p>
    <w:p w14:paraId="5B42EA1A" w14:textId="77777777" w:rsidR="0036194E" w:rsidRDefault="0036194E">
      <w:pPr>
        <w:jc w:val="both"/>
      </w:pPr>
    </w:p>
    <w:p w14:paraId="311BBB4B" w14:textId="77777777" w:rsidR="0036194E" w:rsidRDefault="0036194E">
      <w:pPr>
        <w:jc w:val="both"/>
      </w:pPr>
    </w:p>
    <w:p w14:paraId="0FECE98A" w14:textId="77777777" w:rsidR="0036194E" w:rsidRDefault="0036194E">
      <w:pPr>
        <w:jc w:val="both"/>
      </w:pPr>
    </w:p>
    <w:p w14:paraId="0EC81CF1" w14:textId="77777777" w:rsidR="0036194E" w:rsidRDefault="0036194E">
      <w:pPr>
        <w:jc w:val="both"/>
      </w:pPr>
    </w:p>
    <w:p w14:paraId="2E0AF9CE" w14:textId="77777777" w:rsidR="0036194E" w:rsidRDefault="0036194E">
      <w:pPr>
        <w:jc w:val="both"/>
      </w:pPr>
    </w:p>
    <w:p w14:paraId="761E2CC6" w14:textId="77777777" w:rsidR="0036194E" w:rsidRDefault="0036194E">
      <w:pPr>
        <w:jc w:val="both"/>
      </w:pPr>
    </w:p>
    <w:p w14:paraId="7EA89911" w14:textId="77777777" w:rsidR="0036194E" w:rsidRDefault="0036194E">
      <w:pPr>
        <w:jc w:val="both"/>
      </w:pPr>
    </w:p>
    <w:p w14:paraId="25052C2B" w14:textId="77777777" w:rsidR="0036194E" w:rsidRDefault="0036194E">
      <w:pPr>
        <w:jc w:val="both"/>
      </w:pPr>
    </w:p>
    <w:p w14:paraId="527C455C" w14:textId="77777777" w:rsidR="0036194E" w:rsidRDefault="0036194E">
      <w:pPr>
        <w:jc w:val="both"/>
      </w:pPr>
    </w:p>
    <w:p w14:paraId="047DCF2A" w14:textId="77777777" w:rsidR="0036194E" w:rsidRDefault="0036194E">
      <w:pPr>
        <w:jc w:val="both"/>
      </w:pPr>
    </w:p>
    <w:p w14:paraId="69813195" w14:textId="77777777" w:rsidR="0036194E" w:rsidRDefault="0036194E">
      <w:pPr>
        <w:jc w:val="both"/>
      </w:pPr>
    </w:p>
    <w:p w14:paraId="1C580B3B" w14:textId="77777777" w:rsidR="0036194E" w:rsidRDefault="0036194E">
      <w:pPr>
        <w:jc w:val="both"/>
      </w:pPr>
    </w:p>
    <w:p w14:paraId="78B391B3" w14:textId="77777777" w:rsidR="0036194E" w:rsidRDefault="0036194E">
      <w:pPr>
        <w:jc w:val="both"/>
      </w:pPr>
    </w:p>
    <w:p w14:paraId="1BE973DE" w14:textId="77777777" w:rsidR="0036194E" w:rsidRDefault="0036194E">
      <w:pPr>
        <w:jc w:val="both"/>
      </w:pPr>
    </w:p>
    <w:p w14:paraId="660EDE98" w14:textId="77777777" w:rsidR="0036194E" w:rsidRDefault="00000000">
      <w:pPr>
        <w:jc w:val="both"/>
      </w:pPr>
      <w:r>
        <w:t>5.2. Requisitos</w:t>
      </w:r>
    </w:p>
    <w:p w14:paraId="637E49FA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0"/>
          <w:id w:val="68679474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são desenvolvidos para especificar as políticas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1"/>
          <w:id w:val="-1963803099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do sistema e ambas políticas como requisitos devem mapear os riscos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2"/>
          <w:id w:val="-259611292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já identificados, as ameac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3"/>
          <w:id w:val="116836410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as e as vulnerabilidades. Os requisitos devem também suportar a implementac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4"/>
          <w:id w:val="17546692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 de um plano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a. </w:t>
      </w:r>
    </w:p>
    <w:p w14:paraId="7EE8F713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Os mecanismos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 (tais como identificac</w:t>
      </w:r>
      <w:r>
        <w:rPr>
          <w:color w:val="000000"/>
          <w:sz w:val="26"/>
          <w:szCs w:val="26"/>
        </w:rPr>
        <w:t>̧</w:t>
      </w:r>
      <w:sdt>
        <w:sdtPr>
          <w:tag w:val="goog_rdk_5"/>
          <w:id w:val="-72398899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 de utilizadores, senhas de acesso «passwords», criptografia, firewalls e software antivírus) são então pensados para satisfazer os requisitos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a- Alguns destes conceitos, influenciam a engenharia associada com 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6"/>
          <w:id w:val="-1694295545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(isto é, políticas, riscos, ameac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7"/>
          <w:id w:val="-836460186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as e ativos), enquanto outros (isto é, mecanismos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8"/>
          <w:id w:val="891148375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a, vulnerabilidades e ataques) são influenciados pelos requisitos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a. </w:t>
      </w:r>
    </w:p>
    <w:p w14:paraId="4A5B8C63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A figura 3, apresenta os relacionamentos entre alguns dos conceito mais relevantes, descritos no a</w:t>
      </w:r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mbito da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 da informac</w:t>
      </w:r>
      <w:r>
        <w:rPr>
          <w:color w:val="000000"/>
          <w:sz w:val="26"/>
          <w:szCs w:val="26"/>
        </w:rPr>
        <w:t>̧</w:t>
      </w:r>
      <w:sdt>
        <w:sdtPr>
          <w:tag w:val="goog_rdk_9"/>
          <w:id w:val="-185593184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ão. Com base na figura, é possível considerar que a base são os ativos. Os ativos podem ser um ou mais e de tre</w:t>
          </w:r>
        </w:sdtContent>
      </w:sdt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s tipos diferentes: humanos (pessoas); propriedade (coisas) e servic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os (operac</w:t>
      </w:r>
      <w:r>
        <w:rPr>
          <w:color w:val="000000"/>
          <w:sz w:val="26"/>
          <w:szCs w:val="26"/>
        </w:rPr>
        <w:t>̧</w:t>
      </w:r>
      <w:sdt>
        <w:sdtPr>
          <w:tag w:val="goog_rdk_10"/>
          <w:id w:val="-97104427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 xml:space="preserve">ões). Nos ativos que se constituem por coisas, designadas coletivamente como propriedade, podem ser de quatro tipos diferentes: dados, hardware, software e infraestruturas. </w:t>
          </w:r>
        </w:sdtContent>
      </w:sdt>
    </w:p>
    <w:p w14:paraId="35258ECD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Garamond" w:eastAsia="Garamond" w:hAnsi="Garamond" w:cs="Garamond"/>
          <w:color w:val="000000"/>
          <w:sz w:val="26"/>
          <w:szCs w:val="26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>A existe</w:t>
      </w:r>
      <w:r>
        <w:rPr>
          <w:color w:val="000000"/>
          <w:sz w:val="26"/>
          <w:szCs w:val="26"/>
        </w:rPr>
        <w:t>̂</w:t>
      </w:r>
      <w:r>
        <w:rPr>
          <w:rFonts w:ascii="Garamond" w:eastAsia="Garamond" w:hAnsi="Garamond" w:cs="Garamond"/>
          <w:color w:val="000000"/>
          <w:sz w:val="26"/>
          <w:szCs w:val="26"/>
        </w:rPr>
        <w:t>ncia de mecanismos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a, por sua vez, permitem reduzir as vulnerabilidades e suportam os requisitos de seguranc</w:t>
      </w:r>
      <w:r>
        <w:rPr>
          <w:color w:val="000000"/>
          <w:sz w:val="26"/>
          <w:szCs w:val="26"/>
        </w:rPr>
        <w:t>̧</w:t>
      </w:r>
      <w:sdt>
        <w:sdtPr>
          <w:tag w:val="goog_rdk_11"/>
          <w:id w:val="985286061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a. São os requisitos de seguranc</w:t>
          </w:r>
        </w:sdtContent>
      </w:sdt>
      <w:r>
        <w:rPr>
          <w:color w:val="000000"/>
          <w:sz w:val="26"/>
          <w:szCs w:val="26"/>
        </w:rPr>
        <w:t>̧</w:t>
      </w:r>
      <w:sdt>
        <w:sdtPr>
          <w:tag w:val="goog_rdk_12"/>
          <w:id w:val="1191802630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>a que especificam as políticas de seguranc</w:t>
          </w:r>
        </w:sdtContent>
      </w:sdt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>a, que por sua vez, estabelecem os objetivos de seguranc</w:t>
      </w:r>
      <w:r>
        <w:rPr>
          <w:color w:val="000000"/>
          <w:sz w:val="26"/>
          <w:szCs w:val="26"/>
        </w:rPr>
        <w:t>̧</w:t>
      </w:r>
      <w:r>
        <w:rPr>
          <w:rFonts w:ascii="Garamond" w:eastAsia="Garamond" w:hAnsi="Garamond" w:cs="Garamond"/>
          <w:color w:val="000000"/>
          <w:sz w:val="26"/>
          <w:szCs w:val="26"/>
        </w:rPr>
        <w:t xml:space="preserve">a </w:t>
      </w:r>
    </w:p>
    <w:p w14:paraId="7CE42A55" w14:textId="77777777" w:rsidR="0036194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6"/>
          <w:szCs w:val="26"/>
        </w:rPr>
        <w:t xml:space="preserve">– a </w:t>
      </w:r>
      <w:r>
        <w:rPr>
          <w:rFonts w:ascii="Garamond" w:eastAsia="Garamond" w:hAnsi="Garamond" w:cs="Garamond"/>
          <w:color w:val="000000"/>
        </w:rPr>
        <w:t xml:space="preserve">Figura 3 </w:t>
      </w:r>
      <w:r>
        <w:rPr>
          <w:rFonts w:ascii="Garamond" w:eastAsia="Garamond" w:hAnsi="Garamond" w:cs="Garamond"/>
          <w:color w:val="000000"/>
          <w:sz w:val="26"/>
          <w:szCs w:val="26"/>
        </w:rPr>
        <w:t>resume todas estas relac</w:t>
      </w:r>
      <w:r>
        <w:rPr>
          <w:color w:val="000000"/>
          <w:sz w:val="26"/>
          <w:szCs w:val="26"/>
        </w:rPr>
        <w:t>̧</w:t>
      </w:r>
      <w:sdt>
        <w:sdtPr>
          <w:tag w:val="goog_rdk_13"/>
          <w:id w:val="1929926744"/>
        </w:sdtPr>
        <w:sdtContent>
          <w:r>
            <w:rPr>
              <w:rFonts w:ascii="Cardo" w:eastAsia="Cardo" w:hAnsi="Cardo" w:cs="Cardo"/>
              <w:color w:val="000000"/>
              <w:sz w:val="26"/>
              <w:szCs w:val="26"/>
            </w:rPr>
            <w:t xml:space="preserve">ões, de um modo gráfico, mostrando também os termos em língua Inglesa. </w:t>
          </w:r>
        </w:sdtContent>
      </w:sdt>
    </w:p>
    <w:p w14:paraId="5838F33E" w14:textId="77777777" w:rsidR="0036194E" w:rsidRDefault="0036194E">
      <w:pPr>
        <w:jc w:val="both"/>
        <w:rPr>
          <w:sz w:val="22"/>
          <w:szCs w:val="22"/>
        </w:rPr>
      </w:pPr>
    </w:p>
    <w:p w14:paraId="1BD86ED0" w14:textId="77777777" w:rsidR="0036194E" w:rsidRDefault="0036194E">
      <w:pPr>
        <w:jc w:val="both"/>
      </w:pPr>
    </w:p>
    <w:p w14:paraId="591FDA82" w14:textId="77777777" w:rsidR="0036194E" w:rsidRDefault="0036194E">
      <w:pPr>
        <w:jc w:val="both"/>
      </w:pPr>
    </w:p>
    <w:p w14:paraId="360E88DD" w14:textId="77777777" w:rsidR="0036194E" w:rsidRDefault="0036194E">
      <w:pPr>
        <w:jc w:val="both"/>
      </w:pPr>
    </w:p>
    <w:p w14:paraId="66A565BE" w14:textId="77777777" w:rsidR="0036194E" w:rsidRDefault="0036194E">
      <w:pPr>
        <w:jc w:val="both"/>
      </w:pPr>
    </w:p>
    <w:p w14:paraId="723D1398" w14:textId="77777777" w:rsidR="0036194E" w:rsidRDefault="00000000">
      <w:pPr>
        <w:jc w:val="both"/>
      </w:pPr>
      <w:r>
        <w:rPr>
          <w:noProof/>
        </w:rPr>
        <w:lastRenderedPageBreak/>
        <w:drawing>
          <wp:inline distT="0" distB="0" distL="0" distR="0" wp14:anchorId="74D0AFF2" wp14:editId="04FACC08">
            <wp:extent cx="5613400" cy="6299200"/>
            <wp:effectExtent l="0" t="0" r="0" b="0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ABCD" w14:textId="77777777" w:rsidR="0036194E" w:rsidRDefault="0036194E">
      <w:pPr>
        <w:jc w:val="both"/>
      </w:pPr>
    </w:p>
    <w:p w14:paraId="3C3C9B6F" w14:textId="77777777" w:rsidR="0036194E" w:rsidRDefault="0036194E">
      <w:pPr>
        <w:jc w:val="both"/>
      </w:pPr>
    </w:p>
    <w:p w14:paraId="7C23C17F" w14:textId="77777777" w:rsidR="0036194E" w:rsidRDefault="0036194E">
      <w:pPr>
        <w:jc w:val="both"/>
      </w:pPr>
    </w:p>
    <w:p w14:paraId="02C30C9E" w14:textId="77777777" w:rsidR="0036194E" w:rsidRDefault="0036194E">
      <w:pPr>
        <w:jc w:val="both"/>
      </w:pPr>
    </w:p>
    <w:p w14:paraId="0FC7B708" w14:textId="77777777" w:rsidR="0036194E" w:rsidRDefault="0036194E">
      <w:pPr>
        <w:jc w:val="both"/>
      </w:pPr>
    </w:p>
    <w:p w14:paraId="7BC57922" w14:textId="77777777" w:rsidR="0036194E" w:rsidRDefault="0036194E">
      <w:pPr>
        <w:jc w:val="both"/>
      </w:pPr>
    </w:p>
    <w:p w14:paraId="61C50C47" w14:textId="77777777" w:rsidR="0036194E" w:rsidRDefault="0036194E">
      <w:pPr>
        <w:jc w:val="both"/>
      </w:pPr>
    </w:p>
    <w:p w14:paraId="5F74F49B" w14:textId="77777777" w:rsidR="0036194E" w:rsidRDefault="0036194E">
      <w:pPr>
        <w:jc w:val="both"/>
      </w:pPr>
    </w:p>
    <w:p w14:paraId="24D8BEF8" w14:textId="77777777" w:rsidR="0036194E" w:rsidRDefault="0036194E">
      <w:pPr>
        <w:jc w:val="both"/>
      </w:pPr>
    </w:p>
    <w:p w14:paraId="2A22EFB6" w14:textId="77777777" w:rsidR="0036194E" w:rsidRDefault="0036194E">
      <w:pPr>
        <w:jc w:val="both"/>
      </w:pPr>
    </w:p>
    <w:p w14:paraId="1952D4C3" w14:textId="77777777" w:rsidR="0036194E" w:rsidRDefault="0036194E">
      <w:pPr>
        <w:jc w:val="both"/>
      </w:pPr>
    </w:p>
    <w:p w14:paraId="19B906CC" w14:textId="77777777" w:rsidR="0036194E" w:rsidRDefault="00000000">
      <w:pPr>
        <w:jc w:val="both"/>
      </w:pPr>
      <w:r>
        <w:t>5.3. Importância</w:t>
      </w:r>
    </w:p>
    <w:p w14:paraId="6A467E4C" w14:textId="77777777" w:rsidR="0036194E" w:rsidRDefault="0036194E">
      <w:pPr>
        <w:jc w:val="both"/>
        <w:rPr>
          <w:rFonts w:ascii="Open Sans" w:eastAsia="Open Sans" w:hAnsi="Open Sans" w:cs="Open Sans"/>
          <w:color w:val="626262"/>
        </w:rPr>
      </w:pPr>
    </w:p>
    <w:p w14:paraId="2D6820AC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sz w:val="22"/>
          <w:szCs w:val="22"/>
        </w:rPr>
        <w:t>Segurança da Informação</w:t>
      </w:r>
      <w:r>
        <w:rPr>
          <w:sz w:val="22"/>
          <w:szCs w:val="22"/>
        </w:rPr>
        <w:t>, a cada dia, passou a ter grande importância para as empresas que utilizam Tecnologia da Informação nos seus processos diários de tomada de decisão.</w:t>
      </w:r>
    </w:p>
    <w:p w14:paraId="0EBA3204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Segurança da Informação é muito mais que ter um </w:t>
      </w:r>
      <w:r>
        <w:rPr>
          <w:i/>
          <w:sz w:val="22"/>
          <w:szCs w:val="22"/>
        </w:rPr>
        <w:t>software</w:t>
      </w:r>
      <w:r>
        <w:rPr>
          <w:sz w:val="22"/>
          <w:szCs w:val="22"/>
        </w:rPr>
        <w:t xml:space="preserve"> antivírus instalado ou utilizar um </w:t>
      </w:r>
      <w:r>
        <w:rPr>
          <w:i/>
          <w:sz w:val="22"/>
          <w:szCs w:val="22"/>
        </w:rPr>
        <w:t>firewall</w:t>
      </w:r>
      <w:r>
        <w:rPr>
          <w:sz w:val="22"/>
          <w:szCs w:val="22"/>
        </w:rPr>
        <w:t xml:space="preserve"> que impeça o ataque de agentes indevidos a sua rede corporativa. Segurança da Informação está relacionada a proteção de dados, a segurança física, a segurança ambiental, o alinhamento da Tecnologia da Informação com os objetivos e a missão da empresa, dentre outras funções essenciais para a continuidade dos negócios.</w:t>
      </w:r>
    </w:p>
    <w:p w14:paraId="181D7A87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informação é o bem mais precioso para uma empresa/indivíduo, sendo a principal fonte para as tomadas de decisão. Qualquer conteúdo que seja gerado pela empresa por meio de suas operações diárias, seja pelas transações de compra e venda, os registros de atividades dos funcionários ou qualquer outro conteúdo que necessite ser armazenamento.</w:t>
      </w:r>
    </w:p>
    <w:p w14:paraId="3DF253ED" w14:textId="77777777" w:rsidR="0036194E" w:rsidRDefault="0000000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Nos dias atuais, a informação passou a ser gerada na maioria das transações por meios digitais. Dessa forma, a segurança da informação existe para determinar o que pode ser afetado caso ocorram problemas relacionados a perda de acesso, o roubo de dados, a indisponibilidade de serviços, dentre outros eventos que podem interferir o funcionamento correto das atividades da empresa.</w:t>
      </w:r>
    </w:p>
    <w:p w14:paraId="148A7E7F" w14:textId="77777777" w:rsidR="0036194E" w:rsidRDefault="0036194E">
      <w:pPr>
        <w:jc w:val="both"/>
        <w:rPr>
          <w:rFonts w:ascii="AppleSystemUIFont" w:eastAsia="AppleSystemUIFont" w:hAnsi="AppleSystemUIFont" w:cs="AppleSystemUIFont"/>
          <w:b/>
          <w:sz w:val="26"/>
          <w:szCs w:val="26"/>
        </w:rPr>
      </w:pPr>
    </w:p>
    <w:p w14:paraId="202387FC" w14:textId="77777777" w:rsidR="0036194E" w:rsidRDefault="0036194E">
      <w:pPr>
        <w:jc w:val="both"/>
      </w:pPr>
    </w:p>
    <w:p w14:paraId="0E248AB8" w14:textId="77777777" w:rsidR="0036194E" w:rsidRDefault="0036194E">
      <w:pPr>
        <w:jc w:val="both"/>
      </w:pPr>
    </w:p>
    <w:p w14:paraId="2AEA62DA" w14:textId="77777777" w:rsidR="0036194E" w:rsidRDefault="00000000">
      <w:pPr>
        <w:jc w:val="both"/>
      </w:pPr>
      <w:r>
        <w:t xml:space="preserve">5.4. Vantagens </w:t>
      </w:r>
    </w:p>
    <w:p w14:paraId="7CDF0CE6" w14:textId="77777777" w:rsidR="0036194E" w:rsidRDefault="0036194E">
      <w:pPr>
        <w:jc w:val="both"/>
      </w:pPr>
    </w:p>
    <w:p w14:paraId="13FECD3E" w14:textId="77777777" w:rsidR="0036194E" w:rsidRDefault="00000000">
      <w:pPr>
        <w:spacing w:after="40"/>
        <w:jc w:val="both"/>
      </w:pPr>
      <w:r>
        <w:t>Benefícios que a segurança da informação promove</w:t>
      </w:r>
    </w:p>
    <w:p w14:paraId="31147667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identificação e solução de possíveis ameaças;</w:t>
      </w:r>
    </w:p>
    <w:p w14:paraId="790F0DB4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proteção de dados referentes aos colaboradores;</w:t>
      </w:r>
    </w:p>
    <w:p w14:paraId="518DACB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preservação e consolidação de parcerias com outras empresas;</w:t>
      </w:r>
    </w:p>
    <w:p w14:paraId="43290D0E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garantia do sigilo de informações internas;</w:t>
      </w:r>
    </w:p>
    <w:p w14:paraId="18E69A9F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proteção das informações pessoais de clientes e fornecedores;</w:t>
      </w:r>
    </w:p>
    <w:p w14:paraId="61C672A4" w14:textId="77777777" w:rsidR="0036194E" w:rsidRDefault="00000000">
      <w:pPr>
        <w:numPr>
          <w:ilvl w:val="0"/>
          <w:numId w:val="3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destaque no mercado como uma instituição segura e confiável.</w:t>
      </w:r>
    </w:p>
    <w:p w14:paraId="1528F637" w14:textId="77777777" w:rsidR="0036194E" w:rsidRDefault="0036194E">
      <w:pPr>
        <w:jc w:val="both"/>
      </w:pPr>
    </w:p>
    <w:p w14:paraId="5F7A6063" w14:textId="77777777" w:rsidR="0036194E" w:rsidRDefault="0036194E">
      <w:pPr>
        <w:jc w:val="both"/>
      </w:pPr>
    </w:p>
    <w:sectPr w:rsidR="003619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F6CF" w14:textId="77777777" w:rsidR="005B5B5E" w:rsidRDefault="005B5B5E">
      <w:r>
        <w:separator/>
      </w:r>
    </w:p>
  </w:endnote>
  <w:endnote w:type="continuationSeparator" w:id="0">
    <w:p w14:paraId="0F94BB9A" w14:textId="77777777" w:rsidR="005B5B5E" w:rsidRDefault="005B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rdo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9421" w14:textId="77777777" w:rsidR="0036194E" w:rsidRDefault="003619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6194E" w14:paraId="1F897940" w14:textId="77777777">
      <w:tc>
        <w:tcPr>
          <w:tcW w:w="3120" w:type="dxa"/>
        </w:tcPr>
        <w:p w14:paraId="1FB577A1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0FBB1377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16E663A5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7FD4A96" w14:textId="77777777" w:rsidR="0036194E" w:rsidRDefault="00361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1FF3" w14:textId="77777777" w:rsidR="005B5B5E" w:rsidRDefault="005B5B5E">
      <w:r>
        <w:separator/>
      </w:r>
    </w:p>
  </w:footnote>
  <w:footnote w:type="continuationSeparator" w:id="0">
    <w:p w14:paraId="536985EF" w14:textId="77777777" w:rsidR="005B5B5E" w:rsidRDefault="005B5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DDC3" w14:textId="77777777" w:rsidR="0036194E" w:rsidRDefault="003619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36194E" w14:paraId="45EB5B40" w14:textId="77777777">
      <w:tc>
        <w:tcPr>
          <w:tcW w:w="3120" w:type="dxa"/>
        </w:tcPr>
        <w:p w14:paraId="27B357B6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26389ABD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64951249" w14:textId="77777777" w:rsidR="0036194E" w:rsidRDefault="00361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1189331" w14:textId="77777777" w:rsidR="0036194E" w:rsidRDefault="00361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CEB"/>
    <w:multiLevelType w:val="multilevel"/>
    <w:tmpl w:val="C276A4F0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EF3981"/>
    <w:multiLevelType w:val="multilevel"/>
    <w:tmpl w:val="91E46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57E0870"/>
    <w:multiLevelType w:val="multilevel"/>
    <w:tmpl w:val="AD4E2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3389799">
    <w:abstractNumId w:val="2"/>
  </w:num>
  <w:num w:numId="2" w16cid:durableId="62988843">
    <w:abstractNumId w:val="1"/>
  </w:num>
  <w:num w:numId="3" w16cid:durableId="9768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4E"/>
    <w:rsid w:val="00127539"/>
    <w:rsid w:val="0024104F"/>
    <w:rsid w:val="00255F8E"/>
    <w:rsid w:val="0036194E"/>
    <w:rsid w:val="004E69F4"/>
    <w:rsid w:val="005B5B5E"/>
    <w:rsid w:val="006F078E"/>
    <w:rsid w:val="007219AE"/>
    <w:rsid w:val="007357A3"/>
    <w:rsid w:val="00902EA2"/>
    <w:rsid w:val="00910268"/>
    <w:rsid w:val="009B43E4"/>
    <w:rsid w:val="00AF14B3"/>
    <w:rsid w:val="00B74338"/>
    <w:rsid w:val="00C762AC"/>
    <w:rsid w:val="00CC2FEA"/>
    <w:rsid w:val="00CD5363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5991F1"/>
  <w15:docId w15:val="{320413A9-5D3D-F341-9836-8638571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09"/>
    <w:rPr>
      <w:lang w:val="en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959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387EF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995909"/>
    <w:rPr>
      <w:rFonts w:ascii="Times New Roman" w:eastAsia="Times New Roman" w:hAnsi="Times New Roman" w:cs="Times New Roman"/>
      <w:b/>
      <w:bCs/>
      <w:sz w:val="27"/>
      <w:szCs w:val="27"/>
      <w:lang w:val="en-PT" w:eastAsia="en-GB"/>
    </w:rPr>
  </w:style>
  <w:style w:type="character" w:customStyle="1" w:styleId="apple-converted-space">
    <w:name w:val="apple-converted-space"/>
    <w:basedOn w:val="DefaultParagraphFont"/>
    <w:rsid w:val="00995909"/>
  </w:style>
  <w:style w:type="character" w:styleId="Strong">
    <w:name w:val="Strong"/>
    <w:basedOn w:val="DefaultParagraphFont"/>
    <w:uiPriority w:val="22"/>
    <w:qFormat/>
    <w:rsid w:val="00995909"/>
    <w:rPr>
      <w:b/>
      <w:bCs/>
    </w:rPr>
  </w:style>
  <w:style w:type="character" w:styleId="Emphasis">
    <w:name w:val="Emphasis"/>
    <w:basedOn w:val="DefaultParagraphFont"/>
    <w:uiPriority w:val="20"/>
    <w:qFormat/>
    <w:rsid w:val="00995909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smedeZNtCAqcjbWUklWSyfsr0A==">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Mahomed</dc:creator>
  <cp:lastModifiedBy>Miguel Rosario</cp:lastModifiedBy>
  <cp:revision>2</cp:revision>
  <dcterms:created xsi:type="dcterms:W3CDTF">2022-11-14T19:10:00Z</dcterms:created>
  <dcterms:modified xsi:type="dcterms:W3CDTF">2022-11-14T19:10:00Z</dcterms:modified>
</cp:coreProperties>
</file>