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E5B9A" w14:textId="45829573" w:rsidR="000A0776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  <w:b/>
        </w:rPr>
      </w:pPr>
      <w:r w:rsidRPr="00AC6CA1">
        <w:rPr>
          <w:rFonts w:ascii="Garamond" w:hAnsi="Garamond"/>
          <w:b/>
          <w:noProof/>
          <w:lang w:eastAsia="pt-PT"/>
        </w:rPr>
        <w:drawing>
          <wp:anchor distT="0" distB="0" distL="114300" distR="114300" simplePos="0" relativeHeight="251658240" behindDoc="1" locked="0" layoutInCell="1" allowOverlap="1" wp14:anchorId="4B37F302" wp14:editId="3C7278E1">
            <wp:simplePos x="0" y="0"/>
            <wp:positionH relativeFrom="column">
              <wp:posOffset>4511424</wp:posOffset>
            </wp:positionH>
            <wp:positionV relativeFrom="paragraph">
              <wp:posOffset>-509893</wp:posOffset>
            </wp:positionV>
            <wp:extent cx="1297305" cy="946785"/>
            <wp:effectExtent l="0" t="0" r="0" b="5715"/>
            <wp:wrapNone/>
            <wp:docPr id="2" name="Picture 2" descr="C:\Users\lmgt\Desktop\New folder\LOGO_EST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mgt\Desktop\New folder\LOGO_ESTI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7305" cy="94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CA1">
        <w:rPr>
          <w:rFonts w:ascii="Garamond" w:hAnsi="Garamond"/>
          <w:noProof/>
          <w:lang w:eastAsia="pt-PT"/>
        </w:rPr>
        <w:drawing>
          <wp:anchor distT="0" distB="0" distL="114300" distR="114300" simplePos="0" relativeHeight="251659264" behindDoc="1" locked="0" layoutInCell="1" allowOverlap="1" wp14:anchorId="0E9431D3" wp14:editId="66481636">
            <wp:simplePos x="0" y="0"/>
            <wp:positionH relativeFrom="column">
              <wp:posOffset>-370840</wp:posOffset>
            </wp:positionH>
            <wp:positionV relativeFrom="paragraph">
              <wp:posOffset>-509462</wp:posOffset>
            </wp:positionV>
            <wp:extent cx="1224280" cy="947420"/>
            <wp:effectExtent l="0" t="0" r="0" b="5080"/>
            <wp:wrapNone/>
            <wp:docPr id="1" name="Picture 1" descr="C:\Users\lmgt\Desktop\New folder\LOGO_IP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mgt\Desktop\New folder\LOGO_IP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4280" cy="94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C6CA1">
        <w:rPr>
          <w:rFonts w:ascii="Garamond" w:hAnsi="Garamond"/>
          <w:b/>
        </w:rPr>
        <w:t>INSTITUTO POLITÉCNICO DE BEJA</w:t>
      </w:r>
    </w:p>
    <w:p w14:paraId="121CD693" w14:textId="77777777" w:rsidR="000A0776" w:rsidRDefault="000A0776" w:rsidP="000A0776">
      <w:pPr>
        <w:tabs>
          <w:tab w:val="center" w:pos="4253"/>
          <w:tab w:val="right" w:pos="8364"/>
        </w:tabs>
        <w:rPr>
          <w:rFonts w:ascii="Garamond" w:hAnsi="Garamond"/>
          <w:b/>
        </w:rPr>
      </w:pPr>
    </w:p>
    <w:p w14:paraId="77607EA5" w14:textId="77777777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  <w:b/>
        </w:rPr>
      </w:pPr>
    </w:p>
    <w:p w14:paraId="4BE77774" w14:textId="77777777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  <w:b/>
        </w:rPr>
      </w:pPr>
      <w:r w:rsidRPr="00AC6CA1">
        <w:rPr>
          <w:rFonts w:ascii="Garamond" w:hAnsi="Garamond"/>
          <w:b/>
        </w:rPr>
        <w:tab/>
        <w:t>Escola Superior de Tecnologia e Gestão</w:t>
      </w:r>
    </w:p>
    <w:p w14:paraId="09DE6C32" w14:textId="5D6D652A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</w:rPr>
      </w:pPr>
      <w:r w:rsidRPr="00AC6CA1">
        <w:rPr>
          <w:rFonts w:ascii="Garamond" w:hAnsi="Garamond"/>
          <w:b/>
        </w:rPr>
        <w:tab/>
      </w:r>
      <w:r w:rsidR="004C6EAA">
        <w:rPr>
          <w:rFonts w:ascii="Garamond" w:hAnsi="Garamond"/>
          <w:b/>
        </w:rPr>
        <w:t>Licenciatura em Engenharia Informática</w:t>
      </w:r>
    </w:p>
    <w:p w14:paraId="34E95F7B" w14:textId="77777777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7800B6B1" w14:textId="77777777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4E6D894E" w14:textId="77777777" w:rsidR="000A0776" w:rsidRPr="00AC6CA1" w:rsidRDefault="000A0776" w:rsidP="000A0776">
      <w:pPr>
        <w:tabs>
          <w:tab w:val="center" w:pos="4253"/>
          <w:tab w:val="right" w:pos="8364"/>
        </w:tabs>
        <w:rPr>
          <w:rFonts w:ascii="Garamond" w:hAnsi="Garamond"/>
        </w:rPr>
      </w:pPr>
    </w:p>
    <w:p w14:paraId="5B39497B" w14:textId="46A17174" w:rsidR="000A0776" w:rsidRPr="00AC6CA1" w:rsidRDefault="008A5A3F" w:rsidP="000A0776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  <w:r>
        <w:rPr>
          <w:rFonts w:ascii="Garamond" w:hAnsi="Garamond"/>
          <w:b/>
          <w:sz w:val="32"/>
        </w:rPr>
        <w:t>Engenharia de Software</w:t>
      </w:r>
    </w:p>
    <w:p w14:paraId="3FC4CCD9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  <w:b/>
          <w:sz w:val="32"/>
        </w:rPr>
      </w:pPr>
    </w:p>
    <w:p w14:paraId="7BF38083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47962012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5591D64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Elaborado por:</w:t>
      </w:r>
    </w:p>
    <w:p w14:paraId="26C970C7" w14:textId="759450EB" w:rsidR="000A0776" w:rsidRDefault="000A0776" w:rsidP="008A5A3F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CF63F6">
        <w:rPr>
          <w:rFonts w:ascii="Garamond" w:hAnsi="Garamond"/>
        </w:rPr>
        <w:t>Francisco Madeira</w:t>
      </w:r>
      <w:r w:rsidR="008A5A3F">
        <w:rPr>
          <w:rFonts w:ascii="Garamond" w:hAnsi="Garamond"/>
        </w:rPr>
        <w:t xml:space="preserve"> 18882</w:t>
      </w:r>
    </w:p>
    <w:p w14:paraId="18F847E7" w14:textId="57C8DA4B" w:rsidR="000A0776" w:rsidRPr="00AC6CA1" w:rsidRDefault="008A5A3F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Miguel Regateiro 18828</w:t>
      </w:r>
    </w:p>
    <w:p w14:paraId="07EB38F2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5F44F17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</w:p>
    <w:p w14:paraId="688B0184" w14:textId="77777777" w:rsidR="000A0776" w:rsidRPr="00AC6CA1" w:rsidRDefault="000A0776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 w:rsidRPr="00AC6CA1">
        <w:rPr>
          <w:rFonts w:ascii="Garamond" w:hAnsi="Garamond"/>
        </w:rPr>
        <w:t>Docente:</w:t>
      </w:r>
    </w:p>
    <w:p w14:paraId="37C60ED4" w14:textId="7EFD0C10" w:rsidR="000A0776" w:rsidRPr="00AC6CA1" w:rsidRDefault="008A5A3F" w:rsidP="000A0776">
      <w:pPr>
        <w:tabs>
          <w:tab w:val="center" w:pos="4253"/>
          <w:tab w:val="right" w:pos="8364"/>
        </w:tabs>
        <w:jc w:val="center"/>
        <w:rPr>
          <w:rFonts w:ascii="Garamond" w:hAnsi="Garamond"/>
        </w:rPr>
      </w:pPr>
      <w:r>
        <w:rPr>
          <w:rFonts w:ascii="Garamond" w:hAnsi="Garamond"/>
        </w:rPr>
        <w:t>Isabel Brito</w:t>
      </w:r>
    </w:p>
    <w:p w14:paraId="4433A7BE" w14:textId="77777777" w:rsidR="000A0776" w:rsidRPr="00CF63F6" w:rsidRDefault="000A0776" w:rsidP="000A0776">
      <w:pPr>
        <w:jc w:val="center"/>
        <w:rPr>
          <w:u w:val="single"/>
        </w:rPr>
      </w:pPr>
    </w:p>
    <w:p w14:paraId="0CB6FDDE" w14:textId="77777777" w:rsidR="000A0776" w:rsidRDefault="000A0776" w:rsidP="000A0776">
      <w:pPr>
        <w:rPr>
          <w:sz w:val="36"/>
          <w:u w:val="single"/>
        </w:rPr>
      </w:pPr>
    </w:p>
    <w:p w14:paraId="6335D8F5" w14:textId="77777777" w:rsidR="000A0776" w:rsidRDefault="000A0776" w:rsidP="000A0776">
      <w:pPr>
        <w:rPr>
          <w:sz w:val="36"/>
          <w:u w:val="single"/>
        </w:rPr>
      </w:pPr>
    </w:p>
    <w:p w14:paraId="23D10865" w14:textId="68E8BA0A" w:rsidR="000A0776" w:rsidRDefault="00FA6C42" w:rsidP="000A0776">
      <w:pPr>
        <w:jc w:val="center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0</w:t>
      </w:r>
      <w:r w:rsidR="008A5A3F">
        <w:rPr>
          <w:rFonts w:ascii="Garamond" w:hAnsi="Garamond"/>
          <w:sz w:val="24"/>
        </w:rPr>
        <w:t>6</w:t>
      </w:r>
      <w:r w:rsidR="000A0776" w:rsidRPr="00CF63F6">
        <w:rPr>
          <w:rFonts w:ascii="Garamond" w:hAnsi="Garamond"/>
          <w:sz w:val="24"/>
        </w:rPr>
        <w:t>/</w:t>
      </w:r>
      <w:r w:rsidR="008A5A3F">
        <w:rPr>
          <w:rFonts w:ascii="Garamond" w:hAnsi="Garamond"/>
          <w:sz w:val="24"/>
        </w:rPr>
        <w:t>04</w:t>
      </w:r>
      <w:r w:rsidR="000A0776" w:rsidRPr="00CF63F6">
        <w:rPr>
          <w:rFonts w:ascii="Garamond" w:hAnsi="Garamond"/>
          <w:sz w:val="24"/>
        </w:rPr>
        <w:t>/20</w:t>
      </w:r>
      <w:r w:rsidR="004C6EAA">
        <w:rPr>
          <w:rFonts w:ascii="Garamond" w:hAnsi="Garamond"/>
          <w:sz w:val="24"/>
        </w:rPr>
        <w:t>2</w:t>
      </w:r>
      <w:r w:rsidR="008A5A3F">
        <w:rPr>
          <w:rFonts w:ascii="Garamond" w:hAnsi="Garamond"/>
          <w:sz w:val="24"/>
        </w:rPr>
        <w:t>2</w:t>
      </w:r>
    </w:p>
    <w:p w14:paraId="43360A44" w14:textId="0B34BD7B" w:rsidR="008A5A3F" w:rsidRDefault="008A5A3F" w:rsidP="000A0776">
      <w:pPr>
        <w:jc w:val="center"/>
        <w:rPr>
          <w:rFonts w:ascii="Garamond" w:hAnsi="Garamond"/>
          <w:sz w:val="24"/>
        </w:rPr>
      </w:pPr>
    </w:p>
    <w:p w14:paraId="0155C4F2" w14:textId="5271204D" w:rsidR="008A5A3F" w:rsidRDefault="008A5A3F" w:rsidP="000A0776">
      <w:pPr>
        <w:jc w:val="center"/>
        <w:rPr>
          <w:rFonts w:ascii="Garamond" w:hAnsi="Garamond"/>
          <w:sz w:val="24"/>
        </w:rPr>
      </w:pPr>
    </w:p>
    <w:p w14:paraId="58F10024" w14:textId="309F4609" w:rsidR="008A5A3F" w:rsidRDefault="008A5A3F" w:rsidP="000A0776">
      <w:pPr>
        <w:jc w:val="center"/>
        <w:rPr>
          <w:rFonts w:ascii="Garamond" w:hAnsi="Garamond"/>
          <w:sz w:val="24"/>
        </w:rPr>
      </w:pPr>
    </w:p>
    <w:p w14:paraId="694EA2C1" w14:textId="08C6BE01" w:rsidR="008A5A3F" w:rsidRDefault="008A5A3F" w:rsidP="000A0776">
      <w:pPr>
        <w:jc w:val="center"/>
        <w:rPr>
          <w:rFonts w:ascii="Garamond" w:hAnsi="Garamond"/>
          <w:sz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464757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4430DE" w14:textId="367A5EDD" w:rsidR="003E2393" w:rsidRDefault="003E2393">
          <w:pPr>
            <w:pStyle w:val="Cabealhodondice"/>
          </w:pPr>
          <w:r>
            <w:t>Conteúdo</w:t>
          </w:r>
        </w:p>
        <w:p w14:paraId="290DA772" w14:textId="0347646F" w:rsidR="00197839" w:rsidRDefault="006C3B4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95525" w:history="1">
            <w:r w:rsidR="00197839" w:rsidRPr="00593930">
              <w:rPr>
                <w:rStyle w:val="Hiperligao"/>
                <w:rFonts w:ascii="Garamond" w:hAnsi="Garamond"/>
                <w:noProof/>
              </w:rPr>
              <w:t>Introdução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_Toc104995525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3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0BDD82CE" w14:textId="7DE2D868" w:rsidR="00197839" w:rsidRDefault="009E70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26" w:history="1">
            <w:r w:rsidR="00197839" w:rsidRPr="00593930">
              <w:rPr>
                <w:rStyle w:val="Hiperligao"/>
                <w:rFonts w:ascii="Garamond" w:hAnsi="Garamond"/>
                <w:noProof/>
              </w:rPr>
              <w:t>Análise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_Toc104995526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4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4BEFC9C4" w14:textId="795EE9D2" w:rsidR="00197839" w:rsidRDefault="009E70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27" w:history="1">
            <w:r w:rsidR="00197839" w:rsidRPr="00593930">
              <w:rPr>
                <w:rStyle w:val="Hiperligao"/>
                <w:rFonts w:ascii="Garamond" w:hAnsi="Garamond"/>
                <w:noProof/>
                <w:lang w:eastAsia="pt-PT"/>
              </w:rPr>
              <w:t>Recolha de Informação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_Toc104995527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4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491C2F22" w14:textId="7144C52C" w:rsidR="00197839" w:rsidRDefault="009E707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28" w:history="1">
            <w:r w:rsidR="00197839" w:rsidRPr="00593930">
              <w:rPr>
                <w:rStyle w:val="Hiperligao"/>
                <w:noProof/>
              </w:rPr>
              <w:t>Requisitos Funcionais: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_Toc104995528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4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5948F767" w14:textId="7B85AEB4" w:rsidR="00197839" w:rsidRDefault="009E707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29" w:history="1">
            <w:r w:rsidR="00197839" w:rsidRPr="00593930">
              <w:rPr>
                <w:rStyle w:val="Hiperligao"/>
                <w:noProof/>
              </w:rPr>
              <w:t>Requisitos Não Funcionais: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_Toc104995529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5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5F481244" w14:textId="27767AFE" w:rsidR="00197839" w:rsidRDefault="009E70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30" w:history="1">
            <w:r w:rsidR="00197839" w:rsidRPr="00593930">
              <w:rPr>
                <w:rStyle w:val="Hiperligao"/>
                <w:rFonts w:ascii="Garamond" w:hAnsi="Garamond"/>
                <w:noProof/>
                <w:lang w:eastAsia="pt-PT"/>
              </w:rPr>
              <w:t>Ferramentas a utilizar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_Toc104995530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5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6AF1B176" w14:textId="1FB5C399" w:rsidR="00197839" w:rsidRDefault="009E707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31" w:history="1">
            <w:r w:rsidR="00197839" w:rsidRPr="00593930">
              <w:rPr>
                <w:rStyle w:val="Hiperligao"/>
                <w:rFonts w:ascii="Garamond" w:hAnsi="Garamond"/>
                <w:noProof/>
              </w:rPr>
              <w:t>GitHub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_Toc104995531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5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5531F83F" w14:textId="2F4981D2" w:rsidR="00197839" w:rsidRDefault="009E707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32" w:history="1">
            <w:r w:rsidR="00197839" w:rsidRPr="00593930">
              <w:rPr>
                <w:rStyle w:val="Hiperligao"/>
                <w:noProof/>
              </w:rPr>
              <w:t>Trello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_Toc104995532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5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790D76CE" w14:textId="1A98D650" w:rsidR="00197839" w:rsidRDefault="009E707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33" w:history="1">
            <w:r w:rsidR="00197839" w:rsidRPr="00593930">
              <w:rPr>
                <w:rStyle w:val="Hiperligao"/>
                <w:noProof/>
              </w:rPr>
              <w:t>Comunicação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_Toc104995533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5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1493A896" w14:textId="3D66E46F" w:rsidR="00197839" w:rsidRDefault="009E70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34" w:history="1">
            <w:r w:rsidR="00197839" w:rsidRPr="00593930">
              <w:rPr>
                <w:rStyle w:val="Hiperligao"/>
                <w:rFonts w:ascii="Garamond" w:hAnsi="Garamond"/>
                <w:noProof/>
                <w:lang w:eastAsia="pt-PT"/>
              </w:rPr>
              <w:t>Metodologia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_Toc104995534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6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7FB73DC2" w14:textId="22C0007A" w:rsidR="00197839" w:rsidRDefault="009E707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35" w:history="1">
            <w:r w:rsidR="00197839" w:rsidRPr="00593930">
              <w:rPr>
                <w:rStyle w:val="Hiperligao"/>
                <w:rFonts w:ascii="Garamond" w:hAnsi="Garamond"/>
                <w:noProof/>
              </w:rPr>
              <w:t>Scrum: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_Toc104995535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6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33C92F51" w14:textId="2EE9C845" w:rsidR="00197839" w:rsidRDefault="009E707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04995536" w:history="1">
            <w:r w:rsidR="00197839" w:rsidRPr="00593930">
              <w:rPr>
                <w:rStyle w:val="Hiperligao"/>
                <w:rFonts w:ascii="Garamond" w:hAnsi="Garamond"/>
                <w:noProof/>
              </w:rPr>
              <w:t>Gestão de tempo</w:t>
            </w:r>
            <w:r w:rsidR="00197839">
              <w:rPr>
                <w:noProof/>
                <w:webHidden/>
              </w:rPr>
              <w:tab/>
            </w:r>
            <w:r w:rsidR="00197839">
              <w:rPr>
                <w:noProof/>
                <w:webHidden/>
              </w:rPr>
              <w:fldChar w:fldCharType="begin"/>
            </w:r>
            <w:r w:rsidR="00197839">
              <w:rPr>
                <w:noProof/>
                <w:webHidden/>
              </w:rPr>
              <w:instrText xml:space="preserve"> PAGEREF _Toc104995536 \h </w:instrText>
            </w:r>
            <w:r w:rsidR="00197839">
              <w:rPr>
                <w:noProof/>
                <w:webHidden/>
              </w:rPr>
            </w:r>
            <w:r w:rsidR="00197839">
              <w:rPr>
                <w:noProof/>
                <w:webHidden/>
              </w:rPr>
              <w:fldChar w:fldCharType="separate"/>
            </w:r>
            <w:r w:rsidR="00197839">
              <w:rPr>
                <w:noProof/>
                <w:webHidden/>
              </w:rPr>
              <w:t>6</w:t>
            </w:r>
            <w:r w:rsidR="00197839">
              <w:rPr>
                <w:noProof/>
                <w:webHidden/>
              </w:rPr>
              <w:fldChar w:fldCharType="end"/>
            </w:r>
          </w:hyperlink>
        </w:p>
        <w:p w14:paraId="7C138E8F" w14:textId="4829095F" w:rsidR="003E2393" w:rsidRDefault="006C3B4C">
          <w:r>
            <w:rPr>
              <w:b/>
              <w:bCs/>
              <w:noProof/>
            </w:rPr>
            <w:fldChar w:fldCharType="end"/>
          </w:r>
        </w:p>
      </w:sdtContent>
    </w:sdt>
    <w:p w14:paraId="4B73D174" w14:textId="698CB510" w:rsidR="008A5A3F" w:rsidRDefault="008A5A3F" w:rsidP="008A5A3F">
      <w:pPr>
        <w:ind w:firstLine="284"/>
        <w:jc w:val="both"/>
        <w:rPr>
          <w:rFonts w:ascii="Garamond" w:hAnsi="Garamond"/>
          <w:sz w:val="24"/>
        </w:rPr>
      </w:pPr>
    </w:p>
    <w:p w14:paraId="560B1E19" w14:textId="038E8585" w:rsidR="003E2393" w:rsidRDefault="003E2393" w:rsidP="008A5A3F">
      <w:pPr>
        <w:ind w:firstLine="284"/>
        <w:jc w:val="both"/>
        <w:rPr>
          <w:rFonts w:ascii="Garamond" w:hAnsi="Garamond"/>
          <w:sz w:val="24"/>
        </w:rPr>
      </w:pPr>
    </w:p>
    <w:p w14:paraId="0DA4EA07" w14:textId="4A144668" w:rsidR="003E2393" w:rsidRDefault="003E2393" w:rsidP="008A5A3F">
      <w:pPr>
        <w:ind w:firstLine="284"/>
        <w:jc w:val="both"/>
        <w:rPr>
          <w:rFonts w:ascii="Garamond" w:hAnsi="Garamond"/>
          <w:sz w:val="24"/>
        </w:rPr>
      </w:pPr>
    </w:p>
    <w:p w14:paraId="06DDD083" w14:textId="0694E512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19248EDA" w14:textId="2AAD2894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4FFA81BE" w14:textId="64DE2C1D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3A4F45FA" w14:textId="1DFAD359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3A8ACC4F" w14:textId="0244233A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0B082943" w14:textId="5323A3DE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195252C9" w14:textId="063E96BB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2A292FC5" w14:textId="091A5603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52626277" w14:textId="236863F9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76CFFAC8" w14:textId="23D4B4C2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322731BF" w14:textId="24AC39DD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7E34A614" w14:textId="77777777" w:rsidR="001356F3" w:rsidRDefault="001356F3" w:rsidP="008A5A3F">
      <w:pPr>
        <w:ind w:firstLine="284"/>
        <w:jc w:val="both"/>
        <w:rPr>
          <w:rFonts w:ascii="Garamond" w:hAnsi="Garamond"/>
          <w:sz w:val="24"/>
        </w:rPr>
      </w:pPr>
    </w:p>
    <w:p w14:paraId="22A6B11E" w14:textId="77777777" w:rsidR="00A83725" w:rsidRDefault="00A83725" w:rsidP="008A5A3F">
      <w:pPr>
        <w:ind w:firstLine="284"/>
        <w:jc w:val="both"/>
        <w:rPr>
          <w:rFonts w:ascii="Garamond" w:hAnsi="Garamond"/>
          <w:sz w:val="24"/>
        </w:rPr>
      </w:pPr>
    </w:p>
    <w:p w14:paraId="0DA08BAF" w14:textId="52557AE4" w:rsidR="003E2393" w:rsidRDefault="003E2393" w:rsidP="00223251">
      <w:pPr>
        <w:pStyle w:val="Ttulo1"/>
        <w:rPr>
          <w:rFonts w:ascii="Garamond" w:hAnsi="Garamond"/>
          <w:sz w:val="36"/>
          <w:szCs w:val="44"/>
        </w:rPr>
      </w:pPr>
      <w:bookmarkStart w:id="0" w:name="_Toc104995525"/>
      <w:r w:rsidRPr="00223251">
        <w:rPr>
          <w:rFonts w:ascii="Garamond" w:hAnsi="Garamond"/>
          <w:sz w:val="36"/>
          <w:szCs w:val="44"/>
        </w:rPr>
        <w:lastRenderedPageBreak/>
        <w:t>Introdução</w:t>
      </w:r>
      <w:bookmarkEnd w:id="0"/>
    </w:p>
    <w:p w14:paraId="34585DB6" w14:textId="3D0FE3A3" w:rsidR="00A5094A" w:rsidRDefault="00A5094A" w:rsidP="00A5094A"/>
    <w:p w14:paraId="259CB9DC" w14:textId="16CE16F0" w:rsidR="00A5094A" w:rsidRDefault="00A83725" w:rsidP="00A83725">
      <w:pPr>
        <w:ind w:firstLine="284"/>
        <w:jc w:val="both"/>
        <w:rPr>
          <w:sz w:val="24"/>
          <w:szCs w:val="24"/>
        </w:rPr>
      </w:pPr>
      <w:r w:rsidRPr="00A83725">
        <w:rPr>
          <w:sz w:val="24"/>
          <w:szCs w:val="24"/>
        </w:rPr>
        <w:t xml:space="preserve">Este </w:t>
      </w:r>
      <w:r>
        <w:rPr>
          <w:sz w:val="24"/>
          <w:szCs w:val="24"/>
        </w:rPr>
        <w:t xml:space="preserve">projeto tem em vista o planeamento de desenvolvimento de software, demonstrando as ferramentas que serão utilizadas, assim como a metodologia e os prazos de entrega estimados. </w:t>
      </w:r>
    </w:p>
    <w:p w14:paraId="7B52A118" w14:textId="681F21B1" w:rsidR="00A83725" w:rsidRDefault="00C520FC" w:rsidP="00A83725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projeto tem como foco a plataforma </w:t>
      </w:r>
      <w:proofErr w:type="spellStart"/>
      <w:r>
        <w:rPr>
          <w:sz w:val="24"/>
          <w:szCs w:val="24"/>
        </w:rPr>
        <w:t>AirBnB</w:t>
      </w:r>
      <w:proofErr w:type="spellEnd"/>
      <w:r>
        <w:rPr>
          <w:sz w:val="24"/>
          <w:szCs w:val="24"/>
        </w:rPr>
        <w:t>, de aluguer de quartos ou casas para qualquer utilizador registado, quer seja hóspede ou hospedeiro</w:t>
      </w:r>
      <w:r w:rsidR="001356F3">
        <w:rPr>
          <w:sz w:val="24"/>
          <w:szCs w:val="24"/>
        </w:rPr>
        <w:t>, com</w:t>
      </w:r>
      <w:r w:rsidR="00286652">
        <w:rPr>
          <w:sz w:val="24"/>
          <w:szCs w:val="24"/>
        </w:rPr>
        <w:t xml:space="preserve"> milhares de localizações disponíveis por todo o mundo</w:t>
      </w:r>
      <w:r w:rsidR="001356F3">
        <w:rPr>
          <w:sz w:val="24"/>
          <w:szCs w:val="24"/>
        </w:rPr>
        <w:t>.</w:t>
      </w:r>
    </w:p>
    <w:p w14:paraId="7F94D671" w14:textId="77777777" w:rsidR="004F287E" w:rsidRDefault="004F287E" w:rsidP="004F287E">
      <w:pPr>
        <w:ind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O o</w:t>
      </w:r>
      <w:r w:rsidRPr="00F217B0">
        <w:rPr>
          <w:rFonts w:cstheme="minorHAnsi"/>
          <w:sz w:val="24"/>
          <w:szCs w:val="24"/>
        </w:rPr>
        <w:t>bjetivo d</w:t>
      </w:r>
      <w:r>
        <w:rPr>
          <w:rFonts w:cstheme="minorHAnsi"/>
          <w:sz w:val="24"/>
          <w:szCs w:val="24"/>
        </w:rPr>
        <w:t>este</w:t>
      </w:r>
      <w:r w:rsidRPr="00F217B0">
        <w:rPr>
          <w:rFonts w:cstheme="minorHAnsi"/>
          <w:sz w:val="24"/>
          <w:szCs w:val="24"/>
        </w:rPr>
        <w:t xml:space="preserve"> trabalho é o desenvolvimento de uma plataforma informática que serve de base ao projeto, tendo em vista o serviço comunitário de hospedagem e as suas respetivas reservas, bem como a verificação de certos aspetos relacionados.</w:t>
      </w:r>
    </w:p>
    <w:p w14:paraId="0BF3986D" w14:textId="77777777" w:rsidR="004F287E" w:rsidRPr="00772D9E" w:rsidRDefault="004F287E" w:rsidP="004F287E">
      <w:pPr>
        <w:ind w:firstLine="284"/>
        <w:jc w:val="both"/>
        <w:rPr>
          <w:sz w:val="24"/>
          <w:szCs w:val="24"/>
        </w:rPr>
      </w:pPr>
      <w:r w:rsidRPr="00772D9E">
        <w:rPr>
          <w:sz w:val="24"/>
          <w:szCs w:val="24"/>
        </w:rPr>
        <w:t>Este trabalho estará organizado em três capítulos:</w:t>
      </w:r>
    </w:p>
    <w:p w14:paraId="1B2B4C51" w14:textId="77777777" w:rsidR="004F287E" w:rsidRPr="00772D9E" w:rsidRDefault="004F287E" w:rsidP="004F287E">
      <w:pPr>
        <w:pStyle w:val="PargrafodaLista"/>
        <w:numPr>
          <w:ilvl w:val="0"/>
          <w:numId w:val="1"/>
        </w:numPr>
        <w:ind w:left="709" w:firstLine="284"/>
        <w:jc w:val="both"/>
        <w:rPr>
          <w:sz w:val="24"/>
          <w:szCs w:val="24"/>
        </w:rPr>
      </w:pPr>
      <w:r w:rsidRPr="00772D9E">
        <w:rPr>
          <w:sz w:val="24"/>
          <w:szCs w:val="24"/>
        </w:rPr>
        <w:t>Na primeira parte iremos abordar a análise dos dados e informação conseguida para uma maior consistência, coesão e eficácia do projeto;</w:t>
      </w:r>
    </w:p>
    <w:p w14:paraId="671B742C" w14:textId="77777777" w:rsidR="004F287E" w:rsidRPr="00772D9E" w:rsidRDefault="004F287E" w:rsidP="004F287E">
      <w:pPr>
        <w:pStyle w:val="PargrafodaLista"/>
        <w:numPr>
          <w:ilvl w:val="0"/>
          <w:numId w:val="1"/>
        </w:numPr>
        <w:ind w:left="709" w:firstLine="284"/>
        <w:jc w:val="both"/>
        <w:rPr>
          <w:sz w:val="24"/>
          <w:szCs w:val="24"/>
        </w:rPr>
      </w:pPr>
      <w:r w:rsidRPr="00772D9E">
        <w:rPr>
          <w:sz w:val="24"/>
          <w:szCs w:val="24"/>
        </w:rPr>
        <w:t>Na segunda parte iremos abordar a gestão do trabalho, a aplicação e mecanismos de orientação e organização do grupo, também a comunicação do grupo e o sistema de controlo de versões;</w:t>
      </w:r>
    </w:p>
    <w:p w14:paraId="2344B765" w14:textId="77777777" w:rsidR="004F287E" w:rsidRPr="00772D9E" w:rsidRDefault="004F287E" w:rsidP="004F287E">
      <w:pPr>
        <w:pStyle w:val="PargrafodaLista"/>
        <w:numPr>
          <w:ilvl w:val="0"/>
          <w:numId w:val="1"/>
        </w:numPr>
        <w:ind w:left="709" w:firstLine="284"/>
        <w:jc w:val="both"/>
        <w:rPr>
          <w:sz w:val="24"/>
          <w:szCs w:val="24"/>
        </w:rPr>
      </w:pPr>
      <w:r w:rsidRPr="00772D9E">
        <w:rPr>
          <w:sz w:val="24"/>
          <w:szCs w:val="24"/>
        </w:rPr>
        <w:t>Por último, iremos utilizar o software de elaboração dos diagramas UML, entre os quais, os diagramas de caso de uso, diagrama de classes, diagramas de sequênci</w:t>
      </w:r>
      <w:r>
        <w:rPr>
          <w:sz w:val="24"/>
          <w:szCs w:val="24"/>
        </w:rPr>
        <w:t>a.</w:t>
      </w:r>
    </w:p>
    <w:p w14:paraId="0940F1FE" w14:textId="1B905685" w:rsidR="00A5094A" w:rsidRDefault="00A5094A" w:rsidP="00A5094A"/>
    <w:p w14:paraId="0B53FD78" w14:textId="302F8D35" w:rsidR="00A5094A" w:rsidRDefault="00A5094A" w:rsidP="00A5094A"/>
    <w:p w14:paraId="2B48EEF7" w14:textId="280442DD" w:rsidR="00A5094A" w:rsidRDefault="00A5094A" w:rsidP="00A5094A"/>
    <w:p w14:paraId="4685D68D" w14:textId="1784B6E4" w:rsidR="00A5094A" w:rsidRDefault="00A5094A" w:rsidP="00A5094A"/>
    <w:p w14:paraId="5969103C" w14:textId="2EA0AB9C" w:rsidR="00A5094A" w:rsidRDefault="00A5094A" w:rsidP="00A5094A"/>
    <w:p w14:paraId="64E44308" w14:textId="23EC6F10" w:rsidR="00A5094A" w:rsidRDefault="00A5094A" w:rsidP="00A5094A"/>
    <w:p w14:paraId="406D7488" w14:textId="421C5654" w:rsidR="00A5094A" w:rsidRDefault="00A5094A" w:rsidP="00A5094A"/>
    <w:p w14:paraId="5428B4F3" w14:textId="38B29F5A" w:rsidR="00A5094A" w:rsidRDefault="00A5094A" w:rsidP="00A5094A"/>
    <w:p w14:paraId="379807B4" w14:textId="44D44274" w:rsidR="00A5094A" w:rsidRDefault="00A5094A" w:rsidP="00A5094A"/>
    <w:p w14:paraId="1E063947" w14:textId="6FD02A2A" w:rsidR="001356F3" w:rsidRDefault="001356F3" w:rsidP="00A5094A"/>
    <w:p w14:paraId="241BF28A" w14:textId="77777777" w:rsidR="004F287E" w:rsidRDefault="004F287E" w:rsidP="00223251">
      <w:pPr>
        <w:pStyle w:val="Ttulo1"/>
        <w:rPr>
          <w:rFonts w:ascii="Garamond" w:hAnsi="Garamond"/>
          <w:sz w:val="36"/>
          <w:szCs w:val="36"/>
        </w:rPr>
      </w:pPr>
    </w:p>
    <w:p w14:paraId="03FD7B21" w14:textId="5D0857C4" w:rsidR="00113827" w:rsidRPr="00223251" w:rsidRDefault="00223251" w:rsidP="00223251">
      <w:pPr>
        <w:pStyle w:val="Ttulo1"/>
        <w:rPr>
          <w:rFonts w:ascii="Garamond" w:hAnsi="Garamond"/>
          <w:sz w:val="36"/>
          <w:szCs w:val="36"/>
        </w:rPr>
      </w:pPr>
      <w:bookmarkStart w:id="1" w:name="_Toc104995526"/>
      <w:r w:rsidRPr="00223251">
        <w:rPr>
          <w:rFonts w:ascii="Garamond" w:hAnsi="Garamond"/>
          <w:sz w:val="36"/>
          <w:szCs w:val="36"/>
        </w:rPr>
        <w:t>Análise</w:t>
      </w:r>
      <w:bookmarkEnd w:id="1"/>
    </w:p>
    <w:p w14:paraId="7CEB322A" w14:textId="0CDDFDFA" w:rsidR="00615A04" w:rsidRDefault="00615A04" w:rsidP="00770EAD">
      <w:pPr>
        <w:jc w:val="both"/>
        <w:rPr>
          <w:rFonts w:cstheme="minorHAnsi"/>
          <w:sz w:val="24"/>
          <w:szCs w:val="24"/>
          <w:lang w:eastAsia="pt-PT"/>
        </w:rPr>
      </w:pPr>
    </w:p>
    <w:p w14:paraId="3B651698" w14:textId="45E86666" w:rsidR="00770EAD" w:rsidRPr="00F217B0" w:rsidRDefault="00770EAD" w:rsidP="00F217B0">
      <w:pPr>
        <w:ind w:firstLine="284"/>
        <w:jc w:val="both"/>
        <w:rPr>
          <w:rFonts w:cstheme="minorHAnsi"/>
          <w:sz w:val="24"/>
          <w:szCs w:val="24"/>
          <w:lang w:eastAsia="pt-PT"/>
        </w:rPr>
      </w:pPr>
      <w:r w:rsidRPr="00F217B0">
        <w:rPr>
          <w:rFonts w:cstheme="minorHAnsi"/>
          <w:sz w:val="24"/>
          <w:szCs w:val="24"/>
          <w:lang w:eastAsia="pt-PT"/>
        </w:rPr>
        <w:t xml:space="preserve">O </w:t>
      </w:r>
      <w:proofErr w:type="spellStart"/>
      <w:r w:rsidRPr="00F217B0">
        <w:rPr>
          <w:rFonts w:cstheme="minorHAnsi"/>
          <w:sz w:val="24"/>
          <w:szCs w:val="24"/>
          <w:lang w:eastAsia="pt-PT"/>
        </w:rPr>
        <w:t>AirBnB</w:t>
      </w:r>
      <w:proofErr w:type="spellEnd"/>
      <w:r w:rsidRPr="00F217B0">
        <w:rPr>
          <w:rFonts w:cstheme="minorHAnsi"/>
          <w:sz w:val="24"/>
          <w:szCs w:val="24"/>
          <w:lang w:eastAsia="pt-PT"/>
        </w:rPr>
        <w:t xml:space="preserve"> é um serviço online comunitário para a comunidade anunciar, descobrir e </w:t>
      </w:r>
      <w:r w:rsidR="00E5702F" w:rsidRPr="00F217B0">
        <w:rPr>
          <w:rFonts w:cstheme="minorHAnsi"/>
          <w:sz w:val="24"/>
          <w:szCs w:val="24"/>
          <w:lang w:eastAsia="pt-PT"/>
        </w:rPr>
        <w:t xml:space="preserve">também reservar </w:t>
      </w:r>
      <w:r w:rsidR="00F217B0" w:rsidRPr="00F217B0">
        <w:rPr>
          <w:rFonts w:cstheme="minorHAnsi"/>
          <w:sz w:val="24"/>
          <w:szCs w:val="24"/>
          <w:lang w:eastAsia="pt-PT"/>
        </w:rPr>
        <w:t>acomodações e meios de hospedagem.</w:t>
      </w:r>
      <w:sdt>
        <w:sdtPr>
          <w:rPr>
            <w:rFonts w:cstheme="minorHAnsi"/>
            <w:sz w:val="24"/>
            <w:szCs w:val="24"/>
            <w:lang w:eastAsia="pt-PT"/>
          </w:rPr>
          <w:id w:val="-1945525182"/>
          <w:citation/>
        </w:sdtPr>
        <w:sdtContent>
          <w:r w:rsidR="009C395D">
            <w:rPr>
              <w:rFonts w:cstheme="minorHAnsi"/>
              <w:sz w:val="24"/>
              <w:szCs w:val="24"/>
              <w:lang w:eastAsia="pt-PT"/>
            </w:rPr>
            <w:fldChar w:fldCharType="begin"/>
          </w:r>
          <w:r w:rsidR="009C395D">
            <w:rPr>
              <w:rFonts w:cstheme="minorHAnsi"/>
              <w:sz w:val="24"/>
              <w:szCs w:val="24"/>
              <w:lang w:eastAsia="pt-PT"/>
            </w:rPr>
            <w:instrText xml:space="preserve"> CITATION Air \l 2070 </w:instrText>
          </w:r>
          <w:r w:rsidR="009C395D">
            <w:rPr>
              <w:rFonts w:cstheme="minorHAnsi"/>
              <w:sz w:val="24"/>
              <w:szCs w:val="24"/>
              <w:lang w:eastAsia="pt-PT"/>
            </w:rPr>
            <w:fldChar w:fldCharType="separate"/>
          </w:r>
          <w:r w:rsidR="009C395D">
            <w:rPr>
              <w:rFonts w:cstheme="minorHAnsi"/>
              <w:noProof/>
              <w:sz w:val="24"/>
              <w:szCs w:val="24"/>
              <w:lang w:eastAsia="pt-PT"/>
            </w:rPr>
            <w:t xml:space="preserve"> </w:t>
          </w:r>
          <w:r w:rsidR="009C395D" w:rsidRPr="009C395D">
            <w:rPr>
              <w:rFonts w:cstheme="minorHAnsi"/>
              <w:noProof/>
              <w:sz w:val="24"/>
              <w:szCs w:val="24"/>
              <w:lang w:eastAsia="pt-PT"/>
            </w:rPr>
            <w:t>[1]</w:t>
          </w:r>
          <w:r w:rsidR="009C395D">
            <w:rPr>
              <w:rFonts w:cstheme="minorHAnsi"/>
              <w:sz w:val="24"/>
              <w:szCs w:val="24"/>
              <w:lang w:eastAsia="pt-PT"/>
            </w:rPr>
            <w:fldChar w:fldCharType="end"/>
          </w:r>
        </w:sdtContent>
      </w:sdt>
    </w:p>
    <w:p w14:paraId="463C5A1D" w14:textId="1FCB0B4D" w:rsidR="00A5094A" w:rsidRDefault="00F217B0" w:rsidP="004F287E">
      <w:pPr>
        <w:ind w:firstLine="284"/>
        <w:jc w:val="both"/>
        <w:rPr>
          <w:rFonts w:cstheme="minorHAnsi"/>
          <w:sz w:val="24"/>
          <w:szCs w:val="24"/>
        </w:rPr>
      </w:pPr>
      <w:r w:rsidRPr="00F217B0">
        <w:rPr>
          <w:rFonts w:cstheme="minorHAnsi"/>
          <w:sz w:val="24"/>
          <w:szCs w:val="24"/>
        </w:rPr>
        <w:t xml:space="preserve">Este projeto foi anunciado em </w:t>
      </w:r>
      <w:r w:rsidR="004F287E">
        <w:rPr>
          <w:rFonts w:cstheme="minorHAnsi"/>
          <w:sz w:val="24"/>
          <w:szCs w:val="24"/>
        </w:rPr>
        <w:t>a</w:t>
      </w:r>
      <w:r w:rsidRPr="00F217B0">
        <w:rPr>
          <w:rFonts w:cstheme="minorHAnsi"/>
          <w:sz w:val="24"/>
          <w:szCs w:val="24"/>
        </w:rPr>
        <w:t xml:space="preserve">gosto de 2008 por Brian </w:t>
      </w:r>
      <w:proofErr w:type="spellStart"/>
      <w:r w:rsidRPr="00F217B0">
        <w:rPr>
          <w:rFonts w:cstheme="minorHAnsi"/>
          <w:sz w:val="24"/>
          <w:szCs w:val="24"/>
        </w:rPr>
        <w:t>Chesky</w:t>
      </w:r>
      <w:proofErr w:type="spellEnd"/>
      <w:r w:rsidRPr="00F217B0">
        <w:rPr>
          <w:rFonts w:cstheme="minorHAnsi"/>
          <w:sz w:val="24"/>
          <w:szCs w:val="24"/>
        </w:rPr>
        <w:t xml:space="preserve">, Joe </w:t>
      </w:r>
      <w:proofErr w:type="spellStart"/>
      <w:r w:rsidRPr="00F217B0">
        <w:rPr>
          <w:rFonts w:cstheme="minorHAnsi"/>
          <w:sz w:val="24"/>
          <w:szCs w:val="24"/>
        </w:rPr>
        <w:t>Gebbia</w:t>
      </w:r>
      <w:proofErr w:type="spellEnd"/>
      <w:r w:rsidRPr="00F217B0">
        <w:rPr>
          <w:rFonts w:cstheme="minorHAnsi"/>
          <w:sz w:val="24"/>
          <w:szCs w:val="24"/>
        </w:rPr>
        <w:t xml:space="preserve"> e </w:t>
      </w:r>
      <w:proofErr w:type="spellStart"/>
      <w:r w:rsidRPr="00F217B0">
        <w:rPr>
          <w:rFonts w:cstheme="minorHAnsi"/>
          <w:sz w:val="24"/>
          <w:szCs w:val="24"/>
        </w:rPr>
        <w:t>Nathan</w:t>
      </w:r>
      <w:proofErr w:type="spellEnd"/>
      <w:r w:rsidRPr="00F217B0">
        <w:rPr>
          <w:rFonts w:cstheme="minorHAnsi"/>
          <w:sz w:val="24"/>
          <w:szCs w:val="24"/>
        </w:rPr>
        <w:t xml:space="preserve"> </w:t>
      </w:r>
      <w:proofErr w:type="spellStart"/>
      <w:r w:rsidRPr="00F217B0">
        <w:rPr>
          <w:rFonts w:cstheme="minorHAnsi"/>
          <w:sz w:val="24"/>
          <w:szCs w:val="24"/>
        </w:rPr>
        <w:t>Blecharczyk</w:t>
      </w:r>
      <w:proofErr w:type="spellEnd"/>
      <w:r w:rsidRPr="00F217B0">
        <w:rPr>
          <w:rFonts w:cstheme="minorHAnsi"/>
          <w:sz w:val="24"/>
          <w:szCs w:val="24"/>
        </w:rPr>
        <w:t xml:space="preserve"> e já abrange mais de 500 mil anúncios em mais de 25.000 cidades e 192 países</w:t>
      </w:r>
      <w:r w:rsidR="00772D9E">
        <w:rPr>
          <w:rFonts w:cstheme="minorHAnsi"/>
          <w:sz w:val="24"/>
          <w:szCs w:val="24"/>
        </w:rPr>
        <w:t xml:space="preserve">, para além de que </w:t>
      </w:r>
      <w:r w:rsidRPr="00F217B0">
        <w:rPr>
          <w:rFonts w:cstheme="minorHAnsi"/>
          <w:sz w:val="24"/>
          <w:szCs w:val="24"/>
        </w:rPr>
        <w:t>contam também atualmente com mais de 10 milhões de reservas.</w:t>
      </w:r>
    </w:p>
    <w:p w14:paraId="34FA093F" w14:textId="77418588" w:rsidR="004F287E" w:rsidRPr="004F287E" w:rsidRDefault="004F287E" w:rsidP="004F287E">
      <w:pPr>
        <w:ind w:firstLine="284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É uma empresa que procura conectar pessoas que buscam viajar e hospedar com anfitriões que pretendem alugar os seus imóveis de maneira prática.</w:t>
      </w:r>
    </w:p>
    <w:p w14:paraId="2A40D92A" w14:textId="77777777" w:rsidR="00A5094A" w:rsidRDefault="00A5094A" w:rsidP="00F217B0">
      <w:pPr>
        <w:ind w:firstLine="708"/>
      </w:pPr>
    </w:p>
    <w:p w14:paraId="20F35E95" w14:textId="2618FCBE" w:rsidR="00223251" w:rsidRDefault="00223251" w:rsidP="00223251">
      <w:pPr>
        <w:pStyle w:val="Ttulo1"/>
        <w:rPr>
          <w:rFonts w:ascii="Garamond" w:hAnsi="Garamond"/>
          <w:sz w:val="36"/>
          <w:szCs w:val="36"/>
          <w:lang w:eastAsia="pt-PT"/>
        </w:rPr>
      </w:pPr>
      <w:bookmarkStart w:id="2" w:name="_Toc104995527"/>
      <w:r w:rsidRPr="00223251">
        <w:rPr>
          <w:rFonts w:ascii="Garamond" w:hAnsi="Garamond"/>
          <w:sz w:val="36"/>
          <w:szCs w:val="36"/>
          <w:lang w:eastAsia="pt-PT"/>
        </w:rPr>
        <w:t>Recolha de Informação</w:t>
      </w:r>
      <w:bookmarkEnd w:id="2"/>
    </w:p>
    <w:p w14:paraId="27A4D007" w14:textId="77777777" w:rsidR="00561597" w:rsidRPr="00561597" w:rsidRDefault="00561597" w:rsidP="00561597">
      <w:pPr>
        <w:rPr>
          <w:lang w:eastAsia="pt-PT"/>
        </w:rPr>
      </w:pPr>
    </w:p>
    <w:p w14:paraId="1ABE94A2" w14:textId="77777777" w:rsidR="00561597" w:rsidRPr="00561597" w:rsidRDefault="00561597" w:rsidP="00561597">
      <w:pPr>
        <w:ind w:firstLine="284"/>
        <w:jc w:val="both"/>
        <w:rPr>
          <w:sz w:val="24"/>
          <w:szCs w:val="24"/>
        </w:rPr>
      </w:pPr>
      <w:r w:rsidRPr="00561597">
        <w:rPr>
          <w:sz w:val="24"/>
          <w:szCs w:val="24"/>
        </w:rPr>
        <w:t xml:space="preserve">Primeiramente, para concluirmos o projeto com maior eficácia e o mais completo possível e perto do real, realizamos uma pesquisa no âmbito do projeto </w:t>
      </w:r>
      <w:proofErr w:type="spellStart"/>
      <w:r w:rsidRPr="00561597">
        <w:rPr>
          <w:sz w:val="24"/>
          <w:szCs w:val="24"/>
        </w:rPr>
        <w:t>Airbnb</w:t>
      </w:r>
      <w:proofErr w:type="spellEnd"/>
      <w:r w:rsidRPr="00561597">
        <w:rPr>
          <w:sz w:val="24"/>
          <w:szCs w:val="24"/>
        </w:rPr>
        <w:t>, sendo já referido como um projeto que se identifica como um serviço comunitário online para as pessoas escolherem, anunciarem ou reservarem um local de hospedagem.</w:t>
      </w:r>
    </w:p>
    <w:p w14:paraId="1C58C752" w14:textId="106D1740" w:rsidR="00561597" w:rsidRDefault="00561597" w:rsidP="00561597">
      <w:pPr>
        <w:ind w:firstLine="284"/>
        <w:jc w:val="both"/>
        <w:rPr>
          <w:sz w:val="24"/>
          <w:szCs w:val="24"/>
        </w:rPr>
      </w:pPr>
      <w:r w:rsidRPr="00561597">
        <w:rPr>
          <w:sz w:val="24"/>
          <w:szCs w:val="24"/>
        </w:rPr>
        <w:tab/>
        <w:t>Este serviço tem como conceito permitir aos utilizadores alugar todo o espaço ou parte da sua própria casa, como uma forma de acomodação extra. O site/aplicação fornece uma plataforma de busca e reservas entre uma pessoa que oferece a acomodação e o cliente que procura um sítio de alojamento.</w:t>
      </w:r>
    </w:p>
    <w:p w14:paraId="4421B9E2" w14:textId="77777777" w:rsidR="00E001AD" w:rsidRDefault="00E001AD" w:rsidP="00561597">
      <w:pPr>
        <w:ind w:firstLine="284"/>
        <w:jc w:val="both"/>
        <w:rPr>
          <w:sz w:val="24"/>
          <w:szCs w:val="24"/>
        </w:rPr>
      </w:pPr>
    </w:p>
    <w:p w14:paraId="07901C6B" w14:textId="77777777" w:rsidR="00E001AD" w:rsidRPr="00E001AD" w:rsidRDefault="00E001AD" w:rsidP="00D1159B">
      <w:pPr>
        <w:pStyle w:val="Ttulo2"/>
        <w:rPr>
          <w:sz w:val="24"/>
          <w:szCs w:val="24"/>
        </w:rPr>
      </w:pPr>
      <w:bookmarkStart w:id="3" w:name="_Toc104995528"/>
      <w:r w:rsidRPr="00E001AD">
        <w:rPr>
          <w:sz w:val="24"/>
          <w:szCs w:val="24"/>
        </w:rPr>
        <w:t>Requisitos Funcionais:</w:t>
      </w:r>
      <w:bookmarkEnd w:id="3"/>
    </w:p>
    <w:p w14:paraId="1368F007" w14:textId="6C0E9ECC" w:rsidR="00C213A8" w:rsidRDefault="00C213A8" w:rsidP="00C213A8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Utilizador:</w:t>
      </w:r>
    </w:p>
    <w:p w14:paraId="07EED819" w14:textId="3C765191" w:rsidR="00C213A8" w:rsidRDefault="00374A4A" w:rsidP="00C213A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Procura por localização;</w:t>
      </w:r>
    </w:p>
    <w:p w14:paraId="2223EBB6" w14:textId="5E079B26" w:rsidR="00374A4A" w:rsidRDefault="00374A4A" w:rsidP="00C213A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Filtrar por data de reserva;</w:t>
      </w:r>
    </w:p>
    <w:p w14:paraId="64D7FAA3" w14:textId="0A31BA35" w:rsidR="00374A4A" w:rsidRDefault="00374A4A" w:rsidP="00C213A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Filtrar por preço;</w:t>
      </w:r>
    </w:p>
    <w:p w14:paraId="30C12C04" w14:textId="52DFCAED" w:rsidR="00374A4A" w:rsidRDefault="00374A4A" w:rsidP="00C213A8">
      <w:pPr>
        <w:pStyle w:val="PargrafodaLista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Realizar reserva;</w:t>
      </w:r>
    </w:p>
    <w:p w14:paraId="7A84510F" w14:textId="799BD0B7" w:rsidR="00374A4A" w:rsidRDefault="00374A4A" w:rsidP="00374A4A">
      <w:pPr>
        <w:ind w:left="708"/>
        <w:jc w:val="both"/>
        <w:rPr>
          <w:sz w:val="24"/>
          <w:szCs w:val="24"/>
        </w:rPr>
      </w:pPr>
      <w:r>
        <w:rPr>
          <w:sz w:val="24"/>
          <w:szCs w:val="24"/>
        </w:rPr>
        <w:t>Anfitrião:</w:t>
      </w:r>
    </w:p>
    <w:p w14:paraId="2AE4201C" w14:textId="3D29DCC0" w:rsidR="00374A4A" w:rsidRDefault="00374A4A" w:rsidP="00374A4A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fotografias do local;</w:t>
      </w:r>
    </w:p>
    <w:p w14:paraId="5001EFEE" w14:textId="2A449057" w:rsidR="00374A4A" w:rsidRDefault="00374A4A" w:rsidP="00197839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Adicionar descrição do local;</w:t>
      </w:r>
    </w:p>
    <w:p w14:paraId="236210E8" w14:textId="13AA4367" w:rsidR="00197839" w:rsidRDefault="00197839" w:rsidP="00197839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Aceitar reserva;</w:t>
      </w:r>
    </w:p>
    <w:p w14:paraId="05E873AE" w14:textId="73603D1F" w:rsidR="00E108B7" w:rsidRPr="00197839" w:rsidRDefault="00E108B7" w:rsidP="00197839">
      <w:pPr>
        <w:pStyle w:val="PargrafodaLista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Registar acomodação;</w:t>
      </w:r>
    </w:p>
    <w:p w14:paraId="7F28EF39" w14:textId="77777777" w:rsidR="00E001AD" w:rsidRPr="00E001AD" w:rsidRDefault="00E001AD" w:rsidP="00D1159B">
      <w:pPr>
        <w:pStyle w:val="Ttulo2"/>
        <w:rPr>
          <w:sz w:val="24"/>
          <w:szCs w:val="24"/>
        </w:rPr>
      </w:pPr>
      <w:bookmarkStart w:id="4" w:name="_Toc104995529"/>
      <w:r w:rsidRPr="00E001AD">
        <w:rPr>
          <w:sz w:val="24"/>
          <w:szCs w:val="24"/>
        </w:rPr>
        <w:t>Requisitos Não Funcionais:</w:t>
      </w:r>
      <w:bookmarkEnd w:id="4"/>
    </w:p>
    <w:p w14:paraId="606E59B6" w14:textId="77777777" w:rsidR="00E001AD" w:rsidRPr="00E001AD" w:rsidRDefault="00E001AD" w:rsidP="00E001AD">
      <w:pPr>
        <w:pStyle w:val="PargrafodaLista"/>
        <w:numPr>
          <w:ilvl w:val="0"/>
          <w:numId w:val="3"/>
        </w:numPr>
        <w:ind w:left="709"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Compatibilidade;</w:t>
      </w:r>
    </w:p>
    <w:p w14:paraId="04748CA3" w14:textId="77777777" w:rsidR="00E001AD" w:rsidRPr="00E001AD" w:rsidRDefault="00E001AD" w:rsidP="00E001AD">
      <w:pPr>
        <w:pStyle w:val="PargrafodaLista"/>
        <w:numPr>
          <w:ilvl w:val="0"/>
          <w:numId w:val="3"/>
        </w:numPr>
        <w:ind w:left="709"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Disponibilidade;</w:t>
      </w:r>
    </w:p>
    <w:p w14:paraId="064403D0" w14:textId="77777777" w:rsidR="00E001AD" w:rsidRPr="00E001AD" w:rsidRDefault="00E001AD" w:rsidP="00E001AD">
      <w:pPr>
        <w:pStyle w:val="PargrafodaLista"/>
        <w:numPr>
          <w:ilvl w:val="0"/>
          <w:numId w:val="3"/>
        </w:numPr>
        <w:ind w:left="709"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Confiabilidade;</w:t>
      </w:r>
    </w:p>
    <w:p w14:paraId="7A52F7AF" w14:textId="77777777" w:rsidR="00E001AD" w:rsidRPr="00E001AD" w:rsidRDefault="00E001AD" w:rsidP="00E001AD">
      <w:pPr>
        <w:pStyle w:val="PargrafodaLista"/>
        <w:numPr>
          <w:ilvl w:val="0"/>
          <w:numId w:val="3"/>
        </w:numPr>
        <w:ind w:left="709"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Desempenho;</w:t>
      </w:r>
    </w:p>
    <w:p w14:paraId="40EB461A" w14:textId="5DD87A2F" w:rsidR="00A5094A" w:rsidRPr="00197839" w:rsidRDefault="00E001AD" w:rsidP="00223251">
      <w:pPr>
        <w:pStyle w:val="PargrafodaLista"/>
        <w:numPr>
          <w:ilvl w:val="0"/>
          <w:numId w:val="3"/>
        </w:numPr>
        <w:ind w:left="709" w:firstLine="284"/>
        <w:jc w:val="both"/>
        <w:rPr>
          <w:sz w:val="24"/>
          <w:szCs w:val="24"/>
        </w:rPr>
      </w:pPr>
      <w:r w:rsidRPr="00E001AD">
        <w:rPr>
          <w:sz w:val="24"/>
          <w:szCs w:val="24"/>
        </w:rPr>
        <w:t>Tolerância à Falh</w:t>
      </w:r>
      <w:r w:rsidR="00197839">
        <w:rPr>
          <w:sz w:val="24"/>
          <w:szCs w:val="24"/>
        </w:rPr>
        <w:t>a;</w:t>
      </w:r>
    </w:p>
    <w:p w14:paraId="0892E0E9" w14:textId="77777777" w:rsidR="00820543" w:rsidRPr="00223251" w:rsidRDefault="00820543" w:rsidP="00223251">
      <w:pPr>
        <w:rPr>
          <w:rFonts w:ascii="Garamond" w:hAnsi="Garamond"/>
          <w:lang w:eastAsia="pt-PT"/>
        </w:rPr>
      </w:pPr>
    </w:p>
    <w:p w14:paraId="15D1A649" w14:textId="1CED2F29" w:rsidR="00223251" w:rsidRDefault="00223251" w:rsidP="00223251">
      <w:pPr>
        <w:pStyle w:val="Ttulo1"/>
        <w:rPr>
          <w:rFonts w:ascii="Garamond" w:hAnsi="Garamond"/>
          <w:sz w:val="36"/>
          <w:szCs w:val="36"/>
          <w:lang w:eastAsia="pt-PT"/>
        </w:rPr>
      </w:pPr>
      <w:bookmarkStart w:id="5" w:name="_Toc104995530"/>
      <w:r w:rsidRPr="00223251">
        <w:rPr>
          <w:rFonts w:ascii="Garamond" w:hAnsi="Garamond"/>
          <w:sz w:val="36"/>
          <w:szCs w:val="36"/>
          <w:lang w:eastAsia="pt-PT"/>
        </w:rPr>
        <w:t>Ferramentas a utilizar</w:t>
      </w:r>
      <w:bookmarkEnd w:id="5"/>
    </w:p>
    <w:p w14:paraId="5236F7F5" w14:textId="77777777" w:rsidR="00A5094A" w:rsidRPr="00A5094A" w:rsidRDefault="00A5094A" w:rsidP="00A5094A">
      <w:pPr>
        <w:rPr>
          <w:lang w:eastAsia="pt-PT"/>
        </w:rPr>
      </w:pPr>
    </w:p>
    <w:p w14:paraId="1F2455B1" w14:textId="2B459BDD" w:rsidR="00223251" w:rsidRDefault="00223251" w:rsidP="00223251">
      <w:pPr>
        <w:rPr>
          <w:rFonts w:ascii="Garamond" w:hAnsi="Garamond"/>
          <w:lang w:eastAsia="pt-PT"/>
        </w:rPr>
      </w:pPr>
    </w:p>
    <w:p w14:paraId="7C3496FB" w14:textId="77777777" w:rsidR="00820543" w:rsidRPr="00A5094A" w:rsidRDefault="00820543" w:rsidP="00D1159B">
      <w:pPr>
        <w:pStyle w:val="Ttulo2"/>
        <w:rPr>
          <w:rFonts w:ascii="Garamond" w:hAnsi="Garamond"/>
          <w:sz w:val="24"/>
          <w:szCs w:val="24"/>
        </w:rPr>
      </w:pPr>
      <w:bookmarkStart w:id="6" w:name="_Toc104995531"/>
      <w:r w:rsidRPr="00A5094A">
        <w:rPr>
          <w:rFonts w:ascii="Garamond" w:hAnsi="Garamond"/>
          <w:sz w:val="24"/>
          <w:szCs w:val="24"/>
        </w:rPr>
        <w:t>GitHub</w:t>
      </w:r>
      <w:bookmarkEnd w:id="6"/>
    </w:p>
    <w:p w14:paraId="08912774" w14:textId="73FB488C" w:rsidR="00820543" w:rsidRPr="00820543" w:rsidRDefault="00820543" w:rsidP="00820543">
      <w:pPr>
        <w:ind w:firstLine="284"/>
        <w:jc w:val="both"/>
        <w:rPr>
          <w:sz w:val="24"/>
          <w:szCs w:val="24"/>
        </w:rPr>
      </w:pPr>
      <w:r w:rsidRPr="00820543">
        <w:rPr>
          <w:sz w:val="24"/>
          <w:szCs w:val="24"/>
        </w:rPr>
        <w:tab/>
        <w:t xml:space="preserve">Durante o desenvolvimento do trabalho </w:t>
      </w:r>
      <w:r w:rsidR="00556124">
        <w:rPr>
          <w:sz w:val="24"/>
          <w:szCs w:val="24"/>
        </w:rPr>
        <w:t>será</w:t>
      </w:r>
      <w:r w:rsidRPr="00820543">
        <w:rPr>
          <w:sz w:val="24"/>
          <w:szCs w:val="24"/>
        </w:rPr>
        <w:t xml:space="preserve"> necessário recorrer a vários mecanismos de control</w:t>
      </w:r>
      <w:r w:rsidR="00556124">
        <w:rPr>
          <w:sz w:val="24"/>
          <w:szCs w:val="24"/>
        </w:rPr>
        <w:t>o</w:t>
      </w:r>
      <w:r w:rsidRPr="00820543">
        <w:rPr>
          <w:sz w:val="24"/>
          <w:szCs w:val="24"/>
        </w:rPr>
        <w:t>, gestão e comunicação entre os elementos do grupo para que tudo corr</w:t>
      </w:r>
      <w:r w:rsidR="00556124">
        <w:rPr>
          <w:sz w:val="24"/>
          <w:szCs w:val="24"/>
        </w:rPr>
        <w:t>a</w:t>
      </w:r>
      <w:r w:rsidRPr="00820543">
        <w:rPr>
          <w:sz w:val="24"/>
          <w:szCs w:val="24"/>
        </w:rPr>
        <w:t xml:space="preserve"> dentro das normas e prazos estipulados.</w:t>
      </w:r>
    </w:p>
    <w:p w14:paraId="43A341D1" w14:textId="0256282D" w:rsidR="00820543" w:rsidRPr="00820543" w:rsidRDefault="00820543" w:rsidP="00820543">
      <w:pPr>
        <w:ind w:firstLine="284"/>
        <w:jc w:val="both"/>
        <w:rPr>
          <w:sz w:val="24"/>
          <w:szCs w:val="24"/>
        </w:rPr>
      </w:pPr>
      <w:r w:rsidRPr="00820543">
        <w:rPr>
          <w:sz w:val="24"/>
          <w:szCs w:val="24"/>
        </w:rPr>
        <w:tab/>
        <w:t>Por isso, para a gestão de controle de ver</w:t>
      </w:r>
      <w:r w:rsidR="00556124">
        <w:rPr>
          <w:sz w:val="24"/>
          <w:szCs w:val="24"/>
        </w:rPr>
        <w:t>s</w:t>
      </w:r>
      <w:r w:rsidRPr="00820543">
        <w:rPr>
          <w:sz w:val="24"/>
          <w:szCs w:val="24"/>
        </w:rPr>
        <w:t xml:space="preserve">ões </w:t>
      </w:r>
      <w:r w:rsidR="00556124">
        <w:rPr>
          <w:sz w:val="24"/>
          <w:szCs w:val="24"/>
        </w:rPr>
        <w:t>será utilizado</w:t>
      </w:r>
      <w:r w:rsidRPr="00820543">
        <w:rPr>
          <w:sz w:val="24"/>
          <w:szCs w:val="24"/>
        </w:rPr>
        <w:t xml:space="preserve"> o GitHub, visto que é uma ferramenta bastante utilizada e aconselhada durante o percurso escolar, sendo também uma ferramenta muito utilizada nas empresas que estão no mercado de trabalho.</w:t>
      </w:r>
    </w:p>
    <w:p w14:paraId="6920BD00" w14:textId="72445940" w:rsidR="00820543" w:rsidRPr="00820543" w:rsidRDefault="00820543" w:rsidP="00820543">
      <w:pPr>
        <w:ind w:firstLine="284"/>
        <w:jc w:val="both"/>
        <w:rPr>
          <w:sz w:val="24"/>
          <w:szCs w:val="24"/>
        </w:rPr>
      </w:pPr>
      <w:r w:rsidRPr="00820543">
        <w:rPr>
          <w:sz w:val="24"/>
          <w:szCs w:val="24"/>
        </w:rPr>
        <w:tab/>
        <w:t xml:space="preserve">Decidimos adotá-la para o </w:t>
      </w:r>
      <w:r w:rsidR="00556124">
        <w:rPr>
          <w:sz w:val="24"/>
          <w:szCs w:val="24"/>
        </w:rPr>
        <w:t>este</w:t>
      </w:r>
      <w:r w:rsidRPr="00820543">
        <w:rPr>
          <w:sz w:val="24"/>
          <w:szCs w:val="24"/>
        </w:rPr>
        <w:t xml:space="preserve"> trabalho, lidando assim com as versões e atualizações de cada membro do grupo.</w:t>
      </w:r>
    </w:p>
    <w:p w14:paraId="27FF8D2E" w14:textId="77777777" w:rsidR="00820543" w:rsidRDefault="00820543" w:rsidP="00820543">
      <w:pPr>
        <w:ind w:firstLine="284"/>
        <w:jc w:val="both"/>
      </w:pPr>
      <w:r>
        <w:tab/>
      </w:r>
    </w:p>
    <w:p w14:paraId="11D7F1EF" w14:textId="71500134" w:rsidR="00820543" w:rsidRPr="00A5094A" w:rsidRDefault="00820543" w:rsidP="00D1159B">
      <w:pPr>
        <w:pStyle w:val="Ttulo2"/>
        <w:rPr>
          <w:sz w:val="24"/>
          <w:szCs w:val="24"/>
        </w:rPr>
      </w:pPr>
      <w:bookmarkStart w:id="7" w:name="_Toc104995532"/>
      <w:proofErr w:type="spellStart"/>
      <w:r w:rsidRPr="00A5094A">
        <w:rPr>
          <w:sz w:val="24"/>
          <w:szCs w:val="24"/>
        </w:rPr>
        <w:t>Trello</w:t>
      </w:r>
      <w:bookmarkEnd w:id="7"/>
      <w:proofErr w:type="spellEnd"/>
    </w:p>
    <w:p w14:paraId="254B2E3D" w14:textId="77777777" w:rsidR="00820543" w:rsidRPr="00820543" w:rsidRDefault="00820543" w:rsidP="00820543">
      <w:pPr>
        <w:ind w:firstLine="284"/>
        <w:jc w:val="both"/>
        <w:rPr>
          <w:b/>
          <w:bCs/>
          <w:sz w:val="24"/>
          <w:szCs w:val="24"/>
        </w:rPr>
      </w:pPr>
    </w:p>
    <w:p w14:paraId="24691799" w14:textId="4C3EF86E" w:rsidR="00820543" w:rsidRDefault="00820543" w:rsidP="00820543">
      <w:pPr>
        <w:ind w:firstLine="284"/>
        <w:jc w:val="both"/>
        <w:rPr>
          <w:sz w:val="24"/>
          <w:szCs w:val="24"/>
        </w:rPr>
      </w:pPr>
      <w:r w:rsidRPr="00820543">
        <w:rPr>
          <w:sz w:val="24"/>
          <w:szCs w:val="24"/>
        </w:rPr>
        <w:t xml:space="preserve">Para a divisão e gestão de tarefas </w:t>
      </w:r>
      <w:r w:rsidR="00556124">
        <w:rPr>
          <w:sz w:val="24"/>
          <w:szCs w:val="24"/>
        </w:rPr>
        <w:t>será utilizado</w:t>
      </w:r>
      <w:r w:rsidRPr="00820543">
        <w:rPr>
          <w:sz w:val="24"/>
          <w:szCs w:val="24"/>
        </w:rPr>
        <w:t xml:space="preserve"> o </w:t>
      </w:r>
      <w:proofErr w:type="spellStart"/>
      <w:r w:rsidRPr="00820543">
        <w:rPr>
          <w:sz w:val="24"/>
          <w:szCs w:val="24"/>
        </w:rPr>
        <w:t>Trello</w:t>
      </w:r>
      <w:proofErr w:type="spellEnd"/>
      <w:r w:rsidRPr="00820543">
        <w:rPr>
          <w:sz w:val="24"/>
          <w:szCs w:val="24"/>
        </w:rPr>
        <w:t xml:space="preserve">. Sendo uma ferramenta bastante prática, simples e compatível com o </w:t>
      </w:r>
      <w:proofErr w:type="spellStart"/>
      <w:r w:rsidRPr="00820543">
        <w:rPr>
          <w:sz w:val="24"/>
          <w:szCs w:val="24"/>
        </w:rPr>
        <w:t>Git</w:t>
      </w:r>
      <w:proofErr w:type="spellEnd"/>
      <w:r w:rsidR="00D1159B">
        <w:rPr>
          <w:sz w:val="24"/>
          <w:szCs w:val="24"/>
        </w:rPr>
        <w:t xml:space="preserve">, é </w:t>
      </w:r>
      <w:r w:rsidRPr="00820543">
        <w:rPr>
          <w:sz w:val="24"/>
          <w:szCs w:val="24"/>
        </w:rPr>
        <w:t xml:space="preserve">a escolha ideal para organizarmos as tarefas pendentes, por fazer ou até mesmo dadas por concluídas. Irá ser uma ferramenta bastante importante durante o desenvolvimento deste trabalho pois </w:t>
      </w:r>
      <w:r w:rsidR="00D1159B">
        <w:rPr>
          <w:sz w:val="24"/>
          <w:szCs w:val="24"/>
        </w:rPr>
        <w:t>fornece</w:t>
      </w:r>
      <w:r w:rsidRPr="00820543">
        <w:rPr>
          <w:sz w:val="24"/>
          <w:szCs w:val="24"/>
        </w:rPr>
        <w:t xml:space="preserve"> um feedback visual do estado das atividades em causa.</w:t>
      </w:r>
    </w:p>
    <w:p w14:paraId="4EE98A9F" w14:textId="77777777" w:rsidR="00820543" w:rsidRPr="00820543" w:rsidRDefault="00820543" w:rsidP="00820543">
      <w:pPr>
        <w:ind w:firstLine="284"/>
        <w:jc w:val="both"/>
        <w:rPr>
          <w:sz w:val="24"/>
          <w:szCs w:val="24"/>
        </w:rPr>
      </w:pPr>
    </w:p>
    <w:p w14:paraId="6EBAFDC7" w14:textId="05CB0D69" w:rsidR="00820543" w:rsidRPr="00A5094A" w:rsidRDefault="00820543" w:rsidP="00D1159B">
      <w:pPr>
        <w:pStyle w:val="Ttulo2"/>
        <w:rPr>
          <w:sz w:val="24"/>
          <w:szCs w:val="24"/>
        </w:rPr>
      </w:pPr>
      <w:bookmarkStart w:id="8" w:name="_Toc104995533"/>
      <w:r w:rsidRPr="00A5094A">
        <w:rPr>
          <w:sz w:val="24"/>
          <w:szCs w:val="24"/>
        </w:rPr>
        <w:t>Comunicação</w:t>
      </w:r>
      <w:bookmarkEnd w:id="8"/>
    </w:p>
    <w:p w14:paraId="59CE228D" w14:textId="77777777" w:rsidR="00820543" w:rsidRPr="00820543" w:rsidRDefault="00820543" w:rsidP="00820543">
      <w:pPr>
        <w:ind w:firstLine="284"/>
        <w:jc w:val="both"/>
        <w:rPr>
          <w:b/>
          <w:bCs/>
          <w:sz w:val="24"/>
          <w:szCs w:val="24"/>
        </w:rPr>
      </w:pPr>
    </w:p>
    <w:p w14:paraId="20ED120F" w14:textId="6C769EBD" w:rsidR="00BA1E2F" w:rsidRPr="00197839" w:rsidRDefault="00820543" w:rsidP="00197839">
      <w:pPr>
        <w:ind w:firstLine="284"/>
        <w:jc w:val="both"/>
        <w:rPr>
          <w:sz w:val="24"/>
          <w:szCs w:val="24"/>
        </w:rPr>
      </w:pPr>
      <w:r w:rsidRPr="00820543">
        <w:rPr>
          <w:sz w:val="24"/>
          <w:szCs w:val="24"/>
        </w:rPr>
        <w:t>Para a comunicação entre os elementos de equipa, serão utilizad</w:t>
      </w:r>
      <w:r w:rsidR="00D1159B">
        <w:rPr>
          <w:sz w:val="24"/>
          <w:szCs w:val="24"/>
        </w:rPr>
        <w:t>a</w:t>
      </w:r>
      <w:r w:rsidRPr="00820543">
        <w:rPr>
          <w:sz w:val="24"/>
          <w:szCs w:val="24"/>
        </w:rPr>
        <w:t xml:space="preserve">s várias ferramentas, quer por videochamada em </w:t>
      </w:r>
      <w:proofErr w:type="spellStart"/>
      <w:r w:rsidRPr="00820543">
        <w:rPr>
          <w:sz w:val="24"/>
          <w:szCs w:val="24"/>
        </w:rPr>
        <w:t>Discord</w:t>
      </w:r>
      <w:proofErr w:type="spellEnd"/>
      <w:r w:rsidRPr="00820543">
        <w:rPr>
          <w:sz w:val="24"/>
          <w:szCs w:val="24"/>
        </w:rPr>
        <w:t xml:space="preserve"> ou Teams, quer por apenas por </w:t>
      </w:r>
      <w:r w:rsidRPr="00820543">
        <w:rPr>
          <w:sz w:val="24"/>
          <w:szCs w:val="24"/>
        </w:rPr>
        <w:lastRenderedPageBreak/>
        <w:t>chamada nas duas aplicações ou até mesmo presencial dependendo da disponibilidade de ambos os elementos do grupo.</w:t>
      </w:r>
    </w:p>
    <w:p w14:paraId="79BD3650" w14:textId="77777777" w:rsidR="00BA1E2F" w:rsidRPr="00223251" w:rsidRDefault="00BA1E2F" w:rsidP="00223251">
      <w:pPr>
        <w:rPr>
          <w:rFonts w:ascii="Garamond" w:hAnsi="Garamond"/>
          <w:lang w:eastAsia="pt-PT"/>
        </w:rPr>
      </w:pPr>
    </w:p>
    <w:p w14:paraId="7FB18D39" w14:textId="1ED8FF9B" w:rsidR="00223251" w:rsidRDefault="00223251" w:rsidP="00223251">
      <w:pPr>
        <w:pStyle w:val="Ttulo1"/>
        <w:rPr>
          <w:rFonts w:ascii="Garamond" w:hAnsi="Garamond"/>
          <w:sz w:val="36"/>
          <w:szCs w:val="36"/>
          <w:lang w:eastAsia="pt-PT"/>
        </w:rPr>
      </w:pPr>
      <w:bookmarkStart w:id="9" w:name="_Toc104995534"/>
      <w:r w:rsidRPr="00223251">
        <w:rPr>
          <w:rFonts w:ascii="Garamond" w:hAnsi="Garamond"/>
          <w:sz w:val="36"/>
          <w:szCs w:val="36"/>
          <w:lang w:eastAsia="pt-PT"/>
        </w:rPr>
        <w:t>Metodologia</w:t>
      </w:r>
      <w:bookmarkEnd w:id="9"/>
    </w:p>
    <w:p w14:paraId="05D2A0E6" w14:textId="7C7344E2" w:rsidR="00E001AD" w:rsidRDefault="00E001AD" w:rsidP="00E001AD">
      <w:pPr>
        <w:rPr>
          <w:lang w:eastAsia="pt-PT"/>
        </w:rPr>
      </w:pPr>
    </w:p>
    <w:p w14:paraId="7B29731E" w14:textId="6AD99737" w:rsidR="00E001AD" w:rsidRPr="00A5094A" w:rsidRDefault="00E001AD" w:rsidP="00D1159B">
      <w:pPr>
        <w:pStyle w:val="Ttulo2"/>
        <w:rPr>
          <w:rFonts w:ascii="Garamond" w:hAnsi="Garamond"/>
          <w:sz w:val="24"/>
          <w:szCs w:val="24"/>
        </w:rPr>
      </w:pPr>
      <w:bookmarkStart w:id="10" w:name="_Toc104995535"/>
      <w:proofErr w:type="spellStart"/>
      <w:r w:rsidRPr="00A5094A">
        <w:rPr>
          <w:rFonts w:ascii="Garamond" w:hAnsi="Garamond"/>
          <w:sz w:val="24"/>
          <w:szCs w:val="24"/>
        </w:rPr>
        <w:t>Scrum</w:t>
      </w:r>
      <w:proofErr w:type="spellEnd"/>
      <w:r w:rsidRPr="00A5094A">
        <w:rPr>
          <w:rFonts w:ascii="Garamond" w:hAnsi="Garamond"/>
          <w:sz w:val="24"/>
          <w:szCs w:val="24"/>
        </w:rPr>
        <w:t>:</w:t>
      </w:r>
      <w:bookmarkEnd w:id="10"/>
    </w:p>
    <w:p w14:paraId="388B186F" w14:textId="77777777" w:rsidR="00BA1E2F" w:rsidRPr="00E001AD" w:rsidRDefault="00BA1E2F" w:rsidP="00E001AD">
      <w:pPr>
        <w:rPr>
          <w:rFonts w:ascii="Garamond" w:hAnsi="Garamond"/>
          <w:b/>
          <w:bCs/>
          <w:sz w:val="24"/>
          <w:szCs w:val="24"/>
        </w:rPr>
      </w:pPr>
    </w:p>
    <w:p w14:paraId="00324235" w14:textId="3F5A8E87" w:rsidR="00E001AD" w:rsidRPr="00BA1E2F" w:rsidRDefault="00BA1E2F" w:rsidP="00BA1E2F">
      <w:pPr>
        <w:ind w:firstLine="284"/>
        <w:jc w:val="both"/>
        <w:rPr>
          <w:sz w:val="24"/>
          <w:szCs w:val="24"/>
        </w:rPr>
      </w:pPr>
      <w:r>
        <w:rPr>
          <w:sz w:val="24"/>
          <w:szCs w:val="24"/>
        </w:rPr>
        <w:t>É</w:t>
      </w:r>
      <w:r w:rsidR="00E001AD" w:rsidRPr="00BA1E2F">
        <w:rPr>
          <w:sz w:val="24"/>
          <w:szCs w:val="24"/>
        </w:rPr>
        <w:t xml:space="preserve"> uma metodologia ágil para a gestão e planeamento de projetos de software.</w:t>
      </w:r>
    </w:p>
    <w:p w14:paraId="2322ABEB" w14:textId="006E0D63" w:rsidR="00E001AD" w:rsidRPr="00BA1E2F" w:rsidRDefault="00E001AD" w:rsidP="00BA1E2F">
      <w:pPr>
        <w:ind w:firstLine="284"/>
        <w:jc w:val="both"/>
        <w:rPr>
          <w:sz w:val="24"/>
          <w:szCs w:val="24"/>
        </w:rPr>
      </w:pPr>
      <w:r w:rsidRPr="00BA1E2F">
        <w:rPr>
          <w:sz w:val="24"/>
          <w:szCs w:val="24"/>
        </w:rPr>
        <w:t xml:space="preserve">No </w:t>
      </w:r>
      <w:proofErr w:type="spellStart"/>
      <w:r w:rsidR="00BA1E2F">
        <w:rPr>
          <w:sz w:val="24"/>
          <w:szCs w:val="24"/>
        </w:rPr>
        <w:t>S</w:t>
      </w:r>
      <w:r w:rsidRPr="00BA1E2F">
        <w:rPr>
          <w:sz w:val="24"/>
          <w:szCs w:val="24"/>
        </w:rPr>
        <w:t>crum</w:t>
      </w:r>
      <w:proofErr w:type="spellEnd"/>
      <w:r w:rsidRPr="00BA1E2F">
        <w:rPr>
          <w:sz w:val="24"/>
          <w:szCs w:val="24"/>
        </w:rPr>
        <w:t>, os projetos são divididos em ciclos, chamados de Sprints</w:t>
      </w:r>
      <w:r w:rsidR="00BA1E2F">
        <w:rPr>
          <w:sz w:val="24"/>
          <w:szCs w:val="24"/>
        </w:rPr>
        <w:t>. O</w:t>
      </w:r>
      <w:r w:rsidRPr="00BA1E2F">
        <w:rPr>
          <w:sz w:val="24"/>
          <w:szCs w:val="24"/>
        </w:rPr>
        <w:t xml:space="preserve"> Sprint representa uma Time Box dentro do qual um conjunto de atividades deve ser realizad</w:t>
      </w:r>
      <w:r w:rsidR="00BA1E2F">
        <w:rPr>
          <w:sz w:val="24"/>
          <w:szCs w:val="24"/>
        </w:rPr>
        <w:t>o</w:t>
      </w:r>
      <w:r w:rsidRPr="00BA1E2F">
        <w:rPr>
          <w:sz w:val="24"/>
          <w:szCs w:val="24"/>
        </w:rPr>
        <w:t>. Como este método é bastante interativo</w:t>
      </w:r>
      <w:r w:rsidR="00820543">
        <w:rPr>
          <w:sz w:val="24"/>
          <w:szCs w:val="24"/>
        </w:rPr>
        <w:t>,</w:t>
      </w:r>
      <w:r w:rsidRPr="00BA1E2F">
        <w:rPr>
          <w:sz w:val="24"/>
          <w:szCs w:val="24"/>
        </w:rPr>
        <w:t xml:space="preserve"> na realização de Sprints existe uma reunião no final e início de cada </w:t>
      </w:r>
      <w:r w:rsidR="00820543">
        <w:rPr>
          <w:sz w:val="24"/>
          <w:szCs w:val="24"/>
        </w:rPr>
        <w:t xml:space="preserve">um </w:t>
      </w:r>
      <w:r w:rsidRPr="00BA1E2F">
        <w:rPr>
          <w:sz w:val="24"/>
          <w:szCs w:val="24"/>
        </w:rPr>
        <w:t xml:space="preserve">para se conhecer o ponto de situação, conhecido como Sprint </w:t>
      </w:r>
      <w:proofErr w:type="spellStart"/>
      <w:r w:rsidRPr="00BA1E2F">
        <w:rPr>
          <w:sz w:val="24"/>
          <w:szCs w:val="24"/>
        </w:rPr>
        <w:t>Planning</w:t>
      </w:r>
      <w:proofErr w:type="spellEnd"/>
      <w:r w:rsidRPr="00BA1E2F">
        <w:rPr>
          <w:sz w:val="24"/>
          <w:szCs w:val="24"/>
        </w:rPr>
        <w:t xml:space="preserve"> Meeting.</w:t>
      </w:r>
    </w:p>
    <w:p w14:paraId="042A26D9" w14:textId="51595309" w:rsidR="00E001AD" w:rsidRPr="00BA1E2F" w:rsidRDefault="00E001AD" w:rsidP="00BA1E2F">
      <w:pPr>
        <w:ind w:firstLine="284"/>
        <w:jc w:val="both"/>
        <w:rPr>
          <w:sz w:val="24"/>
          <w:szCs w:val="24"/>
        </w:rPr>
      </w:pPr>
      <w:r w:rsidRPr="00BA1E2F">
        <w:rPr>
          <w:sz w:val="24"/>
          <w:szCs w:val="24"/>
        </w:rPr>
        <w:t xml:space="preserve">As funcionalidades a serem implementadas no projeto serão mantidas </w:t>
      </w:r>
      <w:r w:rsidR="00820543">
        <w:rPr>
          <w:sz w:val="24"/>
          <w:szCs w:val="24"/>
        </w:rPr>
        <w:t>n</w:t>
      </w:r>
      <w:r w:rsidRPr="00BA1E2F">
        <w:rPr>
          <w:sz w:val="24"/>
          <w:szCs w:val="24"/>
        </w:rPr>
        <w:t xml:space="preserve">uma lista que fará parte do </w:t>
      </w:r>
      <w:proofErr w:type="spellStart"/>
      <w:r w:rsidRPr="00BA1E2F">
        <w:rPr>
          <w:sz w:val="24"/>
          <w:szCs w:val="24"/>
        </w:rPr>
        <w:t>Product</w:t>
      </w:r>
      <w:proofErr w:type="spellEnd"/>
      <w:r w:rsidRPr="00BA1E2F">
        <w:rPr>
          <w:sz w:val="24"/>
          <w:szCs w:val="24"/>
        </w:rPr>
        <w:t xml:space="preserve"> </w:t>
      </w:r>
      <w:proofErr w:type="spellStart"/>
      <w:r w:rsidRPr="00BA1E2F">
        <w:rPr>
          <w:sz w:val="24"/>
          <w:szCs w:val="24"/>
        </w:rPr>
        <w:t>Backlog</w:t>
      </w:r>
      <w:proofErr w:type="spellEnd"/>
      <w:r w:rsidRPr="00BA1E2F">
        <w:rPr>
          <w:sz w:val="24"/>
          <w:szCs w:val="24"/>
        </w:rPr>
        <w:t xml:space="preserve">. </w:t>
      </w:r>
    </w:p>
    <w:p w14:paraId="602117D7" w14:textId="6B6E9445" w:rsidR="00E001AD" w:rsidRDefault="00E001AD" w:rsidP="00BA1E2F">
      <w:pPr>
        <w:ind w:firstLine="284"/>
        <w:jc w:val="both"/>
        <w:rPr>
          <w:sz w:val="24"/>
          <w:szCs w:val="24"/>
        </w:rPr>
      </w:pPr>
      <w:r w:rsidRPr="00BA1E2F">
        <w:rPr>
          <w:sz w:val="24"/>
          <w:szCs w:val="24"/>
        </w:rPr>
        <w:t xml:space="preserve">Iremos escolher os dias para que serão compatíveis com ambos os membros dos grupos para a realização de reuniões onde cada membro apresenta as funcionalidades implementadas (Sprint </w:t>
      </w:r>
      <w:proofErr w:type="spellStart"/>
      <w:r w:rsidRPr="00BA1E2F">
        <w:rPr>
          <w:sz w:val="24"/>
          <w:szCs w:val="24"/>
        </w:rPr>
        <w:t>Review</w:t>
      </w:r>
      <w:proofErr w:type="spellEnd"/>
      <w:r w:rsidRPr="00BA1E2F">
        <w:rPr>
          <w:sz w:val="24"/>
          <w:szCs w:val="24"/>
        </w:rPr>
        <w:t xml:space="preserve"> Meeting). No final dessas reuniões irá existir o próximo planeamento de Sprint seguinte. E assim existirá um ciclo.</w:t>
      </w:r>
    </w:p>
    <w:p w14:paraId="0C3AFB81" w14:textId="4DCF2EA6" w:rsidR="001356F3" w:rsidRDefault="001356F3" w:rsidP="00BA1E2F">
      <w:pPr>
        <w:ind w:firstLine="284"/>
        <w:jc w:val="both"/>
        <w:rPr>
          <w:sz w:val="24"/>
          <w:szCs w:val="24"/>
        </w:rPr>
      </w:pPr>
    </w:p>
    <w:p w14:paraId="203D6548" w14:textId="44B80F35" w:rsidR="001356F3" w:rsidRDefault="008F7264" w:rsidP="00111BCB">
      <w:pPr>
        <w:pStyle w:val="Ttulo1"/>
        <w:rPr>
          <w:rFonts w:ascii="Garamond" w:hAnsi="Garamond"/>
          <w:sz w:val="36"/>
          <w:szCs w:val="36"/>
        </w:rPr>
      </w:pPr>
      <w:bookmarkStart w:id="11" w:name="_Toc104995536"/>
      <w:r>
        <w:rPr>
          <w:rFonts w:ascii="Garamond" w:hAnsi="Garamond"/>
          <w:sz w:val="36"/>
          <w:szCs w:val="36"/>
        </w:rPr>
        <w:t>Gestão</w:t>
      </w:r>
      <w:r w:rsidR="001356F3" w:rsidRPr="00111BCB">
        <w:rPr>
          <w:rFonts w:ascii="Garamond" w:hAnsi="Garamond"/>
          <w:sz w:val="36"/>
          <w:szCs w:val="36"/>
        </w:rPr>
        <w:t xml:space="preserve"> de tempo</w:t>
      </w:r>
      <w:bookmarkEnd w:id="11"/>
    </w:p>
    <w:p w14:paraId="50A28C16" w14:textId="06E519F6" w:rsidR="00111BCB" w:rsidRDefault="00111BCB" w:rsidP="00111BCB"/>
    <w:p w14:paraId="1E21B069" w14:textId="77777777" w:rsidR="00111BCB" w:rsidRPr="00111BCB" w:rsidRDefault="00111BCB" w:rsidP="00111BCB"/>
    <w:p w14:paraId="16B2779C" w14:textId="35828A37" w:rsidR="003D29B4" w:rsidRDefault="003D29B4" w:rsidP="00BA1E2F">
      <w:pPr>
        <w:ind w:firstLine="284"/>
        <w:jc w:val="both"/>
        <w:rPr>
          <w:lang w:eastAsia="pt-PT"/>
        </w:rPr>
      </w:pPr>
      <w:r>
        <w:rPr>
          <w:lang w:eastAsia="pt-PT"/>
        </w:rPr>
        <w:t xml:space="preserve">Relativamente à gestão de tempo de desenvolvimento do software, serão tidos em conta </w:t>
      </w:r>
      <w:r w:rsidR="00603734">
        <w:rPr>
          <w:lang w:eastAsia="pt-PT"/>
        </w:rPr>
        <w:t>5</w:t>
      </w:r>
      <w:r w:rsidR="00A77F86">
        <w:rPr>
          <w:lang w:eastAsia="pt-PT"/>
        </w:rPr>
        <w:t xml:space="preserve"> sprints</w:t>
      </w:r>
      <w:r w:rsidR="00781A22">
        <w:rPr>
          <w:lang w:eastAsia="pt-PT"/>
        </w:rPr>
        <w:t xml:space="preserve"> com duração de</w:t>
      </w:r>
      <w:r w:rsidR="00D97649">
        <w:rPr>
          <w:lang w:eastAsia="pt-PT"/>
        </w:rPr>
        <w:t xml:space="preserve"> 2 semanas </w:t>
      </w:r>
      <w:r w:rsidR="00781A22">
        <w:rPr>
          <w:lang w:eastAsia="pt-PT"/>
        </w:rPr>
        <w:t xml:space="preserve">cada, </w:t>
      </w:r>
      <w:r w:rsidR="00D97649">
        <w:rPr>
          <w:lang w:eastAsia="pt-PT"/>
        </w:rPr>
        <w:t xml:space="preserve">mas com reuniões semanais para saber </w:t>
      </w:r>
      <w:r w:rsidR="00603734">
        <w:rPr>
          <w:lang w:eastAsia="pt-PT"/>
        </w:rPr>
        <w:t xml:space="preserve">o ponto de situação e </w:t>
      </w:r>
      <w:r w:rsidR="00D97649">
        <w:rPr>
          <w:lang w:eastAsia="pt-PT"/>
        </w:rPr>
        <w:t xml:space="preserve">se é necessária alguma adaptação </w:t>
      </w:r>
      <w:r w:rsidR="00781A22">
        <w:rPr>
          <w:lang w:eastAsia="pt-PT"/>
        </w:rPr>
        <w:t>ao desenvolvimento ou à própria gestão do tempo de desenvolvimento.</w:t>
      </w:r>
    </w:p>
    <w:p w14:paraId="6D268E2E" w14:textId="1F2866C0" w:rsidR="00197839" w:rsidRDefault="00603734" w:rsidP="00BA1E2F">
      <w:pPr>
        <w:ind w:firstLine="284"/>
        <w:jc w:val="both"/>
        <w:rPr>
          <w:lang w:eastAsia="pt-PT"/>
        </w:rPr>
      </w:pPr>
      <w:r>
        <w:rPr>
          <w:lang w:eastAsia="pt-PT"/>
        </w:rPr>
        <w:t>Estima-se que o desenvolvimento esteja terminado em cerca d</w:t>
      </w:r>
      <w:r w:rsidR="003D29B4">
        <w:rPr>
          <w:lang w:eastAsia="pt-PT"/>
        </w:rPr>
        <w:t xml:space="preserve">e 10 </w:t>
      </w:r>
      <w:r>
        <w:rPr>
          <w:lang w:eastAsia="pt-PT"/>
        </w:rPr>
        <w:t xml:space="preserve">semanas, </w:t>
      </w:r>
      <w:r w:rsidR="008F7264">
        <w:rPr>
          <w:lang w:eastAsia="pt-PT"/>
        </w:rPr>
        <w:t>tendo ainda flexibilidade até a uma duração máxima de</w:t>
      </w:r>
      <w:r w:rsidR="003D29B4">
        <w:rPr>
          <w:lang w:eastAsia="pt-PT"/>
        </w:rPr>
        <w:t xml:space="preserve"> 14 semanas</w:t>
      </w:r>
      <w:r w:rsidR="008F7264">
        <w:rPr>
          <w:lang w:eastAsia="pt-PT"/>
        </w:rPr>
        <w:t>.</w:t>
      </w:r>
    </w:p>
    <w:p w14:paraId="6BFA9922" w14:textId="77777777" w:rsidR="00197839" w:rsidRDefault="00197839">
      <w:pPr>
        <w:spacing w:after="160" w:line="259" w:lineRule="auto"/>
        <w:rPr>
          <w:lang w:eastAsia="pt-PT"/>
        </w:rPr>
      </w:pPr>
      <w:r>
        <w:rPr>
          <w:lang w:eastAsia="pt-PT"/>
        </w:rPr>
        <w:br w:type="page"/>
      </w:r>
    </w:p>
    <w:p w14:paraId="13EDA6E5" w14:textId="09CF98B1" w:rsidR="00E001AD" w:rsidRDefault="00197839" w:rsidP="00197839">
      <w:pPr>
        <w:pStyle w:val="Ttulo1"/>
        <w:rPr>
          <w:rFonts w:ascii="Garamond" w:hAnsi="Garamond"/>
          <w:sz w:val="36"/>
          <w:szCs w:val="36"/>
          <w:lang w:eastAsia="pt-PT"/>
        </w:rPr>
      </w:pPr>
      <w:r>
        <w:rPr>
          <w:rFonts w:ascii="Garamond" w:hAnsi="Garamond"/>
          <w:sz w:val="36"/>
          <w:szCs w:val="36"/>
          <w:lang w:eastAsia="pt-PT"/>
        </w:rPr>
        <w:lastRenderedPageBreak/>
        <w:t>Diagramas de Caso de Uso</w:t>
      </w:r>
    </w:p>
    <w:p w14:paraId="7C2176F1" w14:textId="62516A59" w:rsidR="00197839" w:rsidRDefault="00197839" w:rsidP="00197839">
      <w:pPr>
        <w:rPr>
          <w:lang w:eastAsia="pt-PT"/>
        </w:rPr>
      </w:pPr>
    </w:p>
    <w:p w14:paraId="2ADA6267" w14:textId="77777777" w:rsidR="009162F7" w:rsidRDefault="009162F7" w:rsidP="009162F7">
      <w:pPr>
        <w:jc w:val="center"/>
        <w:rPr>
          <w:lang w:eastAsia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226D3D" wp14:editId="4DBF2F6E">
                <wp:simplePos x="0" y="0"/>
                <wp:positionH relativeFrom="column">
                  <wp:posOffset>-1080135</wp:posOffset>
                </wp:positionH>
                <wp:positionV relativeFrom="paragraph">
                  <wp:posOffset>3748405</wp:posOffset>
                </wp:positionV>
                <wp:extent cx="7723505" cy="635"/>
                <wp:effectExtent l="0" t="0" r="0" b="0"/>
                <wp:wrapSquare wrapText="bothSides"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35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D15B32" w14:textId="030B7958" w:rsidR="009162F7" w:rsidRPr="00BC48A7" w:rsidRDefault="009162F7" w:rsidP="009162F7">
                            <w:pPr>
                              <w:pStyle w:val="Legenda"/>
                              <w:jc w:val="center"/>
                            </w:pPr>
                            <w:r>
                              <w:t xml:space="preserve">Figura </w:t>
                            </w:r>
                            <w:r w:rsidR="009E707B">
                              <w:fldChar w:fldCharType="begin"/>
                            </w:r>
                            <w:r w:rsidR="009E707B">
                              <w:instrText xml:space="preserve"> SEQ Figura \* ARABIC </w:instrText>
                            </w:r>
                            <w:r w:rsidR="009E707B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9E707B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>: Diagrama de Casos de Uso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226D3D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-85.05pt;margin-top:295.15pt;width:608.1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" stroked="f">
                <v:textbox style="mso-fit-shape-to-text:t" inset="0,0,0,0">
                  <w:txbxContent>
                    <w:p w14:paraId="10D15B32" w14:textId="030B7958" w:rsidR="009162F7" w:rsidRPr="00BC48A7" w:rsidRDefault="009162F7" w:rsidP="009162F7">
                      <w:pPr>
                        <w:pStyle w:val="Legenda"/>
                        <w:jc w:val="center"/>
                      </w:pPr>
                      <w:r>
                        <w:t xml:space="preserve">Figura </w:t>
                      </w:r>
                      <w:r w:rsidR="009E707B">
                        <w:fldChar w:fldCharType="begin"/>
                      </w:r>
                      <w:r w:rsidR="009E707B">
                        <w:instrText xml:space="preserve"> SEQ Figura \* ARABIC </w:instrText>
                      </w:r>
                      <w:r w:rsidR="009E707B"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 w:rsidR="009E707B">
                        <w:rPr>
                          <w:noProof/>
                        </w:rPr>
                        <w:fldChar w:fldCharType="end"/>
                      </w:r>
                      <w:r>
                        <w:t>: Diagrama de Casos de Uso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62F7">
        <w:rPr>
          <w:noProof/>
          <w:lang w:eastAsia="pt-PT"/>
        </w:rPr>
        <w:drawing>
          <wp:anchor distT="0" distB="0" distL="114300" distR="114300" simplePos="0" relativeHeight="251660288" behindDoc="0" locked="0" layoutInCell="1" allowOverlap="1" wp14:anchorId="26CF5EAA" wp14:editId="06CE0DBF">
            <wp:simplePos x="0" y="0"/>
            <wp:positionH relativeFrom="column">
              <wp:posOffset>-1080135</wp:posOffset>
            </wp:positionH>
            <wp:positionV relativeFrom="paragraph">
              <wp:posOffset>-4445</wp:posOffset>
            </wp:positionV>
            <wp:extent cx="7723822" cy="3695700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3822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  <w:r>
        <w:rPr>
          <w:lang w:eastAsia="pt-PT"/>
        </w:rPr>
        <w:tab/>
      </w:r>
    </w:p>
    <w:p w14:paraId="50B97D9F" w14:textId="440EFB32" w:rsidR="009162F7" w:rsidRDefault="009162F7" w:rsidP="009162F7">
      <w:pPr>
        <w:ind w:firstLine="708"/>
        <w:rPr>
          <w:lang w:eastAsia="pt-PT"/>
        </w:rPr>
      </w:pPr>
      <w:r>
        <w:rPr>
          <w:lang w:eastAsia="pt-PT"/>
        </w:rPr>
        <w:t>No diagrama como podemos verificar vão existir dois atores, “Utilizador Hóspede” que será quem vai procurar acomodações para se instalar e efetuar a sua reserva. O “Utilizador Anfitrião” que será quem vai registar na aplicação as acomodações que tem para reservar e será também quem aceita o pedido do “Utilizador Hóspede” para se instalar na sua acomodação.</w:t>
      </w:r>
    </w:p>
    <w:p w14:paraId="0DC781D6" w14:textId="39CCABF6" w:rsidR="009C395D" w:rsidRDefault="009C395D" w:rsidP="009162F7">
      <w:pPr>
        <w:ind w:firstLine="708"/>
        <w:rPr>
          <w:lang w:eastAsia="pt-PT"/>
        </w:rPr>
      </w:pPr>
    </w:p>
    <w:sdt>
      <w:sdtPr>
        <w:id w:val="174946244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</w:rPr>
      </w:sdtEndPr>
      <w:sdtContent>
        <w:p w14:paraId="100A01D3" w14:textId="11C18B0F" w:rsidR="009C395D" w:rsidRDefault="009C395D">
          <w:pPr>
            <w:pStyle w:val="Ttulo1"/>
          </w:pPr>
          <w:r>
            <w:t>Bibliografia</w:t>
          </w:r>
        </w:p>
        <w:sdt>
          <w:sdtPr>
            <w:id w:val="111145805"/>
            <w:bibliography/>
          </w:sdtPr>
          <w:sdtContent>
            <w:p w14:paraId="319A514E" w14:textId="77777777" w:rsidR="009C395D" w:rsidRDefault="009C395D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8182"/>
              </w:tblGrid>
              <w:tr w:rsidR="009C395D" w14:paraId="4669C27B" w14:textId="77777777">
                <w:trPr>
                  <w:divId w:val="993605537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3046FA9" w14:textId="2C757871" w:rsidR="009C395D" w:rsidRDefault="009C395D">
                    <w:pPr>
                      <w:pStyle w:val="Bibliografia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3C7538" w14:textId="77777777" w:rsidR="009C395D" w:rsidRDefault="009C395D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Airbnb. [Online]. </w:t>
                    </w:r>
                  </w:p>
                </w:tc>
              </w:tr>
            </w:tbl>
            <w:p w14:paraId="6256BA0E" w14:textId="77777777" w:rsidR="009C395D" w:rsidRDefault="009C395D">
              <w:pPr>
                <w:divId w:val="993605537"/>
                <w:rPr>
                  <w:rFonts w:eastAsia="Times New Roman"/>
                  <w:noProof/>
                </w:rPr>
              </w:pPr>
            </w:p>
            <w:p w14:paraId="6AF4B858" w14:textId="082DF767" w:rsidR="009C395D" w:rsidRDefault="009C395D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7BEDBF33" w14:textId="77777777" w:rsidR="009C395D" w:rsidRPr="00197839" w:rsidRDefault="009C395D" w:rsidP="009C395D">
      <w:pPr>
        <w:pStyle w:val="Ttulo1"/>
        <w:rPr>
          <w:lang w:eastAsia="pt-PT"/>
        </w:rPr>
      </w:pPr>
    </w:p>
    <w:sectPr w:rsidR="009C395D" w:rsidRPr="00197839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A46C5" w14:textId="77777777" w:rsidR="009E707B" w:rsidRDefault="009E707B" w:rsidP="00797E0A">
      <w:pPr>
        <w:spacing w:after="0" w:line="240" w:lineRule="auto"/>
      </w:pPr>
      <w:r>
        <w:separator/>
      </w:r>
    </w:p>
  </w:endnote>
  <w:endnote w:type="continuationSeparator" w:id="0">
    <w:p w14:paraId="3B015165" w14:textId="77777777" w:rsidR="009E707B" w:rsidRDefault="009E707B" w:rsidP="00797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90072" w14:textId="77777777" w:rsidR="00797E0A" w:rsidRDefault="00797E0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40487E" w14:textId="77777777" w:rsidR="00797E0A" w:rsidRDefault="00797E0A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1B32A" w14:textId="77777777" w:rsidR="00797E0A" w:rsidRDefault="00797E0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99612" w14:textId="77777777" w:rsidR="009E707B" w:rsidRDefault="009E707B" w:rsidP="00797E0A">
      <w:pPr>
        <w:spacing w:after="0" w:line="240" w:lineRule="auto"/>
      </w:pPr>
      <w:r>
        <w:separator/>
      </w:r>
    </w:p>
  </w:footnote>
  <w:footnote w:type="continuationSeparator" w:id="0">
    <w:p w14:paraId="1F7B3C53" w14:textId="77777777" w:rsidR="009E707B" w:rsidRDefault="009E707B" w:rsidP="00797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3731D" w14:textId="77777777" w:rsidR="00797E0A" w:rsidRDefault="00797E0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62F8" w14:textId="77777777" w:rsidR="00797E0A" w:rsidRDefault="00797E0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FED964" w14:textId="77777777" w:rsidR="00797E0A" w:rsidRDefault="00797E0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E3455"/>
    <w:multiLevelType w:val="hybridMultilevel"/>
    <w:tmpl w:val="C22CA4A0"/>
    <w:lvl w:ilvl="0" w:tplc="0816000F">
      <w:start w:val="1"/>
      <w:numFmt w:val="decimal"/>
      <w:lvlText w:val="%1."/>
      <w:lvlJc w:val="left"/>
      <w:pPr>
        <w:ind w:left="1430" w:hanging="360"/>
      </w:pPr>
    </w:lvl>
    <w:lvl w:ilvl="1" w:tplc="08160019" w:tentative="1">
      <w:start w:val="1"/>
      <w:numFmt w:val="lowerLetter"/>
      <w:lvlText w:val="%2."/>
      <w:lvlJc w:val="left"/>
      <w:pPr>
        <w:ind w:left="2150" w:hanging="360"/>
      </w:pPr>
    </w:lvl>
    <w:lvl w:ilvl="2" w:tplc="0816001B" w:tentative="1">
      <w:start w:val="1"/>
      <w:numFmt w:val="lowerRoman"/>
      <w:lvlText w:val="%3."/>
      <w:lvlJc w:val="right"/>
      <w:pPr>
        <w:ind w:left="2870" w:hanging="180"/>
      </w:pPr>
    </w:lvl>
    <w:lvl w:ilvl="3" w:tplc="0816000F" w:tentative="1">
      <w:start w:val="1"/>
      <w:numFmt w:val="decimal"/>
      <w:lvlText w:val="%4."/>
      <w:lvlJc w:val="left"/>
      <w:pPr>
        <w:ind w:left="3590" w:hanging="360"/>
      </w:pPr>
    </w:lvl>
    <w:lvl w:ilvl="4" w:tplc="08160019" w:tentative="1">
      <w:start w:val="1"/>
      <w:numFmt w:val="lowerLetter"/>
      <w:lvlText w:val="%5."/>
      <w:lvlJc w:val="left"/>
      <w:pPr>
        <w:ind w:left="4310" w:hanging="360"/>
      </w:pPr>
    </w:lvl>
    <w:lvl w:ilvl="5" w:tplc="0816001B" w:tentative="1">
      <w:start w:val="1"/>
      <w:numFmt w:val="lowerRoman"/>
      <w:lvlText w:val="%6."/>
      <w:lvlJc w:val="right"/>
      <w:pPr>
        <w:ind w:left="5030" w:hanging="180"/>
      </w:pPr>
    </w:lvl>
    <w:lvl w:ilvl="6" w:tplc="0816000F" w:tentative="1">
      <w:start w:val="1"/>
      <w:numFmt w:val="decimal"/>
      <w:lvlText w:val="%7."/>
      <w:lvlJc w:val="left"/>
      <w:pPr>
        <w:ind w:left="5750" w:hanging="360"/>
      </w:pPr>
    </w:lvl>
    <w:lvl w:ilvl="7" w:tplc="08160019" w:tentative="1">
      <w:start w:val="1"/>
      <w:numFmt w:val="lowerLetter"/>
      <w:lvlText w:val="%8."/>
      <w:lvlJc w:val="left"/>
      <w:pPr>
        <w:ind w:left="6470" w:hanging="360"/>
      </w:pPr>
    </w:lvl>
    <w:lvl w:ilvl="8" w:tplc="0816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0C0F5E7F"/>
    <w:multiLevelType w:val="hybridMultilevel"/>
    <w:tmpl w:val="1DEC503C"/>
    <w:lvl w:ilvl="0" w:tplc="63227BF0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500" w:hanging="360"/>
      </w:pPr>
    </w:lvl>
    <w:lvl w:ilvl="2" w:tplc="0816001B" w:tentative="1">
      <w:start w:val="1"/>
      <w:numFmt w:val="lowerRoman"/>
      <w:lvlText w:val="%3."/>
      <w:lvlJc w:val="right"/>
      <w:pPr>
        <w:ind w:left="3220" w:hanging="180"/>
      </w:pPr>
    </w:lvl>
    <w:lvl w:ilvl="3" w:tplc="0816000F" w:tentative="1">
      <w:start w:val="1"/>
      <w:numFmt w:val="decimal"/>
      <w:lvlText w:val="%4."/>
      <w:lvlJc w:val="left"/>
      <w:pPr>
        <w:ind w:left="3940" w:hanging="360"/>
      </w:pPr>
    </w:lvl>
    <w:lvl w:ilvl="4" w:tplc="08160019" w:tentative="1">
      <w:start w:val="1"/>
      <w:numFmt w:val="lowerLetter"/>
      <w:lvlText w:val="%5."/>
      <w:lvlJc w:val="left"/>
      <w:pPr>
        <w:ind w:left="4660" w:hanging="360"/>
      </w:pPr>
    </w:lvl>
    <w:lvl w:ilvl="5" w:tplc="0816001B" w:tentative="1">
      <w:start w:val="1"/>
      <w:numFmt w:val="lowerRoman"/>
      <w:lvlText w:val="%6."/>
      <w:lvlJc w:val="right"/>
      <w:pPr>
        <w:ind w:left="5380" w:hanging="180"/>
      </w:pPr>
    </w:lvl>
    <w:lvl w:ilvl="6" w:tplc="0816000F" w:tentative="1">
      <w:start w:val="1"/>
      <w:numFmt w:val="decimal"/>
      <w:lvlText w:val="%7."/>
      <w:lvlJc w:val="left"/>
      <w:pPr>
        <w:ind w:left="6100" w:hanging="360"/>
      </w:pPr>
    </w:lvl>
    <w:lvl w:ilvl="7" w:tplc="08160019" w:tentative="1">
      <w:start w:val="1"/>
      <w:numFmt w:val="lowerLetter"/>
      <w:lvlText w:val="%8."/>
      <w:lvlJc w:val="left"/>
      <w:pPr>
        <w:ind w:left="6820" w:hanging="360"/>
      </w:pPr>
    </w:lvl>
    <w:lvl w:ilvl="8" w:tplc="0816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2" w15:restartNumberingAfterBreak="0">
    <w:nsid w:val="11C869F2"/>
    <w:multiLevelType w:val="hybridMultilevel"/>
    <w:tmpl w:val="8A020CB6"/>
    <w:lvl w:ilvl="0" w:tplc="0816000F">
      <w:start w:val="1"/>
      <w:numFmt w:val="decimal"/>
      <w:lvlText w:val="%1."/>
      <w:lvlJc w:val="left"/>
      <w:pPr>
        <w:ind w:left="1004" w:hanging="360"/>
      </w:pPr>
    </w:lvl>
    <w:lvl w:ilvl="1" w:tplc="08160019" w:tentative="1">
      <w:start w:val="1"/>
      <w:numFmt w:val="lowerLetter"/>
      <w:lvlText w:val="%2."/>
      <w:lvlJc w:val="left"/>
      <w:pPr>
        <w:ind w:left="1724" w:hanging="360"/>
      </w:pPr>
    </w:lvl>
    <w:lvl w:ilvl="2" w:tplc="0816001B" w:tentative="1">
      <w:start w:val="1"/>
      <w:numFmt w:val="lowerRoman"/>
      <w:lvlText w:val="%3."/>
      <w:lvlJc w:val="right"/>
      <w:pPr>
        <w:ind w:left="2444" w:hanging="180"/>
      </w:pPr>
    </w:lvl>
    <w:lvl w:ilvl="3" w:tplc="0816000F" w:tentative="1">
      <w:start w:val="1"/>
      <w:numFmt w:val="decimal"/>
      <w:lvlText w:val="%4."/>
      <w:lvlJc w:val="left"/>
      <w:pPr>
        <w:ind w:left="3164" w:hanging="360"/>
      </w:pPr>
    </w:lvl>
    <w:lvl w:ilvl="4" w:tplc="08160019" w:tentative="1">
      <w:start w:val="1"/>
      <w:numFmt w:val="lowerLetter"/>
      <w:lvlText w:val="%5."/>
      <w:lvlJc w:val="left"/>
      <w:pPr>
        <w:ind w:left="3884" w:hanging="360"/>
      </w:pPr>
    </w:lvl>
    <w:lvl w:ilvl="5" w:tplc="0816001B" w:tentative="1">
      <w:start w:val="1"/>
      <w:numFmt w:val="lowerRoman"/>
      <w:lvlText w:val="%6."/>
      <w:lvlJc w:val="right"/>
      <w:pPr>
        <w:ind w:left="4604" w:hanging="180"/>
      </w:pPr>
    </w:lvl>
    <w:lvl w:ilvl="6" w:tplc="0816000F" w:tentative="1">
      <w:start w:val="1"/>
      <w:numFmt w:val="decimal"/>
      <w:lvlText w:val="%7."/>
      <w:lvlJc w:val="left"/>
      <w:pPr>
        <w:ind w:left="5324" w:hanging="360"/>
      </w:pPr>
    </w:lvl>
    <w:lvl w:ilvl="7" w:tplc="08160019" w:tentative="1">
      <w:start w:val="1"/>
      <w:numFmt w:val="lowerLetter"/>
      <w:lvlText w:val="%8."/>
      <w:lvlJc w:val="left"/>
      <w:pPr>
        <w:ind w:left="6044" w:hanging="360"/>
      </w:pPr>
    </w:lvl>
    <w:lvl w:ilvl="8" w:tplc="08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27104474"/>
    <w:multiLevelType w:val="hybridMultilevel"/>
    <w:tmpl w:val="BB100F6E"/>
    <w:lvl w:ilvl="0" w:tplc="0816000F">
      <w:start w:val="1"/>
      <w:numFmt w:val="decimal"/>
      <w:lvlText w:val="%1."/>
      <w:lvlJc w:val="left"/>
      <w:pPr>
        <w:ind w:left="1724" w:hanging="360"/>
      </w:pPr>
    </w:lvl>
    <w:lvl w:ilvl="1" w:tplc="08160019" w:tentative="1">
      <w:start w:val="1"/>
      <w:numFmt w:val="lowerLetter"/>
      <w:lvlText w:val="%2."/>
      <w:lvlJc w:val="left"/>
      <w:pPr>
        <w:ind w:left="2444" w:hanging="360"/>
      </w:pPr>
    </w:lvl>
    <w:lvl w:ilvl="2" w:tplc="0816001B" w:tentative="1">
      <w:start w:val="1"/>
      <w:numFmt w:val="lowerRoman"/>
      <w:lvlText w:val="%3."/>
      <w:lvlJc w:val="right"/>
      <w:pPr>
        <w:ind w:left="3164" w:hanging="180"/>
      </w:pPr>
    </w:lvl>
    <w:lvl w:ilvl="3" w:tplc="0816000F" w:tentative="1">
      <w:start w:val="1"/>
      <w:numFmt w:val="decimal"/>
      <w:lvlText w:val="%4."/>
      <w:lvlJc w:val="left"/>
      <w:pPr>
        <w:ind w:left="3884" w:hanging="360"/>
      </w:pPr>
    </w:lvl>
    <w:lvl w:ilvl="4" w:tplc="08160019" w:tentative="1">
      <w:start w:val="1"/>
      <w:numFmt w:val="lowerLetter"/>
      <w:lvlText w:val="%5."/>
      <w:lvlJc w:val="left"/>
      <w:pPr>
        <w:ind w:left="4604" w:hanging="360"/>
      </w:pPr>
    </w:lvl>
    <w:lvl w:ilvl="5" w:tplc="0816001B" w:tentative="1">
      <w:start w:val="1"/>
      <w:numFmt w:val="lowerRoman"/>
      <w:lvlText w:val="%6."/>
      <w:lvlJc w:val="right"/>
      <w:pPr>
        <w:ind w:left="5324" w:hanging="180"/>
      </w:pPr>
    </w:lvl>
    <w:lvl w:ilvl="6" w:tplc="0816000F" w:tentative="1">
      <w:start w:val="1"/>
      <w:numFmt w:val="decimal"/>
      <w:lvlText w:val="%7."/>
      <w:lvlJc w:val="left"/>
      <w:pPr>
        <w:ind w:left="6044" w:hanging="360"/>
      </w:pPr>
    </w:lvl>
    <w:lvl w:ilvl="7" w:tplc="08160019" w:tentative="1">
      <w:start w:val="1"/>
      <w:numFmt w:val="lowerLetter"/>
      <w:lvlText w:val="%8."/>
      <w:lvlJc w:val="left"/>
      <w:pPr>
        <w:ind w:left="6764" w:hanging="360"/>
      </w:pPr>
    </w:lvl>
    <w:lvl w:ilvl="8" w:tplc="0816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4" w15:restartNumberingAfterBreak="0">
    <w:nsid w:val="282146E1"/>
    <w:multiLevelType w:val="hybridMultilevel"/>
    <w:tmpl w:val="B27A81AE"/>
    <w:lvl w:ilvl="0" w:tplc="0816000F">
      <w:start w:val="1"/>
      <w:numFmt w:val="decimal"/>
      <w:lvlText w:val="%1."/>
      <w:lvlJc w:val="left"/>
      <w:pPr>
        <w:ind w:left="2140" w:hanging="360"/>
      </w:pPr>
    </w:lvl>
    <w:lvl w:ilvl="1" w:tplc="08160019" w:tentative="1">
      <w:start w:val="1"/>
      <w:numFmt w:val="lowerLetter"/>
      <w:lvlText w:val="%2."/>
      <w:lvlJc w:val="left"/>
      <w:pPr>
        <w:ind w:left="2860" w:hanging="360"/>
      </w:pPr>
    </w:lvl>
    <w:lvl w:ilvl="2" w:tplc="0816001B" w:tentative="1">
      <w:start w:val="1"/>
      <w:numFmt w:val="lowerRoman"/>
      <w:lvlText w:val="%3."/>
      <w:lvlJc w:val="right"/>
      <w:pPr>
        <w:ind w:left="3580" w:hanging="180"/>
      </w:pPr>
    </w:lvl>
    <w:lvl w:ilvl="3" w:tplc="0816000F" w:tentative="1">
      <w:start w:val="1"/>
      <w:numFmt w:val="decimal"/>
      <w:lvlText w:val="%4."/>
      <w:lvlJc w:val="left"/>
      <w:pPr>
        <w:ind w:left="4300" w:hanging="360"/>
      </w:pPr>
    </w:lvl>
    <w:lvl w:ilvl="4" w:tplc="08160019" w:tentative="1">
      <w:start w:val="1"/>
      <w:numFmt w:val="lowerLetter"/>
      <w:lvlText w:val="%5."/>
      <w:lvlJc w:val="left"/>
      <w:pPr>
        <w:ind w:left="5020" w:hanging="360"/>
      </w:pPr>
    </w:lvl>
    <w:lvl w:ilvl="5" w:tplc="0816001B" w:tentative="1">
      <w:start w:val="1"/>
      <w:numFmt w:val="lowerRoman"/>
      <w:lvlText w:val="%6."/>
      <w:lvlJc w:val="right"/>
      <w:pPr>
        <w:ind w:left="5740" w:hanging="180"/>
      </w:pPr>
    </w:lvl>
    <w:lvl w:ilvl="6" w:tplc="0816000F" w:tentative="1">
      <w:start w:val="1"/>
      <w:numFmt w:val="decimal"/>
      <w:lvlText w:val="%7."/>
      <w:lvlJc w:val="left"/>
      <w:pPr>
        <w:ind w:left="6460" w:hanging="360"/>
      </w:pPr>
    </w:lvl>
    <w:lvl w:ilvl="7" w:tplc="08160019" w:tentative="1">
      <w:start w:val="1"/>
      <w:numFmt w:val="lowerLetter"/>
      <w:lvlText w:val="%8."/>
      <w:lvlJc w:val="left"/>
      <w:pPr>
        <w:ind w:left="7180" w:hanging="360"/>
      </w:pPr>
    </w:lvl>
    <w:lvl w:ilvl="8" w:tplc="08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5" w15:restartNumberingAfterBreak="0">
    <w:nsid w:val="28FE4DA8"/>
    <w:multiLevelType w:val="hybridMultilevel"/>
    <w:tmpl w:val="098A450C"/>
    <w:lvl w:ilvl="0" w:tplc="4FFA798A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498" w:hanging="360"/>
      </w:pPr>
    </w:lvl>
    <w:lvl w:ilvl="2" w:tplc="0816001B" w:tentative="1">
      <w:start w:val="1"/>
      <w:numFmt w:val="lowerRoman"/>
      <w:lvlText w:val="%3."/>
      <w:lvlJc w:val="right"/>
      <w:pPr>
        <w:ind w:left="3218" w:hanging="180"/>
      </w:pPr>
    </w:lvl>
    <w:lvl w:ilvl="3" w:tplc="0816000F" w:tentative="1">
      <w:start w:val="1"/>
      <w:numFmt w:val="decimal"/>
      <w:lvlText w:val="%4."/>
      <w:lvlJc w:val="left"/>
      <w:pPr>
        <w:ind w:left="3938" w:hanging="360"/>
      </w:pPr>
    </w:lvl>
    <w:lvl w:ilvl="4" w:tplc="08160019" w:tentative="1">
      <w:start w:val="1"/>
      <w:numFmt w:val="lowerLetter"/>
      <w:lvlText w:val="%5."/>
      <w:lvlJc w:val="left"/>
      <w:pPr>
        <w:ind w:left="4658" w:hanging="360"/>
      </w:pPr>
    </w:lvl>
    <w:lvl w:ilvl="5" w:tplc="0816001B" w:tentative="1">
      <w:start w:val="1"/>
      <w:numFmt w:val="lowerRoman"/>
      <w:lvlText w:val="%6."/>
      <w:lvlJc w:val="right"/>
      <w:pPr>
        <w:ind w:left="5378" w:hanging="180"/>
      </w:pPr>
    </w:lvl>
    <w:lvl w:ilvl="6" w:tplc="0816000F" w:tentative="1">
      <w:start w:val="1"/>
      <w:numFmt w:val="decimal"/>
      <w:lvlText w:val="%7."/>
      <w:lvlJc w:val="left"/>
      <w:pPr>
        <w:ind w:left="6098" w:hanging="360"/>
      </w:pPr>
    </w:lvl>
    <w:lvl w:ilvl="7" w:tplc="08160019" w:tentative="1">
      <w:start w:val="1"/>
      <w:numFmt w:val="lowerLetter"/>
      <w:lvlText w:val="%8."/>
      <w:lvlJc w:val="left"/>
      <w:pPr>
        <w:ind w:left="6818" w:hanging="360"/>
      </w:pPr>
    </w:lvl>
    <w:lvl w:ilvl="8" w:tplc="0816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6" w15:restartNumberingAfterBreak="0">
    <w:nsid w:val="30FE4FA5"/>
    <w:multiLevelType w:val="hybridMultilevel"/>
    <w:tmpl w:val="7B5608E8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45C844CE"/>
    <w:multiLevelType w:val="hybridMultilevel"/>
    <w:tmpl w:val="9CDC2848"/>
    <w:lvl w:ilvl="0" w:tplc="63227BF0">
      <w:start w:val="1"/>
      <w:numFmt w:val="decimal"/>
      <w:lvlText w:val="%1."/>
      <w:lvlJc w:val="left"/>
      <w:pPr>
        <w:ind w:left="320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60" w:hanging="360"/>
      </w:pPr>
    </w:lvl>
    <w:lvl w:ilvl="2" w:tplc="0816001B">
      <w:start w:val="1"/>
      <w:numFmt w:val="lowerRoman"/>
      <w:lvlText w:val="%3."/>
      <w:lvlJc w:val="right"/>
      <w:pPr>
        <w:ind w:left="3580" w:hanging="180"/>
      </w:pPr>
    </w:lvl>
    <w:lvl w:ilvl="3" w:tplc="0816000F" w:tentative="1">
      <w:start w:val="1"/>
      <w:numFmt w:val="decimal"/>
      <w:lvlText w:val="%4."/>
      <w:lvlJc w:val="left"/>
      <w:pPr>
        <w:ind w:left="4300" w:hanging="360"/>
      </w:pPr>
    </w:lvl>
    <w:lvl w:ilvl="4" w:tplc="08160019" w:tentative="1">
      <w:start w:val="1"/>
      <w:numFmt w:val="lowerLetter"/>
      <w:lvlText w:val="%5."/>
      <w:lvlJc w:val="left"/>
      <w:pPr>
        <w:ind w:left="5020" w:hanging="360"/>
      </w:pPr>
    </w:lvl>
    <w:lvl w:ilvl="5" w:tplc="0816001B" w:tentative="1">
      <w:start w:val="1"/>
      <w:numFmt w:val="lowerRoman"/>
      <w:lvlText w:val="%6."/>
      <w:lvlJc w:val="right"/>
      <w:pPr>
        <w:ind w:left="5740" w:hanging="180"/>
      </w:pPr>
    </w:lvl>
    <w:lvl w:ilvl="6" w:tplc="0816000F" w:tentative="1">
      <w:start w:val="1"/>
      <w:numFmt w:val="decimal"/>
      <w:lvlText w:val="%7."/>
      <w:lvlJc w:val="left"/>
      <w:pPr>
        <w:ind w:left="6460" w:hanging="360"/>
      </w:pPr>
    </w:lvl>
    <w:lvl w:ilvl="7" w:tplc="08160019" w:tentative="1">
      <w:start w:val="1"/>
      <w:numFmt w:val="lowerLetter"/>
      <w:lvlText w:val="%8."/>
      <w:lvlJc w:val="left"/>
      <w:pPr>
        <w:ind w:left="7180" w:hanging="360"/>
      </w:pPr>
    </w:lvl>
    <w:lvl w:ilvl="8" w:tplc="0816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8" w15:restartNumberingAfterBreak="0">
    <w:nsid w:val="48D01B4E"/>
    <w:multiLevelType w:val="hybridMultilevel"/>
    <w:tmpl w:val="CEF2CF9A"/>
    <w:lvl w:ilvl="0" w:tplc="32288138">
      <w:start w:val="1"/>
      <w:numFmt w:val="decimal"/>
      <w:lvlText w:val="%1."/>
      <w:lvlJc w:val="left"/>
      <w:pPr>
        <w:ind w:left="24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00" w:hanging="360"/>
      </w:pPr>
    </w:lvl>
    <w:lvl w:ilvl="2" w:tplc="0816001B" w:tentative="1">
      <w:start w:val="1"/>
      <w:numFmt w:val="lowerRoman"/>
      <w:lvlText w:val="%3."/>
      <w:lvlJc w:val="right"/>
      <w:pPr>
        <w:ind w:left="3920" w:hanging="180"/>
      </w:pPr>
    </w:lvl>
    <w:lvl w:ilvl="3" w:tplc="0816000F" w:tentative="1">
      <w:start w:val="1"/>
      <w:numFmt w:val="decimal"/>
      <w:lvlText w:val="%4."/>
      <w:lvlJc w:val="left"/>
      <w:pPr>
        <w:ind w:left="4640" w:hanging="360"/>
      </w:pPr>
    </w:lvl>
    <w:lvl w:ilvl="4" w:tplc="08160019" w:tentative="1">
      <w:start w:val="1"/>
      <w:numFmt w:val="lowerLetter"/>
      <w:lvlText w:val="%5."/>
      <w:lvlJc w:val="left"/>
      <w:pPr>
        <w:ind w:left="5360" w:hanging="360"/>
      </w:pPr>
    </w:lvl>
    <w:lvl w:ilvl="5" w:tplc="0816001B" w:tentative="1">
      <w:start w:val="1"/>
      <w:numFmt w:val="lowerRoman"/>
      <w:lvlText w:val="%6."/>
      <w:lvlJc w:val="right"/>
      <w:pPr>
        <w:ind w:left="6080" w:hanging="180"/>
      </w:pPr>
    </w:lvl>
    <w:lvl w:ilvl="6" w:tplc="0816000F" w:tentative="1">
      <w:start w:val="1"/>
      <w:numFmt w:val="decimal"/>
      <w:lvlText w:val="%7."/>
      <w:lvlJc w:val="left"/>
      <w:pPr>
        <w:ind w:left="6800" w:hanging="360"/>
      </w:pPr>
    </w:lvl>
    <w:lvl w:ilvl="7" w:tplc="08160019" w:tentative="1">
      <w:start w:val="1"/>
      <w:numFmt w:val="lowerLetter"/>
      <w:lvlText w:val="%8."/>
      <w:lvlJc w:val="left"/>
      <w:pPr>
        <w:ind w:left="7520" w:hanging="360"/>
      </w:pPr>
    </w:lvl>
    <w:lvl w:ilvl="8" w:tplc="0816001B" w:tentative="1">
      <w:start w:val="1"/>
      <w:numFmt w:val="lowerRoman"/>
      <w:lvlText w:val="%9."/>
      <w:lvlJc w:val="right"/>
      <w:pPr>
        <w:ind w:left="8240" w:hanging="180"/>
      </w:pPr>
    </w:lvl>
  </w:abstractNum>
  <w:abstractNum w:abstractNumId="9" w15:restartNumberingAfterBreak="0">
    <w:nsid w:val="5A424D16"/>
    <w:multiLevelType w:val="hybridMultilevel"/>
    <w:tmpl w:val="FD86B2D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FD2EF7"/>
    <w:multiLevelType w:val="hybridMultilevel"/>
    <w:tmpl w:val="B50284EA"/>
    <w:lvl w:ilvl="0" w:tplc="D7D82E46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2880" w:hanging="360"/>
      </w:pPr>
    </w:lvl>
    <w:lvl w:ilvl="2" w:tplc="0816001B" w:tentative="1">
      <w:start w:val="1"/>
      <w:numFmt w:val="lowerRoman"/>
      <w:lvlText w:val="%3."/>
      <w:lvlJc w:val="right"/>
      <w:pPr>
        <w:ind w:left="3600" w:hanging="180"/>
      </w:pPr>
    </w:lvl>
    <w:lvl w:ilvl="3" w:tplc="0816000F" w:tentative="1">
      <w:start w:val="1"/>
      <w:numFmt w:val="decimal"/>
      <w:lvlText w:val="%4."/>
      <w:lvlJc w:val="left"/>
      <w:pPr>
        <w:ind w:left="4320" w:hanging="360"/>
      </w:pPr>
    </w:lvl>
    <w:lvl w:ilvl="4" w:tplc="08160019" w:tentative="1">
      <w:start w:val="1"/>
      <w:numFmt w:val="lowerLetter"/>
      <w:lvlText w:val="%5."/>
      <w:lvlJc w:val="left"/>
      <w:pPr>
        <w:ind w:left="5040" w:hanging="360"/>
      </w:pPr>
    </w:lvl>
    <w:lvl w:ilvl="5" w:tplc="0816001B" w:tentative="1">
      <w:start w:val="1"/>
      <w:numFmt w:val="lowerRoman"/>
      <w:lvlText w:val="%6."/>
      <w:lvlJc w:val="right"/>
      <w:pPr>
        <w:ind w:left="5760" w:hanging="180"/>
      </w:pPr>
    </w:lvl>
    <w:lvl w:ilvl="6" w:tplc="0816000F" w:tentative="1">
      <w:start w:val="1"/>
      <w:numFmt w:val="decimal"/>
      <w:lvlText w:val="%7."/>
      <w:lvlJc w:val="left"/>
      <w:pPr>
        <w:ind w:left="6480" w:hanging="360"/>
      </w:pPr>
    </w:lvl>
    <w:lvl w:ilvl="7" w:tplc="08160019" w:tentative="1">
      <w:start w:val="1"/>
      <w:numFmt w:val="lowerLetter"/>
      <w:lvlText w:val="%8."/>
      <w:lvlJc w:val="left"/>
      <w:pPr>
        <w:ind w:left="7200" w:hanging="360"/>
      </w:pPr>
    </w:lvl>
    <w:lvl w:ilvl="8" w:tplc="0816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65211141">
    <w:abstractNumId w:val="6"/>
  </w:num>
  <w:num w:numId="2" w16cid:durableId="1653485656">
    <w:abstractNumId w:val="9"/>
  </w:num>
  <w:num w:numId="3" w16cid:durableId="1628125343">
    <w:abstractNumId w:val="0"/>
  </w:num>
  <w:num w:numId="4" w16cid:durableId="783889865">
    <w:abstractNumId w:val="2"/>
  </w:num>
  <w:num w:numId="5" w16cid:durableId="1620840175">
    <w:abstractNumId w:val="3"/>
  </w:num>
  <w:num w:numId="6" w16cid:durableId="1814636897">
    <w:abstractNumId w:val="4"/>
  </w:num>
  <w:num w:numId="7" w16cid:durableId="876816774">
    <w:abstractNumId w:val="5"/>
  </w:num>
  <w:num w:numId="8" w16cid:durableId="1740982313">
    <w:abstractNumId w:val="8"/>
  </w:num>
  <w:num w:numId="9" w16cid:durableId="1841041102">
    <w:abstractNumId w:val="1"/>
  </w:num>
  <w:num w:numId="10" w16cid:durableId="1068385889">
    <w:abstractNumId w:val="7"/>
  </w:num>
  <w:num w:numId="11" w16cid:durableId="199799823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776"/>
    <w:rsid w:val="00003E92"/>
    <w:rsid w:val="00021C43"/>
    <w:rsid w:val="00037B0D"/>
    <w:rsid w:val="00086F8B"/>
    <w:rsid w:val="00096518"/>
    <w:rsid w:val="000A0776"/>
    <w:rsid w:val="000A5BFD"/>
    <w:rsid w:val="000D2105"/>
    <w:rsid w:val="000F73CB"/>
    <w:rsid w:val="0010704A"/>
    <w:rsid w:val="00111BCB"/>
    <w:rsid w:val="00113827"/>
    <w:rsid w:val="001356F3"/>
    <w:rsid w:val="00160351"/>
    <w:rsid w:val="00197839"/>
    <w:rsid w:val="001A464F"/>
    <w:rsid w:val="00223251"/>
    <w:rsid w:val="00252C90"/>
    <w:rsid w:val="002625EC"/>
    <w:rsid w:val="00286652"/>
    <w:rsid w:val="002C29C1"/>
    <w:rsid w:val="002C5379"/>
    <w:rsid w:val="002C5809"/>
    <w:rsid w:val="002F35D9"/>
    <w:rsid w:val="003109E7"/>
    <w:rsid w:val="00316D45"/>
    <w:rsid w:val="00373555"/>
    <w:rsid w:val="00374A4A"/>
    <w:rsid w:val="00375F26"/>
    <w:rsid w:val="003B0D68"/>
    <w:rsid w:val="003D29B4"/>
    <w:rsid w:val="003E2393"/>
    <w:rsid w:val="003F0AF5"/>
    <w:rsid w:val="003F37D7"/>
    <w:rsid w:val="00402677"/>
    <w:rsid w:val="0045751C"/>
    <w:rsid w:val="00471473"/>
    <w:rsid w:val="004866FF"/>
    <w:rsid w:val="004A29D6"/>
    <w:rsid w:val="004C6EAA"/>
    <w:rsid w:val="004D2A5D"/>
    <w:rsid w:val="004D57D5"/>
    <w:rsid w:val="004E6A95"/>
    <w:rsid w:val="004F1343"/>
    <w:rsid w:val="004F287E"/>
    <w:rsid w:val="004F627D"/>
    <w:rsid w:val="005061A3"/>
    <w:rsid w:val="00506B98"/>
    <w:rsid w:val="00556124"/>
    <w:rsid w:val="00561597"/>
    <w:rsid w:val="005C113E"/>
    <w:rsid w:val="005F08EC"/>
    <w:rsid w:val="005F22BE"/>
    <w:rsid w:val="00603734"/>
    <w:rsid w:val="006059C0"/>
    <w:rsid w:val="00612BC1"/>
    <w:rsid w:val="00615A04"/>
    <w:rsid w:val="006177D7"/>
    <w:rsid w:val="0062380E"/>
    <w:rsid w:val="0064644A"/>
    <w:rsid w:val="0068163F"/>
    <w:rsid w:val="006B2299"/>
    <w:rsid w:val="006C3B4C"/>
    <w:rsid w:val="006C5CBD"/>
    <w:rsid w:val="00700127"/>
    <w:rsid w:val="007008F3"/>
    <w:rsid w:val="0070258C"/>
    <w:rsid w:val="00747E74"/>
    <w:rsid w:val="00770922"/>
    <w:rsid w:val="00770EAD"/>
    <w:rsid w:val="00772D9E"/>
    <w:rsid w:val="00774332"/>
    <w:rsid w:val="00776928"/>
    <w:rsid w:val="00781A22"/>
    <w:rsid w:val="007850BF"/>
    <w:rsid w:val="0079482B"/>
    <w:rsid w:val="007970C8"/>
    <w:rsid w:val="00797E0A"/>
    <w:rsid w:val="007D5EF5"/>
    <w:rsid w:val="007E06A1"/>
    <w:rsid w:val="007F174F"/>
    <w:rsid w:val="008100E1"/>
    <w:rsid w:val="0081678F"/>
    <w:rsid w:val="00820543"/>
    <w:rsid w:val="00834273"/>
    <w:rsid w:val="008A5A3F"/>
    <w:rsid w:val="008E3713"/>
    <w:rsid w:val="008F0E11"/>
    <w:rsid w:val="008F1474"/>
    <w:rsid w:val="008F2C1B"/>
    <w:rsid w:val="008F7264"/>
    <w:rsid w:val="00901553"/>
    <w:rsid w:val="009162F7"/>
    <w:rsid w:val="009A39F8"/>
    <w:rsid w:val="009C395D"/>
    <w:rsid w:val="009E4E27"/>
    <w:rsid w:val="009E707B"/>
    <w:rsid w:val="00A069AD"/>
    <w:rsid w:val="00A1546F"/>
    <w:rsid w:val="00A42A5A"/>
    <w:rsid w:val="00A46A90"/>
    <w:rsid w:val="00A5094A"/>
    <w:rsid w:val="00A63101"/>
    <w:rsid w:val="00A77F86"/>
    <w:rsid w:val="00A83725"/>
    <w:rsid w:val="00A87FB5"/>
    <w:rsid w:val="00AA3127"/>
    <w:rsid w:val="00AA42E1"/>
    <w:rsid w:val="00AE095E"/>
    <w:rsid w:val="00B044D1"/>
    <w:rsid w:val="00B25966"/>
    <w:rsid w:val="00B468D3"/>
    <w:rsid w:val="00B61336"/>
    <w:rsid w:val="00B704BD"/>
    <w:rsid w:val="00B70E0F"/>
    <w:rsid w:val="00BA1E2F"/>
    <w:rsid w:val="00BD01C5"/>
    <w:rsid w:val="00BF4D3A"/>
    <w:rsid w:val="00C213A8"/>
    <w:rsid w:val="00C269BD"/>
    <w:rsid w:val="00C40340"/>
    <w:rsid w:val="00C520FC"/>
    <w:rsid w:val="00C74176"/>
    <w:rsid w:val="00C86CB0"/>
    <w:rsid w:val="00CE14E8"/>
    <w:rsid w:val="00CF681C"/>
    <w:rsid w:val="00D1159B"/>
    <w:rsid w:val="00D203B3"/>
    <w:rsid w:val="00D22536"/>
    <w:rsid w:val="00D307B9"/>
    <w:rsid w:val="00D3789E"/>
    <w:rsid w:val="00D442EE"/>
    <w:rsid w:val="00D5549F"/>
    <w:rsid w:val="00D726A2"/>
    <w:rsid w:val="00D905B4"/>
    <w:rsid w:val="00D97649"/>
    <w:rsid w:val="00DA2D19"/>
    <w:rsid w:val="00DA5A5D"/>
    <w:rsid w:val="00DC7C5D"/>
    <w:rsid w:val="00DD2146"/>
    <w:rsid w:val="00DE1E3A"/>
    <w:rsid w:val="00E001AD"/>
    <w:rsid w:val="00E104EC"/>
    <w:rsid w:val="00E108B7"/>
    <w:rsid w:val="00E51AB1"/>
    <w:rsid w:val="00E5702F"/>
    <w:rsid w:val="00E63741"/>
    <w:rsid w:val="00EA7123"/>
    <w:rsid w:val="00ED52DC"/>
    <w:rsid w:val="00F138D2"/>
    <w:rsid w:val="00F217B0"/>
    <w:rsid w:val="00FA6C42"/>
    <w:rsid w:val="00FA708C"/>
    <w:rsid w:val="00FD4505"/>
    <w:rsid w:val="00FE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421CB"/>
  <w15:chartTrackingRefBased/>
  <w15:docId w15:val="{BC235733-4D83-419E-B11E-DD3C7AC1C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776"/>
    <w:pPr>
      <w:spacing w:after="200" w:line="276" w:lineRule="auto"/>
    </w:pPr>
  </w:style>
  <w:style w:type="paragraph" w:styleId="Ttulo1">
    <w:name w:val="heading 1"/>
    <w:basedOn w:val="Normal"/>
    <w:next w:val="Normal"/>
    <w:link w:val="Ttulo1Carter"/>
    <w:uiPriority w:val="9"/>
    <w:qFormat/>
    <w:rsid w:val="001138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D11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1138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113827"/>
    <w:pPr>
      <w:spacing w:line="259" w:lineRule="auto"/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003E9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03E92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ED52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ED52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SimplesTabela1">
    <w:name w:val="Plain Table 1"/>
    <w:basedOn w:val="Tabelanormal"/>
    <w:uiPriority w:val="41"/>
    <w:rsid w:val="00ED52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5061A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SimplesTabela3">
    <w:name w:val="Plain Table 3"/>
    <w:basedOn w:val="Tabelanormal"/>
    <w:uiPriority w:val="43"/>
    <w:rsid w:val="005061A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markedcontent">
    <w:name w:val="markedcontent"/>
    <w:basedOn w:val="Tipodeletrapredefinidodopargrafo"/>
    <w:rsid w:val="006B2299"/>
  </w:style>
  <w:style w:type="character" w:styleId="TextodoMarcadordePosio">
    <w:name w:val="Placeholder Text"/>
    <w:basedOn w:val="Tipodeletrapredefinidodopargrafo"/>
    <w:uiPriority w:val="99"/>
    <w:semiHidden/>
    <w:rsid w:val="00EA7123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6059C0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797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97E0A"/>
  </w:style>
  <w:style w:type="paragraph" w:styleId="Rodap">
    <w:name w:val="footer"/>
    <w:basedOn w:val="Normal"/>
    <w:link w:val="RodapCarter"/>
    <w:uiPriority w:val="99"/>
    <w:unhideWhenUsed/>
    <w:rsid w:val="00797E0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97E0A"/>
  </w:style>
  <w:style w:type="paragraph" w:styleId="PargrafodaLista">
    <w:name w:val="List Paragraph"/>
    <w:basedOn w:val="Normal"/>
    <w:uiPriority w:val="34"/>
    <w:qFormat/>
    <w:rsid w:val="00F217B0"/>
    <w:pPr>
      <w:spacing w:after="160" w:line="259" w:lineRule="auto"/>
      <w:ind w:left="720"/>
      <w:contextualSpacing/>
    </w:p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D11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D1159B"/>
    <w:pPr>
      <w:spacing w:after="100"/>
      <w:ind w:left="220"/>
    </w:pPr>
  </w:style>
  <w:style w:type="paragraph" w:styleId="Bibliografia">
    <w:name w:val="Bibliography"/>
    <w:basedOn w:val="Normal"/>
    <w:next w:val="Normal"/>
    <w:uiPriority w:val="37"/>
    <w:unhideWhenUsed/>
    <w:rsid w:val="009C3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Air</b:Tag>
    <b:SourceType>InternetSite</b:SourceType>
    <b:Guid>{57E39432-E52F-42FC-AFEE-027D98AF4243}</b:Guid>
    <b:Author>
      <b:Author>
        <b:NameList>
          <b:Person>
            <b:Last>Airbnb</b:La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7FBB8C63-E53D-45C5-AB38-DAD651550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1102</Words>
  <Characters>5951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Madeira</dc:creator>
  <cp:keywords/>
  <dc:description/>
  <cp:lastModifiedBy>Miguel Ângelo Jerónimo Regateiro</cp:lastModifiedBy>
  <cp:revision>13</cp:revision>
  <dcterms:created xsi:type="dcterms:W3CDTF">2022-03-14T15:16:00Z</dcterms:created>
  <dcterms:modified xsi:type="dcterms:W3CDTF">2022-06-09T11:25:00Z</dcterms:modified>
</cp:coreProperties>
</file>