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E993D" w14:textId="697B1D35" w:rsidR="008B298C" w:rsidRPr="008B298C" w:rsidRDefault="008B298C" w:rsidP="008B298C">
      <w:pPr>
        <w:rPr>
          <w:sz w:val="40"/>
          <w:szCs w:val="40"/>
        </w:rPr>
      </w:pPr>
      <w:r w:rsidRPr="008B298C">
        <w:rPr>
          <w:sz w:val="40"/>
          <w:szCs w:val="40"/>
        </w:rPr>
        <w:t>Introdução</w:t>
      </w:r>
    </w:p>
    <w:p w14:paraId="20EB75FA" w14:textId="3F7BA4D2" w:rsidR="008B298C" w:rsidRDefault="008B298C" w:rsidP="008B298C">
      <w:r>
        <w:t xml:space="preserve">Na era digital </w:t>
      </w:r>
      <w:r>
        <w:t>atual</w:t>
      </w:r>
      <w:r>
        <w:t>, a organização de conferências e eventos académicos enfrenta desafios únicos relacionados com a eficiência, acessibilidade e automatização dos processos. A gestão eficaz de conferências exige uma abordagem sistemática que consiga lidar com a complexidade de organizar múltiplas tarefas</w:t>
      </w:r>
      <w:r w:rsidR="00681893">
        <w:t xml:space="preserve">. </w:t>
      </w:r>
      <w:r>
        <w:t>Neste contexto, surge a necessidade de desenvolver sistemas de gestão de conferências (CMS) que não só simplifiquem estas operações, mas também as tornem mais eficientes e menos sujeitas a erros.</w:t>
      </w:r>
    </w:p>
    <w:p w14:paraId="0419C094" w14:textId="77777777" w:rsidR="008B298C" w:rsidRDefault="008B298C" w:rsidP="008B298C"/>
    <w:p w14:paraId="6AFDAF8D" w14:textId="6D8FE4E9" w:rsidR="008B298C" w:rsidRDefault="008B298C" w:rsidP="008B298C">
      <w:r>
        <w:t xml:space="preserve">Este </w:t>
      </w:r>
      <w:r w:rsidR="00BA059A">
        <w:t>projeto</w:t>
      </w:r>
      <w:r>
        <w:t xml:space="preserve"> visa o desenvolvimento de um CMS inovador, utilizando </w:t>
      </w:r>
      <w:r w:rsidR="00BA059A">
        <w:t>a framework React</w:t>
      </w:r>
      <w:r>
        <w:t xml:space="preserve"> e Node.js, para auxiliar na organização de conferências. A escolha destas tecnologias </w:t>
      </w:r>
      <w:r w:rsidR="005B6D42">
        <w:t>baseia-se</w:t>
      </w:r>
      <w:r>
        <w:t xml:space="preserve"> na sua capacidade de criar aplicações web robustas, escaláveis e acessíveis. O software proposto tem como </w:t>
      </w:r>
      <w:r w:rsidR="005B6D42">
        <w:t>objetivo</w:t>
      </w:r>
      <w:r>
        <w:t xml:space="preserve"> principal automatizar e agilizar as diversas etapas envolvidas na organização de conferências, desde a fase pré-conferência até à definição do programa do evento, proporcionando uma base sólida para etapas subsequentes como o planeamento de infraestruturas e logística.</w:t>
      </w:r>
    </w:p>
    <w:p w14:paraId="2144A07F" w14:textId="77777777" w:rsidR="008B298C" w:rsidRDefault="008B298C" w:rsidP="008B298C"/>
    <w:p w14:paraId="57268869" w14:textId="6F24F5E4" w:rsidR="008B298C" w:rsidRPr="005B6D42" w:rsidRDefault="005B6D42" w:rsidP="008B298C">
      <w:pPr>
        <w:rPr>
          <w:sz w:val="40"/>
          <w:szCs w:val="40"/>
        </w:rPr>
      </w:pPr>
      <w:r w:rsidRPr="005B6D42">
        <w:rPr>
          <w:sz w:val="40"/>
          <w:szCs w:val="40"/>
        </w:rPr>
        <w:t>Objetivos</w:t>
      </w:r>
    </w:p>
    <w:p w14:paraId="7C4BFDAE" w14:textId="414144E8" w:rsidR="008B298C" w:rsidRDefault="008B298C" w:rsidP="008B298C">
      <w:r>
        <w:t xml:space="preserve">O </w:t>
      </w:r>
      <w:r w:rsidR="007D2B41">
        <w:t>objetivo</w:t>
      </w:r>
      <w:r>
        <w:t xml:space="preserve"> </w:t>
      </w:r>
      <w:r w:rsidR="007D2B41">
        <w:t>principal</w:t>
      </w:r>
      <w:r>
        <w:t xml:space="preserve"> deste </w:t>
      </w:r>
      <w:r w:rsidR="007D2B41">
        <w:t>projeto</w:t>
      </w:r>
      <w:r>
        <w:t xml:space="preserve"> é desenvolver um sistema de gestão de conferências </w:t>
      </w:r>
      <w:r w:rsidR="007D2B41">
        <w:t>fácil de usar</w:t>
      </w:r>
      <w:r>
        <w:t xml:space="preserve"> e que melhore significativamente a eficiência e eficácia na organização de eventos académicos e profissionais. </w:t>
      </w:r>
    </w:p>
    <w:p w14:paraId="0A4FFEBD" w14:textId="262F9BFA" w:rsidR="008B298C" w:rsidRDefault="007D2B41" w:rsidP="008B298C">
      <w:r>
        <w:t>Seguem alguns objetivos secundários:</w:t>
      </w:r>
    </w:p>
    <w:p w14:paraId="38F1F584" w14:textId="77777777" w:rsidR="007D2B41" w:rsidRDefault="007D2B41" w:rsidP="008B298C"/>
    <w:p w14:paraId="39EC5C52" w14:textId="46A93843" w:rsidR="008B298C" w:rsidRDefault="008B298C" w:rsidP="007D2B41">
      <w:pPr>
        <w:pStyle w:val="ListParagraph"/>
        <w:numPr>
          <w:ilvl w:val="0"/>
          <w:numId w:val="1"/>
        </w:numPr>
      </w:pPr>
      <w:r>
        <w:t xml:space="preserve">Automatizar o processo de submissão e avaliação de trabalhos, reduzindo </w:t>
      </w:r>
      <w:r w:rsidR="00150CAE">
        <w:t xml:space="preserve">potenciais erros manuais </w:t>
      </w:r>
      <w:r>
        <w:t xml:space="preserve">e </w:t>
      </w:r>
      <w:r w:rsidR="007D2B41">
        <w:t>otimizando</w:t>
      </w:r>
      <w:r>
        <w:t xml:space="preserve"> o tempo dos organizadores e avaliadores.</w:t>
      </w:r>
    </w:p>
    <w:p w14:paraId="4ACCF196" w14:textId="77777777" w:rsidR="00150CAE" w:rsidRDefault="00150CAE" w:rsidP="00150CAE">
      <w:pPr>
        <w:pStyle w:val="ListParagraph"/>
      </w:pPr>
    </w:p>
    <w:p w14:paraId="4D1883BD" w14:textId="358F0559" w:rsidR="008B298C" w:rsidRDefault="008B298C" w:rsidP="007D2B41">
      <w:pPr>
        <w:pStyle w:val="ListParagraph"/>
        <w:numPr>
          <w:ilvl w:val="0"/>
          <w:numId w:val="1"/>
        </w:numPr>
      </w:pPr>
      <w:r>
        <w:t>Promover a acessibilidade e participação global em conferências através de uma plataforma web intuitiva e acessível.</w:t>
      </w:r>
    </w:p>
    <w:p w14:paraId="4E5B7749" w14:textId="77777777" w:rsidR="00150CAE" w:rsidRDefault="00150CAE" w:rsidP="00150CAE">
      <w:pPr>
        <w:pStyle w:val="ListParagraph"/>
      </w:pPr>
    </w:p>
    <w:p w14:paraId="0D45EB2B" w14:textId="77777777" w:rsidR="00150CAE" w:rsidRDefault="00150CAE" w:rsidP="00150CAE">
      <w:pPr>
        <w:pStyle w:val="ListParagraph"/>
      </w:pPr>
    </w:p>
    <w:p w14:paraId="727643F9" w14:textId="11EBC993" w:rsidR="008B298C" w:rsidRPr="001A2CA2" w:rsidRDefault="008B298C" w:rsidP="008B298C">
      <w:pPr>
        <w:rPr>
          <w:sz w:val="40"/>
          <w:szCs w:val="40"/>
        </w:rPr>
      </w:pPr>
      <w:r w:rsidRPr="001A2CA2">
        <w:rPr>
          <w:sz w:val="40"/>
          <w:szCs w:val="40"/>
        </w:rPr>
        <w:t>Metodologia</w:t>
      </w:r>
    </w:p>
    <w:p w14:paraId="5BADE0DD" w14:textId="77777777" w:rsidR="00A96B8F" w:rsidRDefault="008B298C" w:rsidP="008B298C">
      <w:r>
        <w:t xml:space="preserve">Este </w:t>
      </w:r>
      <w:r w:rsidR="001A2CA2">
        <w:t>projeto</w:t>
      </w:r>
      <w:r>
        <w:t xml:space="preserve"> será desenvolvido seguindo uma metodologia ágil, permitindo flexibilidade e adaptação ao longo do processo de desenvolvimento. </w:t>
      </w:r>
    </w:p>
    <w:p w14:paraId="3E1A9933" w14:textId="0C14829C" w:rsidR="008B298C" w:rsidRDefault="008B298C" w:rsidP="008B298C">
      <w:r>
        <w:t xml:space="preserve">Inicialmente, será realizada uma pesquisa de requisitos para entender as necessidades dos utilizadores finais, seguida pela prototipagem e desenvolvimento iterativo do sistema. As tecnologias React e Node.js serão utilizadas para o desenvolvimento do </w:t>
      </w:r>
      <w:r w:rsidR="00A96B8F">
        <w:t>Frontend</w:t>
      </w:r>
      <w:r>
        <w:t xml:space="preserve"> e </w:t>
      </w:r>
      <w:r w:rsidR="00A96B8F">
        <w:t>B</w:t>
      </w:r>
      <w:r>
        <w:t>ackend</w:t>
      </w:r>
      <w:r w:rsidR="002A4DF9">
        <w:t>.</w:t>
      </w:r>
    </w:p>
    <w:p w14:paraId="1D74092E" w14:textId="77777777" w:rsidR="008B298C" w:rsidRDefault="008B298C" w:rsidP="008B298C"/>
    <w:p w14:paraId="163258C4" w14:textId="77777777" w:rsidR="00A96B8F" w:rsidRDefault="00A96B8F" w:rsidP="008B298C"/>
    <w:p w14:paraId="0790E06A" w14:textId="27B642ED" w:rsidR="008B298C" w:rsidRPr="00A96B8F" w:rsidRDefault="008B298C" w:rsidP="008B298C">
      <w:pPr>
        <w:rPr>
          <w:sz w:val="40"/>
          <w:szCs w:val="40"/>
        </w:rPr>
      </w:pPr>
      <w:r w:rsidRPr="00A96B8F">
        <w:rPr>
          <w:sz w:val="40"/>
          <w:szCs w:val="40"/>
        </w:rPr>
        <w:lastRenderedPageBreak/>
        <w:t xml:space="preserve">Importância do </w:t>
      </w:r>
      <w:r w:rsidR="00A96B8F" w:rsidRPr="00A96B8F">
        <w:rPr>
          <w:sz w:val="40"/>
          <w:szCs w:val="40"/>
        </w:rPr>
        <w:t>Projeto</w:t>
      </w:r>
    </w:p>
    <w:p w14:paraId="5BFDE68C" w14:textId="77777777" w:rsidR="008B298C" w:rsidRDefault="008B298C" w:rsidP="008B298C"/>
    <w:p w14:paraId="7B6F824E" w14:textId="77777777" w:rsidR="009C60E1" w:rsidRDefault="008B298C" w:rsidP="008B298C">
      <w:r>
        <w:t xml:space="preserve">A importância deste </w:t>
      </w:r>
      <w:r w:rsidR="002A4DF9">
        <w:t>projeto</w:t>
      </w:r>
      <w:r>
        <w:t xml:space="preserve"> reside na sua capacidade de transformar a maneira como conferências são organizadas, oferecendo uma solução que não só poupa tempo, mas também aumenta a qualidade dos eventos académicos e profissionais. Ao automatizar processos críticos e fornecer uma plataforma acessível, este CMS tem o potencial de ampliar a participação global em conferências, superando barreiras geográficas. </w:t>
      </w:r>
    </w:p>
    <w:p w14:paraId="368270DC" w14:textId="51E1C5C5" w:rsidR="008B298C" w:rsidRDefault="008B298C" w:rsidP="008B298C">
      <w:r>
        <w:t xml:space="preserve">Além disso, o </w:t>
      </w:r>
      <w:r w:rsidR="009C60E1">
        <w:t>projeto</w:t>
      </w:r>
      <w:r>
        <w:t xml:space="preserve"> contribui para a literatura académica em sistemas de informação, demonstrando como as tecnologias web podem ser aplicadas para resolver problemas complexos na organização de eventos.</w:t>
      </w:r>
    </w:p>
    <w:p w14:paraId="3DADB797" w14:textId="3D4F292D" w:rsidR="00C517DD" w:rsidRPr="008B298C" w:rsidRDefault="00C517DD" w:rsidP="008B298C"/>
    <w:sectPr w:rsidR="00C517DD" w:rsidRPr="008B298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A4015"/>
    <w:multiLevelType w:val="hybridMultilevel"/>
    <w:tmpl w:val="36C806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775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7DD"/>
    <w:rsid w:val="00150CAE"/>
    <w:rsid w:val="001A2CA2"/>
    <w:rsid w:val="002A4DF9"/>
    <w:rsid w:val="005B6D42"/>
    <w:rsid w:val="00681893"/>
    <w:rsid w:val="007D2B41"/>
    <w:rsid w:val="008B298C"/>
    <w:rsid w:val="009C60E1"/>
    <w:rsid w:val="00A96B8F"/>
    <w:rsid w:val="00BA059A"/>
    <w:rsid w:val="00C5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6E0C1"/>
  <w15:chartTrackingRefBased/>
  <w15:docId w15:val="{2A16D7F6-6802-4EEC-9E14-D84D4FCD1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1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418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Pajic Duarte CYBERSAFE</dc:creator>
  <cp:keywords/>
  <dc:description/>
  <cp:lastModifiedBy>Christian Pajic Duarte CYBERSAFE</cp:lastModifiedBy>
  <cp:revision>11</cp:revision>
  <dcterms:created xsi:type="dcterms:W3CDTF">2024-03-25T10:20:00Z</dcterms:created>
  <dcterms:modified xsi:type="dcterms:W3CDTF">2024-03-27T16:25:00Z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811530c-902c-4b75-8616-d6c82cd1332a_Enabled">
    <vt:lpwstr>true</vt:lpwstr>
  </property>
  <property fmtid="{D5CDD505-2E9C-101B-9397-08002B2CF9AE}" pid="3" name="MSIP_Label_9811530c-902c-4b75-8616-d6c82cd1332a_SetDate">
    <vt:lpwstr>2024-03-25T10:21:10Z</vt:lpwstr>
  </property>
  <property fmtid="{D5CDD505-2E9C-101B-9397-08002B2CF9AE}" pid="4" name="MSIP_Label_9811530c-902c-4b75-8616-d6c82cd1332a_Method">
    <vt:lpwstr>Standard</vt:lpwstr>
  </property>
  <property fmtid="{D5CDD505-2E9C-101B-9397-08002B2CF9AE}" pid="5" name="MSIP_Label_9811530c-902c-4b75-8616-d6c82cd1332a_Name">
    <vt:lpwstr>9811530c-902c-4b75-8616-d6c82cd1332a</vt:lpwstr>
  </property>
  <property fmtid="{D5CDD505-2E9C-101B-9397-08002B2CF9AE}" pid="6" name="MSIP_Label_9811530c-902c-4b75-8616-d6c82cd1332a_SiteId">
    <vt:lpwstr>bf86fbdb-f8c2-440e-923c-05a60dc2bc9b</vt:lpwstr>
  </property>
  <property fmtid="{D5CDD505-2E9C-101B-9397-08002B2CF9AE}" pid="7" name="MSIP_Label_9811530c-902c-4b75-8616-d6c82cd1332a_ActionId">
    <vt:lpwstr>17f5c2e5-3b36-4cca-97f5-b10f23c175cd</vt:lpwstr>
  </property>
  <property fmtid="{D5CDD505-2E9C-101B-9397-08002B2CF9AE}" pid="8" name="MSIP_Label_9811530c-902c-4b75-8616-d6c82cd1332a_ContentBits">
    <vt:lpwstr>0</vt:lpwstr>
  </property>
</Properties>
</file>