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769204"/>
        <w:docPartObj>
          <w:docPartGallery w:val="Cover Pages"/>
          <w:docPartUnique/>
        </w:docPartObj>
      </w:sdtPr>
      <w:sdtEndPr>
        <w:rPr>
          <w:rFonts w:eastAsia="Times New Roman"/>
        </w:rPr>
      </w:sdtEndPr>
      <w:sdtContent>
        <w:p w:rsidR="0036405A" w:rsidRDefault="0036405A"/>
        <w:p w:rsidR="0036405A" w:rsidRDefault="0036405A">
          <w:r>
            <w:rPr>
              <w:noProof/>
            </w:rP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86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D8C5FB08A3D24E9FA69A338BB09B5C23"/>
                          </w:placeholder>
                          <w:dataBinding w:prefixMappings="xmlns:ns0='http://schemas.openxmlformats.org/officeDocument/2006/extended-properties'" w:xpath="/ns0:Properties[1]/ns0:Company[1]" w:storeItemID="{6668398D-A668-4E3E-A5EB-62B293D839F1}"/>
                          <w:text/>
                        </w:sdtPr>
                        <w:sdtContent>
                          <w:p w:rsidR="0036405A" w:rsidRDefault="0036405A">
                            <w:pPr>
                              <w:spacing w:after="0"/>
                              <w:rPr>
                                <w:b/>
                                <w:bCs/>
                                <w:color w:val="808080" w:themeColor="text1" w:themeTint="7F"/>
                                <w:sz w:val="32"/>
                                <w:szCs w:val="32"/>
                              </w:rPr>
                            </w:pPr>
                            <w:r>
                              <w:rPr>
                                <w:b/>
                                <w:bCs/>
                                <w:color w:val="808080" w:themeColor="text1" w:themeTint="7F"/>
                                <w:sz w:val="32"/>
                                <w:szCs w:val="32"/>
                              </w:rPr>
                              <w:t>UAH</w:t>
                            </w:r>
                          </w:p>
                        </w:sdtContent>
                      </w:sdt>
                      <w:p w:rsidR="0036405A" w:rsidRDefault="0036405A">
                        <w:pPr>
                          <w:spacing w:after="0"/>
                          <w:rPr>
                            <w:b/>
                            <w:bCs/>
                            <w:color w:val="808080" w:themeColor="text1" w:themeTint="7F"/>
                            <w:sz w:val="32"/>
                            <w:szCs w:val="32"/>
                          </w:rPr>
                        </w:pPr>
                      </w:p>
                    </w:txbxContent>
                  </v:textbox>
                </v:rect>
                <v:rect id="_x0000_s1039" style="position:absolute;left:6494;top:11160;width:4998;height:1383;mso-position-horizontal-relative:margin;mso-position-vertical-relative:margin" filled="f" stroked="f">
                  <v:textbox style="mso-next-textbox:#_x0000_s1039;mso-fit-shape-to-text:t">
                    <w:txbxContent>
                      <w:sdt>
                        <w:sdtPr>
                          <w:rPr>
                            <w:sz w:val="96"/>
                            <w:szCs w:val="96"/>
                          </w:rPr>
                          <w:alias w:val="Año"/>
                          <w:id w:val="18366977"/>
                          <w:placeholder>
                            <w:docPart w:val="5FEFDF38D84E4D3CBCFF151A87228C9C"/>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6405A" w:rsidRDefault="0036405A">
                            <w:pPr>
                              <w:jc w:val="right"/>
                              <w:rPr>
                                <w:sz w:val="96"/>
                                <w:szCs w:val="96"/>
                              </w:rPr>
                            </w:pPr>
                            <w:r>
                              <w:rPr>
                                <w:sz w:val="96"/>
                                <w:szCs w:val="96"/>
                              </w:rPr>
                              <w:t>2016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ítulo"/>
                          <w:id w:val="15866532"/>
                          <w:placeholder>
                            <w:docPart w:val="EF8B3A0D351A4D05BFEC2FC569086C15"/>
                          </w:placeholder>
                          <w:dataBinding w:prefixMappings="xmlns:ns0='http://schemas.openxmlformats.org/package/2006/metadata/core-properties' xmlns:ns1='http://purl.org/dc/elements/1.1/'" w:xpath="/ns0:coreProperties[1]/ns1:title[1]" w:storeItemID="{6C3C8BC8-F283-45AE-878A-BAB7291924A1}"/>
                          <w:text/>
                        </w:sdtPr>
                        <w:sdtContent>
                          <w:p w:rsidR="0036405A" w:rsidRDefault="0036405A"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placeholder>
                            <w:docPart w:val="935131DED1FF42A1A03CE5F1FF9C32D8"/>
                          </w:placeholder>
                          <w:dataBinding w:prefixMappings="xmlns:ns0='http://schemas.openxmlformats.org/package/2006/metadata/core-properties' xmlns:ns1='http://purl.org/dc/elements/1.1/'" w:xpath="/ns0:coreProperties[1]/ns1:subject[1]" w:storeItemID="{6C3C8BC8-F283-45AE-878A-BAB7291924A1}"/>
                          <w:text/>
                        </w:sdtPr>
                        <w:sdtContent>
                          <w:p w:rsidR="0036405A" w:rsidRDefault="0036405A">
                            <w:pPr>
                              <w:rPr>
                                <w:b/>
                                <w:bCs/>
                                <w:color w:val="5B9BD5" w:themeColor="accent1"/>
                                <w:sz w:val="40"/>
                                <w:szCs w:val="40"/>
                              </w:rPr>
                            </w:pPr>
                            <w:r>
                              <w:rPr>
                                <w:b/>
                                <w:bCs/>
                                <w:color w:val="5B9BD5" w:themeColor="accent1"/>
                                <w:sz w:val="40"/>
                                <w:szCs w:val="40"/>
                              </w:rPr>
                              <w:t>TG1</w:t>
                            </w:r>
                          </w:p>
                        </w:sdtContent>
                      </w:sdt>
                      <w:p w:rsidR="0036405A" w:rsidRDefault="0036405A">
                        <w:pPr>
                          <w:rPr>
                            <w:b/>
                            <w:bCs/>
                            <w:color w:val="808080" w:themeColor="text1" w:themeTint="7F"/>
                            <w:sz w:val="32"/>
                            <w:szCs w:val="32"/>
                          </w:rPr>
                        </w:pPr>
                      </w:p>
                      <w:p w:rsidR="0036405A" w:rsidRDefault="0036405A">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403402">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40340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40340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4537687"/>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4537688"/>
      <w:r>
        <w:t>Planificación</w:t>
      </w:r>
      <w:bookmarkEnd w:id="2"/>
    </w:p>
    <w:p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rsidR="000B70C0" w:rsidRDefault="000B70C0" w:rsidP="00C8301A">
      <w:r>
        <w:t>Este trabajo de planificación esta disponible en la URL:</w:t>
      </w:r>
    </w:p>
    <w:p w:rsidR="000B70C0" w:rsidRDefault="000B70C0" w:rsidP="00C8301A">
      <w:hyperlink r:id="rId9" w:anchor="%21/app/home" w:tooltip="https://app.ganttpro.com/shared/token/efc3eaab91ed6391cc072e2f6774710be06e949e7d796a915e91287d2e1aefce#%21/app/home" w:history="1">
        <w:r>
          <w:rPr>
            <w:rStyle w:val="Hipervnculo"/>
            <w:b/>
            <w:bCs/>
            <w:i/>
            <w:iCs/>
            <w:sz w:val="20"/>
            <w:szCs w:val="20"/>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4537689"/>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D46C73" w:rsidRDefault="00D46C73" w:rsidP="00C8301A">
      <w:pPr>
        <w:rPr>
          <w:b/>
          <w:bCs/>
          <w:i/>
          <w:iCs/>
          <w:color w:val="000000"/>
          <w:sz w:val="20"/>
          <w:szCs w:val="20"/>
        </w:rPr>
      </w:pPr>
      <w:hyperlink r:id="rId10" w:tooltip="https://github.com/MiguelRodriguezBlanco/TG1" w:history="1">
        <w:r>
          <w:rPr>
            <w:rStyle w:val="Hipervnculo"/>
            <w:b/>
            <w:bCs/>
            <w:i/>
            <w:iCs/>
            <w:sz w:val="20"/>
            <w:szCs w:val="20"/>
          </w:rPr>
          <w:t>https://github.com/MiguelRodriguezBlanco/TG1</w:t>
        </w:r>
      </w:hyperlink>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rsidR="008D0BF8" w:rsidRPr="00D46C73" w:rsidRDefault="008D0BF8" w:rsidP="008D0BF8">
      <w:pPr>
        <w:pStyle w:val="Prrafodelista"/>
        <w:numPr>
          <w:ilvl w:val="0"/>
          <w:numId w:val="4"/>
        </w:numPr>
      </w:pPr>
      <w:r w:rsidRPr="00D46C73">
        <w:t>Presentación del trabajo: TG1_final.pptx</w:t>
      </w:r>
    </w:p>
    <w:p w:rsidR="002D6287" w:rsidRDefault="002D6287" w:rsidP="00C8301A">
      <w:bookmarkStart w:id="4" w:name="_GoBack"/>
      <w:bookmarkEnd w:id="4"/>
    </w:p>
    <w:p w:rsidR="002310AF" w:rsidRDefault="00C46606" w:rsidP="00BD645A">
      <w:pPr>
        <w:pStyle w:val="Ttulo1"/>
        <w:numPr>
          <w:ilvl w:val="0"/>
          <w:numId w:val="12"/>
        </w:numPr>
        <w:spacing w:before="360"/>
        <w:ind w:left="426"/>
      </w:pPr>
      <w:r>
        <w:t>Desarrollo de aplicaciones multiplataforma</w:t>
      </w:r>
    </w:p>
    <w:p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“frameworks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r w:rsidR="00C04EF0">
        <w:rPr>
          <w:rFonts w:ascii="Arial" w:hAnsi="Arial" w:cs="Arial"/>
          <w:sz w:val="22"/>
          <w:szCs w:val="22"/>
        </w:rPr>
        <w:t>Smartphones</w:t>
      </w:r>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No obstante, el uso de frameworks multiplataforma de ninguna manera significa que todo quede unificado. Lógicamente siempre habrá que realizar pequeños cambios en el código desarrollado en cada uno de los frameworks para adaptarlo a las diferentes plataformas correctamente, pero obviamente, eso pequeños cambios siempre suponen menor esfuerzo y por consiguiente menores costes que el desarrollo de toda una aplicación.</w:t>
      </w:r>
    </w:p>
    <w:p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bugs, que además corregimos una vez para las tres plataformas, al tener el código compartido </w:t>
      </w:r>
    </w:p>
    <w:p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Lógicamente, estas plataformas intermedias de desarrollo no están pensadas para desarrollar aplicaciones punteras que explotan al 100% el potencial de un dispositivo. Estos frameworks están orientados a desarrollar aplicaciones con unos requerimientos técnicos normales, es decir, aplicaciones que no necesitan de implementar sistemas complejos de cómputo, sin necesidad de trabajar en OpenGL con aplicaciones nume</w:t>
      </w:r>
      <w:r w:rsidR="00C46606">
        <w:rPr>
          <w:rFonts w:ascii="Arial" w:hAnsi="Arial" w:cs="Arial"/>
          <w:sz w:val="22"/>
          <w:szCs w:val="22"/>
        </w:rPr>
        <w:t>rosos gráficos y entornos 3D</w:t>
      </w:r>
      <w:r w:rsidRPr="00C46606">
        <w:rPr>
          <w:rFonts w:ascii="Arial" w:hAnsi="Arial" w:cs="Arial"/>
          <w:sz w:val="22"/>
          <w:szCs w:val="22"/>
        </w:rPr>
        <w:t>… Básicamente estos frameworks,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El código debe ser interpretado por un navegador web: </w:t>
      </w:r>
      <w:proofErr w:type="spellStart"/>
      <w:r w:rsidRPr="00C46606">
        <w:rPr>
          <w:rFonts w:ascii="Arial" w:hAnsi="Arial" w:cs="Arial"/>
          <w:sz w:val="22"/>
          <w:szCs w:val="22"/>
        </w:rPr>
        <w:t>html</w:t>
      </w:r>
      <w:proofErr w:type="spellEnd"/>
      <w:r w:rsidRPr="00C46606">
        <w:rPr>
          <w:rFonts w:ascii="Arial" w:hAnsi="Arial" w:cs="Arial"/>
          <w:sz w:val="22"/>
          <w:szCs w:val="22"/>
        </w:rPr>
        <w:t xml:space="preserve"> y </w:t>
      </w:r>
      <w:proofErr w:type="spellStart"/>
      <w:r w:rsidRPr="00C46606">
        <w:rPr>
          <w:rFonts w:ascii="Arial" w:hAnsi="Arial" w:cs="Arial"/>
          <w:sz w:val="22"/>
          <w:szCs w:val="22"/>
        </w:rPr>
        <w:t>javascript</w:t>
      </w:r>
      <w:proofErr w:type="spellEnd"/>
      <w:r w:rsidRPr="00C46606">
        <w:rPr>
          <w:rFonts w:ascii="Arial" w:hAnsi="Arial" w:cs="Arial"/>
          <w:sz w:val="22"/>
          <w:szCs w:val="22"/>
        </w:rPr>
        <w:t>; este proceso de interpretación supone una pérdida de rendimiento frente a una aplicación nativa ya compilada.</w:t>
      </w:r>
    </w:p>
    <w:p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 xml:space="preserve">En cuanto a la actualización de nuestras aplicaciones, l disponer de proyecto común con lógica y código compartido y un proyecto por cada plataforma: </w:t>
      </w:r>
      <w:proofErr w:type="spellStart"/>
      <w:r w:rsidRPr="00C46606">
        <w:rPr>
          <w:rFonts w:ascii="Arial" w:hAnsi="Arial" w:cs="Arial"/>
          <w:sz w:val="22"/>
          <w:szCs w:val="22"/>
        </w:rPr>
        <w:t>iOS</w:t>
      </w:r>
      <w:proofErr w:type="spellEnd"/>
      <w:r w:rsidRPr="00C46606">
        <w:rPr>
          <w:rFonts w:ascii="Arial" w:hAnsi="Arial" w:cs="Arial"/>
          <w:sz w:val="22"/>
          <w:szCs w:val="22"/>
        </w:rPr>
        <w:t xml:space="preserve">, </w:t>
      </w:r>
      <w:proofErr w:type="spellStart"/>
      <w:r w:rsidRPr="00C46606">
        <w:rPr>
          <w:rFonts w:ascii="Arial" w:hAnsi="Arial" w:cs="Arial"/>
          <w:sz w:val="22"/>
          <w:szCs w:val="22"/>
        </w:rPr>
        <w:t>Android</w:t>
      </w:r>
      <w:proofErr w:type="spellEnd"/>
      <w:r w:rsidRPr="00C46606">
        <w:rPr>
          <w:rFonts w:ascii="Arial" w:hAnsi="Arial" w:cs="Arial"/>
          <w:sz w:val="22"/>
          <w:szCs w:val="22"/>
        </w:rPr>
        <w:t xml:space="preserve"> y Windows </w:t>
      </w:r>
      <w:proofErr w:type="spellStart"/>
      <w:r w:rsidRPr="00C46606">
        <w:rPr>
          <w:rFonts w:ascii="Arial" w:hAnsi="Arial" w:cs="Arial"/>
          <w:sz w:val="22"/>
          <w:szCs w:val="22"/>
        </w:rPr>
        <w:t>Phone</w:t>
      </w:r>
      <w:proofErr w:type="spellEnd"/>
      <w:r w:rsidRPr="00C46606">
        <w:rPr>
          <w:rFonts w:ascii="Arial" w:hAnsi="Arial" w:cs="Arial"/>
          <w:sz w:val="22"/>
          <w:szCs w:val="22"/>
        </w:rPr>
        <w:t>,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rsidR="000B70C0" w:rsidRPr="005703EB" w:rsidRDefault="000B70C0" w:rsidP="005703EB"/>
    <w:p w:rsidR="005703EB" w:rsidRDefault="005703EB" w:rsidP="00BD645A">
      <w:pPr>
        <w:pStyle w:val="Ttulo1"/>
        <w:numPr>
          <w:ilvl w:val="0"/>
          <w:numId w:val="12"/>
        </w:numPr>
        <w:ind w:left="426"/>
      </w:pPr>
      <w:bookmarkStart w:id="5" w:name="_Toc444537691"/>
      <w:r w:rsidRPr="002310AF">
        <w:t>Fuentes de información</w:t>
      </w:r>
      <w:r>
        <w:t xml:space="preserve"> (documentos)</w:t>
      </w:r>
      <w:bookmarkEnd w:id="5"/>
    </w:p>
    <w:p w:rsidR="005703EB" w:rsidRDefault="00C46606" w:rsidP="00BD645A">
      <w:pPr>
        <w:pStyle w:val="Ttulo2"/>
        <w:numPr>
          <w:ilvl w:val="1"/>
          <w:numId w:val="12"/>
        </w:numPr>
      </w:pPr>
      <w:r>
        <w:t>Desarrollo de aplicaciones multiplataforma</w:t>
      </w:r>
    </w:p>
    <w:p w:rsidR="00B10F52" w:rsidRPr="00B10F52" w:rsidRDefault="00B10F52" w:rsidP="00B10F52">
      <w:r w:rsidRPr="00B10F52">
        <w:t>C</w:t>
      </w:r>
      <w:r>
        <w:t>on el fin de adquirir conocimientos acerca del desarrollo de aplicaciones multiplataformas se navegado donde se han localizado los siguientes artículos que han sido de gran utilidad:</w:t>
      </w:r>
    </w:p>
    <w:bookmarkStart w:id="6" w:name="_Toc444537694"/>
    <w:p w:rsidR="00B10F52" w:rsidRPr="00B10F52" w:rsidRDefault="00B10F52" w:rsidP="00C237AF">
      <w:pPr>
        <w:pStyle w:val="Ttulo3"/>
      </w:pPr>
      <w:r>
        <w:fldChar w:fldCharType="begin"/>
      </w:r>
      <w:r w:rsidRPr="00B10F52">
        <w:instrText xml:space="preserve"> HYPERLINK "http://apprende.es/el-desarrollo-multiplataforma-en-los-dispositivos-moviles/" </w:instrText>
      </w:r>
      <w:r>
        <w:fldChar w:fldCharType="separate"/>
      </w:r>
      <w:r w:rsidRPr="00B10F52">
        <w:rPr>
          <w:rStyle w:val="Hipervnculo"/>
        </w:rPr>
        <w:t>http://apprende.es/el-desarrollo-multiplataforma-en-los-dispositivos-moviles/</w:t>
      </w:r>
      <w:r>
        <w:fldChar w:fldCharType="end"/>
      </w:r>
    </w:p>
    <w:p w:rsidR="00B10F52" w:rsidRDefault="00B10F52" w:rsidP="00B10F52">
      <w:hyperlink r:id="rId11" w:history="1">
        <w:r w:rsidRPr="004E2D9F">
          <w:rPr>
            <w:rStyle w:val="Hipervnculo"/>
          </w:rPr>
          <w:t>http://necsia.es/frameworks-multiplataforma-para-el-desarrollo-movil/</w:t>
        </w:r>
      </w:hyperlink>
    </w:p>
    <w:p w:rsidR="00B10F52" w:rsidRDefault="00B10F52" w:rsidP="00B10F52">
      <w:hyperlink r:id="rId12" w:history="1">
        <w:r w:rsidRPr="004E2D9F">
          <w:rPr>
            <w:rStyle w:val="Hipervnculo"/>
          </w:rPr>
          <w:t>http://apprende.es/el-desarrollo-multiplataforma-en-los-dispositivos-moviles/</w:t>
        </w:r>
      </w:hyperlink>
    </w:p>
    <w:p w:rsidR="00814DAF" w:rsidRDefault="00814DAF" w:rsidP="00B10F52">
      <w:hyperlink r:id="rId13" w:history="1">
        <w:r w:rsidRPr="004E2D9F">
          <w:rPr>
            <w:rStyle w:val="Hipervnculo"/>
          </w:rPr>
          <w:t>http://es.slideshare.net/erickstark1/desarrollo-de-apps-multiplataforma</w:t>
        </w:r>
      </w:hyperlink>
    </w:p>
    <w:p w:rsidR="00B10F52" w:rsidRDefault="00B10F52" w:rsidP="00B10F52">
      <w:hyperlink r:id="rId14" w:history="1">
        <w:r w:rsidRPr="004E2D9F">
          <w:rPr>
            <w:rStyle w:val="Hipervnculo"/>
          </w:rPr>
          <w:t>http://e-growing.com/desarrollo-de-aplicaciones-moviles-nativo-o-multiplataforma/</w:t>
        </w:r>
      </w:hyperlink>
    </w:p>
    <w:p w:rsidR="00B10F52" w:rsidRDefault="00B10F52" w:rsidP="00B10F52">
      <w:hyperlink r:id="rId15" w:history="1">
        <w:r w:rsidRPr="004E2D9F">
          <w:rPr>
            <w:rStyle w:val="Hipervnculo"/>
          </w:rPr>
          <w:t>http://asiermarques.com/2015/desarrollo-aplicaciones-multiplataforma/</w:t>
        </w:r>
      </w:hyperlink>
    </w:p>
    <w:p w:rsidR="00B10F52" w:rsidRDefault="00B10F52" w:rsidP="00B10F52">
      <w:hyperlink r:id="rId16" w:history="1">
        <w:r w:rsidRPr="004E2D9F">
          <w:rPr>
            <w:rStyle w:val="Hipervnculo"/>
          </w:rPr>
          <w:t>https://www.witcamp.com/post/2013-05-12-aplicaciones-web-apps-nativas-interpretadas-web-movil-que-hacer</w:t>
        </w:r>
      </w:hyperlink>
    </w:p>
    <w:p w:rsidR="00B10F52" w:rsidRDefault="00B10F52" w:rsidP="00B10F52"/>
    <w:bookmarkEnd w:id="6"/>
    <w:p w:rsidR="005703EB" w:rsidRDefault="00C46606" w:rsidP="00BD645A">
      <w:pPr>
        <w:pStyle w:val="Ttulo2"/>
        <w:numPr>
          <w:ilvl w:val="1"/>
          <w:numId w:val="12"/>
        </w:numPr>
      </w:pPr>
      <w:proofErr w:type="spellStart"/>
      <w:r>
        <w:lastRenderedPageBreak/>
        <w:t>Ionic</w:t>
      </w:r>
      <w:proofErr w:type="spellEnd"/>
    </w:p>
    <w:p w:rsidR="00C237AF" w:rsidRDefault="00C237AF" w:rsidP="00BD645A">
      <w:pPr>
        <w:pStyle w:val="Ttulo3"/>
        <w:numPr>
          <w:ilvl w:val="2"/>
          <w:numId w:val="12"/>
        </w:numPr>
      </w:pPr>
      <w:bookmarkStart w:id="7" w:name="_Toc444537697"/>
      <w:r>
        <w:t>Fuente de información 1 sobre la tecnología específica A</w:t>
      </w:r>
      <w:bookmarkEnd w:id="7"/>
    </w:p>
    <w:p w:rsidR="00C237AF" w:rsidRDefault="00C237AF" w:rsidP="00BD645A">
      <w:pPr>
        <w:pStyle w:val="Ttulo3"/>
        <w:numPr>
          <w:ilvl w:val="2"/>
          <w:numId w:val="12"/>
        </w:numPr>
      </w:pPr>
      <w:bookmarkStart w:id="8" w:name="_Toc444537698"/>
      <w:r>
        <w:t>Fuente de información 2 sobre la tecnología específica A</w:t>
      </w:r>
      <w:bookmarkEnd w:id="8"/>
    </w:p>
    <w:p w:rsidR="00C237AF" w:rsidRDefault="00C237AF" w:rsidP="00BD645A">
      <w:pPr>
        <w:pStyle w:val="Ttulo3"/>
        <w:numPr>
          <w:ilvl w:val="2"/>
          <w:numId w:val="12"/>
        </w:numPr>
      </w:pPr>
      <w:bookmarkStart w:id="9" w:name="_Toc444537699"/>
      <w:r>
        <w:t>3.2.n Fuente de información n sobre la tecnología específica A</w:t>
      </w:r>
      <w:bookmarkEnd w:id="9"/>
    </w:p>
    <w:p w:rsidR="00C237AF" w:rsidRPr="00C237AF" w:rsidRDefault="00C237AF" w:rsidP="00C237AF"/>
    <w:p w:rsidR="00C237AF" w:rsidRPr="00C237AF" w:rsidRDefault="00C237AF" w:rsidP="00C237AF"/>
    <w:p w:rsidR="005703EB" w:rsidRDefault="00C46606" w:rsidP="00BD645A">
      <w:pPr>
        <w:pStyle w:val="Ttulo2"/>
        <w:numPr>
          <w:ilvl w:val="1"/>
          <w:numId w:val="12"/>
        </w:numPr>
      </w:pPr>
      <w:r>
        <w:t xml:space="preserve">Apache </w:t>
      </w:r>
      <w:proofErr w:type="spellStart"/>
      <w:r>
        <w:t>Cordova</w:t>
      </w:r>
      <w:proofErr w:type="spellEnd"/>
    </w:p>
    <w:p w:rsidR="00C237AF" w:rsidRDefault="00C237AF" w:rsidP="00BD645A">
      <w:pPr>
        <w:pStyle w:val="Ttulo3"/>
        <w:numPr>
          <w:ilvl w:val="2"/>
          <w:numId w:val="12"/>
        </w:numPr>
      </w:pPr>
      <w:bookmarkStart w:id="10" w:name="_Toc444537701"/>
      <w:r>
        <w:t>Fuente de información 1 sobre la tecnología específica B</w:t>
      </w:r>
      <w:bookmarkEnd w:id="10"/>
    </w:p>
    <w:p w:rsidR="00C237AF" w:rsidRDefault="00C237AF" w:rsidP="00BD645A">
      <w:pPr>
        <w:pStyle w:val="Ttulo3"/>
        <w:numPr>
          <w:ilvl w:val="2"/>
          <w:numId w:val="12"/>
        </w:numPr>
      </w:pPr>
      <w:bookmarkStart w:id="11" w:name="_Toc444537702"/>
      <w:r>
        <w:t>Fuente de información 2 sobre la tecnología específica B</w:t>
      </w:r>
      <w:bookmarkEnd w:id="11"/>
    </w:p>
    <w:p w:rsidR="00C237AF" w:rsidRDefault="00C237AF" w:rsidP="00BD645A">
      <w:pPr>
        <w:pStyle w:val="Ttulo3"/>
        <w:numPr>
          <w:ilvl w:val="2"/>
          <w:numId w:val="12"/>
        </w:numPr>
      </w:pPr>
      <w:bookmarkStart w:id="12" w:name="_Toc444537703"/>
      <w:r>
        <w:t>3.3.n Fuente de información n sobre la tecnología específica B</w:t>
      </w:r>
      <w:bookmarkEnd w:id="12"/>
    </w:p>
    <w:p w:rsidR="00C237AF" w:rsidRPr="00C237AF" w:rsidRDefault="00C237AF" w:rsidP="00C237AF"/>
    <w:p w:rsidR="005703EB" w:rsidRPr="00C46606" w:rsidRDefault="00C46606" w:rsidP="00BD645A">
      <w:pPr>
        <w:pStyle w:val="Ttulo1"/>
        <w:numPr>
          <w:ilvl w:val="0"/>
          <w:numId w:val="12"/>
        </w:numPr>
        <w:ind w:left="426"/>
        <w:rPr>
          <w:lang w:val="pt-PT"/>
        </w:rPr>
      </w:pPr>
      <w:bookmarkStart w:id="13" w:name="_Toc444537704"/>
      <w:r w:rsidRPr="00C46606">
        <w:rPr>
          <w:lang w:val="pt-PT"/>
        </w:rPr>
        <w:t>C</w:t>
      </w:r>
      <w:r w:rsidR="005703EB" w:rsidRPr="00C46606">
        <w:rPr>
          <w:lang w:val="pt-PT"/>
        </w:rPr>
        <w:t>ursos no gratuitos</w:t>
      </w:r>
      <w:bookmarkEnd w:id="13"/>
    </w:p>
    <w:p w:rsidR="00BD645A" w:rsidRDefault="005703EB" w:rsidP="00BD645A">
      <w:pPr>
        <w:pStyle w:val="Ttulo2"/>
        <w:numPr>
          <w:ilvl w:val="1"/>
          <w:numId w:val="12"/>
        </w:numPr>
      </w:pPr>
      <w:bookmarkStart w:id="14" w:name="_Toc444537705"/>
      <w:r w:rsidRPr="00C46606">
        <w:t xml:space="preserve">Cursos no gratuitos sobre </w:t>
      </w:r>
      <w:bookmarkEnd w:id="14"/>
      <w:r w:rsidR="00C46606" w:rsidRPr="00C46606">
        <w:t>desarr</w:t>
      </w:r>
      <w:r w:rsidR="00C46606">
        <w:t>ollo de aplicaciones multiplataforma</w:t>
      </w:r>
      <w:bookmarkStart w:id="15" w:name="_Toc444537707"/>
    </w:p>
    <w:p w:rsidR="005703EB" w:rsidRDefault="005703EB" w:rsidP="00BD645A">
      <w:pPr>
        <w:pStyle w:val="Ttulo2"/>
        <w:numPr>
          <w:ilvl w:val="1"/>
          <w:numId w:val="12"/>
        </w:numPr>
      </w:pPr>
      <w:bookmarkStart w:id="16" w:name="_Toc444537709"/>
      <w:bookmarkEnd w:id="15"/>
      <w:r>
        <w:t>Cursos</w:t>
      </w:r>
      <w:r w:rsidRPr="002310AF">
        <w:t xml:space="preserve"> </w:t>
      </w:r>
      <w:r>
        <w:t>no gratuitos</w:t>
      </w:r>
      <w:r w:rsidR="00C46606">
        <w:t>:</w:t>
      </w:r>
      <w:r>
        <w:t xml:space="preserve"> </w:t>
      </w:r>
      <w:bookmarkEnd w:id="16"/>
      <w:proofErr w:type="spellStart"/>
      <w:r w:rsidR="00C46606">
        <w:t>Ionic</w:t>
      </w:r>
      <w:proofErr w:type="spellEnd"/>
    </w:p>
    <w:p w:rsidR="00C237AF" w:rsidRDefault="00C237AF" w:rsidP="00BD645A">
      <w:pPr>
        <w:pStyle w:val="Ttulo3"/>
        <w:numPr>
          <w:ilvl w:val="2"/>
          <w:numId w:val="12"/>
        </w:numPr>
      </w:pPr>
      <w:bookmarkStart w:id="17" w:name="_Toc444537710"/>
      <w:r>
        <w:t>Curso no gratuito 1 sobre la tecnología específica A</w:t>
      </w:r>
      <w:bookmarkEnd w:id="17"/>
    </w:p>
    <w:p w:rsidR="00C237AF" w:rsidRDefault="00C237AF" w:rsidP="00BD645A">
      <w:pPr>
        <w:pStyle w:val="Ttulo3"/>
        <w:numPr>
          <w:ilvl w:val="2"/>
          <w:numId w:val="12"/>
        </w:numPr>
      </w:pPr>
      <w:bookmarkStart w:id="18" w:name="_Toc444537711"/>
      <w:r>
        <w:t>Curso no gratuito</w:t>
      </w:r>
      <w:r w:rsidR="00D16572">
        <w:t xml:space="preserve"> 2</w:t>
      </w:r>
      <w:r>
        <w:t xml:space="preserve"> sobre la tecnología específica A</w:t>
      </w:r>
      <w:bookmarkEnd w:id="18"/>
    </w:p>
    <w:p w:rsidR="00C237AF" w:rsidRDefault="00C237AF" w:rsidP="00BD645A">
      <w:pPr>
        <w:pStyle w:val="Ttulo3"/>
        <w:numPr>
          <w:ilvl w:val="2"/>
          <w:numId w:val="12"/>
        </w:numPr>
      </w:pPr>
      <w:bookmarkStart w:id="19" w:name="_Toc444537712"/>
      <w:r>
        <w:t>4.2.</w:t>
      </w:r>
      <w:r w:rsidR="00D16572">
        <w:t>n</w:t>
      </w:r>
      <w:r>
        <w:t xml:space="preserve"> Curso no gratuito </w:t>
      </w:r>
      <w:r w:rsidR="00D16572">
        <w:t>n</w:t>
      </w:r>
      <w:r>
        <w:t xml:space="preserve"> sobre la tecnología específica A</w:t>
      </w:r>
      <w:bookmarkEnd w:id="19"/>
    </w:p>
    <w:p w:rsidR="00C237AF" w:rsidRPr="00C237AF" w:rsidRDefault="00C237AF" w:rsidP="00C237AF"/>
    <w:p w:rsidR="005703EB" w:rsidRPr="00C46606" w:rsidRDefault="005703EB" w:rsidP="00BD645A">
      <w:pPr>
        <w:pStyle w:val="Ttulo2"/>
        <w:numPr>
          <w:ilvl w:val="1"/>
          <w:numId w:val="12"/>
        </w:numPr>
        <w:rPr>
          <w:lang w:val="pt-PT"/>
        </w:rPr>
      </w:pPr>
      <w:bookmarkStart w:id="20" w:name="_Toc444537713"/>
      <w:r w:rsidRPr="00C46606">
        <w:rPr>
          <w:lang w:val="pt-PT"/>
        </w:rPr>
        <w:t>Cursos no gratuitos</w:t>
      </w:r>
      <w:r w:rsidR="00C46606" w:rsidRPr="00C46606">
        <w:rPr>
          <w:lang w:val="pt-PT"/>
        </w:rPr>
        <w:t>:</w:t>
      </w:r>
      <w:r w:rsidRPr="00C46606">
        <w:rPr>
          <w:lang w:val="pt-PT"/>
        </w:rPr>
        <w:t xml:space="preserve"> </w:t>
      </w:r>
      <w:bookmarkEnd w:id="20"/>
      <w:r w:rsidR="00C46606" w:rsidRPr="00C46606">
        <w:rPr>
          <w:lang w:val="pt-PT"/>
        </w:rPr>
        <w:t xml:space="preserve">Apache </w:t>
      </w:r>
      <w:proofErr w:type="spellStart"/>
      <w:r w:rsidR="00C46606" w:rsidRPr="00C46606">
        <w:rPr>
          <w:lang w:val="pt-PT"/>
        </w:rPr>
        <w:t>C</w:t>
      </w:r>
      <w:r w:rsidR="00C46606">
        <w:rPr>
          <w:lang w:val="pt-PT"/>
        </w:rPr>
        <w:t>ordova</w:t>
      </w:r>
      <w:proofErr w:type="spellEnd"/>
    </w:p>
    <w:p w:rsidR="00D16572" w:rsidRDefault="00D16572" w:rsidP="00D16572">
      <w:pPr>
        <w:pStyle w:val="Ttulo3"/>
      </w:pPr>
      <w:bookmarkStart w:id="21" w:name="_Toc444537714"/>
      <w:r>
        <w:t>4.3.1 Curso no gratuito 1 sobre la tecnología específica B</w:t>
      </w:r>
      <w:bookmarkEnd w:id="21"/>
    </w:p>
    <w:p w:rsidR="00D16572" w:rsidRDefault="00D16572" w:rsidP="00D16572">
      <w:pPr>
        <w:pStyle w:val="Ttulo3"/>
      </w:pPr>
      <w:bookmarkStart w:id="22" w:name="_Toc444537715"/>
      <w:r>
        <w:t>4.3.2 Curso no gratuito 2 sobre la tecnología específica B</w:t>
      </w:r>
      <w:bookmarkEnd w:id="22"/>
    </w:p>
    <w:p w:rsidR="00D16572" w:rsidRDefault="00D16572" w:rsidP="00D16572">
      <w:pPr>
        <w:pStyle w:val="Ttulo3"/>
      </w:pPr>
      <w:bookmarkStart w:id="23" w:name="_Toc444537716"/>
      <w:r>
        <w:t>4.3.n Curso no gratuito n sobre la tecnología específica B</w:t>
      </w:r>
      <w:bookmarkEnd w:id="23"/>
    </w:p>
    <w:p w:rsidR="00D16572" w:rsidRPr="00D16572" w:rsidRDefault="00D16572" w:rsidP="00D16572"/>
    <w:p w:rsidR="005703EB" w:rsidRPr="00C46606" w:rsidRDefault="00C46606" w:rsidP="00BD645A">
      <w:pPr>
        <w:pStyle w:val="Ttulo1"/>
        <w:numPr>
          <w:ilvl w:val="0"/>
          <w:numId w:val="12"/>
        </w:numPr>
        <w:rPr>
          <w:lang w:val="pt-PT"/>
        </w:rPr>
      </w:pPr>
      <w:bookmarkStart w:id="24" w:name="_Toc444537717"/>
      <w:r w:rsidRPr="00C46606">
        <w:rPr>
          <w:lang w:val="pt-PT"/>
        </w:rPr>
        <w:lastRenderedPageBreak/>
        <w:t>C</w:t>
      </w:r>
      <w:r w:rsidR="005703EB" w:rsidRPr="00C46606">
        <w:rPr>
          <w:lang w:val="pt-PT"/>
        </w:rPr>
        <w:t>ursos gratuitos</w:t>
      </w:r>
      <w:bookmarkEnd w:id="24"/>
    </w:p>
    <w:p w:rsidR="005703EB" w:rsidRPr="00C46606" w:rsidRDefault="005703EB" w:rsidP="00BD645A">
      <w:pPr>
        <w:pStyle w:val="Ttulo2"/>
        <w:numPr>
          <w:ilvl w:val="1"/>
          <w:numId w:val="12"/>
        </w:numPr>
      </w:pPr>
      <w:bookmarkStart w:id="25" w:name="_Toc444537718"/>
      <w:r w:rsidRPr="00C46606">
        <w:t xml:space="preserve">Cursos gratuitos </w:t>
      </w:r>
      <w:bookmarkEnd w:id="25"/>
      <w:r w:rsidR="00C46606" w:rsidRPr="00C46606">
        <w:t>para el desarrol</w:t>
      </w:r>
      <w:r w:rsidR="00C46606">
        <w:t>lo de aplicaciones multiplataforma</w:t>
      </w:r>
    </w:p>
    <w:p w:rsidR="00D16572" w:rsidRDefault="00D16572" w:rsidP="00BD645A">
      <w:pPr>
        <w:pStyle w:val="Ttulo3"/>
        <w:numPr>
          <w:ilvl w:val="2"/>
          <w:numId w:val="12"/>
        </w:numPr>
      </w:pPr>
      <w:bookmarkStart w:id="26" w:name="_Toc444537719"/>
      <w:r>
        <w:t>Curso gratuito 1 sobre el tipo de tecnología en general</w:t>
      </w:r>
      <w:bookmarkEnd w:id="26"/>
    </w:p>
    <w:p w:rsidR="00D16572" w:rsidRDefault="00D16572" w:rsidP="00BD645A">
      <w:pPr>
        <w:pStyle w:val="Ttulo3"/>
        <w:numPr>
          <w:ilvl w:val="2"/>
          <w:numId w:val="12"/>
        </w:numPr>
      </w:pPr>
      <w:bookmarkStart w:id="27" w:name="_Toc444537720"/>
      <w:r>
        <w:t>Curso gratuito 2 sobre el tipo de tecnología en general</w:t>
      </w:r>
      <w:bookmarkEnd w:id="27"/>
    </w:p>
    <w:p w:rsidR="00D16572" w:rsidRDefault="00D16572" w:rsidP="00BD645A">
      <w:pPr>
        <w:pStyle w:val="Ttulo3"/>
        <w:numPr>
          <w:ilvl w:val="2"/>
          <w:numId w:val="12"/>
        </w:numPr>
      </w:pPr>
      <w:bookmarkStart w:id="28" w:name="_Toc444537721"/>
      <w:r>
        <w:t>Curso gratuito n sobre el tipo de tecnología en general</w:t>
      </w:r>
      <w:bookmarkEnd w:id="28"/>
    </w:p>
    <w:p w:rsidR="00D16572" w:rsidRPr="00D16572" w:rsidRDefault="00D16572" w:rsidP="00D16572"/>
    <w:p w:rsidR="005703EB" w:rsidRDefault="005703EB" w:rsidP="00BD645A">
      <w:pPr>
        <w:pStyle w:val="Ttulo2"/>
        <w:numPr>
          <w:ilvl w:val="1"/>
          <w:numId w:val="12"/>
        </w:numPr>
      </w:pPr>
      <w:bookmarkStart w:id="29" w:name="_Toc444537722"/>
      <w:r>
        <w:t>Cursos</w:t>
      </w:r>
      <w:r w:rsidRPr="002310AF">
        <w:t xml:space="preserve"> </w:t>
      </w:r>
      <w:r>
        <w:t>gratuitos</w:t>
      </w:r>
      <w:bookmarkEnd w:id="29"/>
      <w:r w:rsidR="00C46606">
        <w:t xml:space="preserve">: </w:t>
      </w:r>
      <w:proofErr w:type="spellStart"/>
      <w:r w:rsidR="00C46606">
        <w:t>Ionic</w:t>
      </w:r>
      <w:proofErr w:type="spellEnd"/>
    </w:p>
    <w:p w:rsidR="001E0A8C" w:rsidRDefault="001E0A8C" w:rsidP="00BD645A">
      <w:pPr>
        <w:pStyle w:val="Ttulo3"/>
        <w:numPr>
          <w:ilvl w:val="2"/>
          <w:numId w:val="12"/>
        </w:numPr>
      </w:pPr>
      <w:bookmarkStart w:id="30" w:name="_Toc444537723"/>
      <w:r>
        <w:t>Curso gratuito 1 sobre la tecnología específica A</w:t>
      </w:r>
      <w:bookmarkEnd w:id="30"/>
    </w:p>
    <w:p w:rsidR="001E0A8C" w:rsidRDefault="001E0A8C" w:rsidP="00BD645A">
      <w:pPr>
        <w:pStyle w:val="Ttulo3"/>
        <w:numPr>
          <w:ilvl w:val="2"/>
          <w:numId w:val="12"/>
        </w:numPr>
      </w:pPr>
      <w:bookmarkStart w:id="31" w:name="_Toc444537724"/>
      <w:r>
        <w:t>Curso gratuito 2 sobre la tecnología específica A</w:t>
      </w:r>
      <w:bookmarkEnd w:id="31"/>
    </w:p>
    <w:p w:rsidR="001E0A8C" w:rsidRDefault="001E0A8C" w:rsidP="00BD645A">
      <w:pPr>
        <w:pStyle w:val="Ttulo3"/>
        <w:numPr>
          <w:ilvl w:val="2"/>
          <w:numId w:val="12"/>
        </w:numPr>
      </w:pPr>
      <w:bookmarkStart w:id="32" w:name="_Toc444537725"/>
      <w:r>
        <w:t>Curso gratuito n sobre la tecnología especifica A</w:t>
      </w:r>
      <w:bookmarkEnd w:id="32"/>
    </w:p>
    <w:p w:rsidR="001E0A8C" w:rsidRPr="001E0A8C" w:rsidRDefault="001E0A8C" w:rsidP="001E0A8C">
      <w:pPr>
        <w:pStyle w:val="Ttulo3"/>
      </w:pPr>
    </w:p>
    <w:p w:rsidR="005703EB" w:rsidRDefault="005703EB" w:rsidP="00BD645A">
      <w:pPr>
        <w:pStyle w:val="Ttulo2"/>
        <w:numPr>
          <w:ilvl w:val="1"/>
          <w:numId w:val="12"/>
        </w:numPr>
      </w:pPr>
      <w:bookmarkStart w:id="33" w:name="_Toc444537726"/>
      <w:r>
        <w:t>Cursos</w:t>
      </w:r>
      <w:r w:rsidRPr="002310AF">
        <w:t xml:space="preserve"> </w:t>
      </w:r>
      <w:r>
        <w:t>gratuitos</w:t>
      </w:r>
      <w:bookmarkEnd w:id="33"/>
      <w:r w:rsidR="00C46606">
        <w:t xml:space="preserve">: Apache </w:t>
      </w:r>
      <w:proofErr w:type="spellStart"/>
      <w:r w:rsidR="00C46606">
        <w:t>Cordova</w:t>
      </w:r>
      <w:proofErr w:type="spellEnd"/>
    </w:p>
    <w:p w:rsidR="001E0A8C" w:rsidRDefault="001E0A8C" w:rsidP="00BD645A">
      <w:pPr>
        <w:pStyle w:val="Ttulo3"/>
        <w:numPr>
          <w:ilvl w:val="2"/>
          <w:numId w:val="12"/>
        </w:numPr>
      </w:pPr>
      <w:bookmarkStart w:id="34" w:name="_Toc444537727"/>
      <w:r>
        <w:t xml:space="preserve">Curso gratuito 1 sobre la tecnología específica </w:t>
      </w:r>
      <w:r w:rsidR="00A9468E">
        <w:t>B</w:t>
      </w:r>
      <w:bookmarkEnd w:id="34"/>
    </w:p>
    <w:p w:rsidR="001E0A8C" w:rsidRDefault="001E0A8C" w:rsidP="00BD645A">
      <w:pPr>
        <w:pStyle w:val="Ttulo3"/>
        <w:numPr>
          <w:ilvl w:val="2"/>
          <w:numId w:val="12"/>
        </w:numPr>
      </w:pPr>
      <w:bookmarkStart w:id="35" w:name="_Toc444537728"/>
      <w:r>
        <w:t xml:space="preserve">Curso gratuito 2 sobre la tecnología específica </w:t>
      </w:r>
      <w:r w:rsidR="00A9468E">
        <w:t>B</w:t>
      </w:r>
      <w:bookmarkEnd w:id="35"/>
    </w:p>
    <w:p w:rsidR="001E0A8C" w:rsidRDefault="001E0A8C" w:rsidP="00BD645A">
      <w:pPr>
        <w:pStyle w:val="Ttulo3"/>
        <w:numPr>
          <w:ilvl w:val="2"/>
          <w:numId w:val="12"/>
        </w:numPr>
      </w:pPr>
      <w:bookmarkStart w:id="36" w:name="_Toc444537729"/>
      <w:r>
        <w:t xml:space="preserve">Curso gratuito n sobre la tecnología especifica </w:t>
      </w:r>
      <w:r w:rsidR="00A9468E">
        <w:t>B</w:t>
      </w:r>
      <w:bookmarkEnd w:id="36"/>
    </w:p>
    <w:p w:rsidR="005703EB" w:rsidRDefault="005703EB" w:rsidP="005703EB"/>
    <w:p w:rsidR="005703EB" w:rsidRDefault="005703EB" w:rsidP="00BD645A">
      <w:pPr>
        <w:pStyle w:val="Ttulo1"/>
        <w:numPr>
          <w:ilvl w:val="0"/>
          <w:numId w:val="12"/>
        </w:numPr>
        <w:ind w:left="426"/>
      </w:pPr>
      <w:bookmarkStart w:id="37" w:name="_Toc444537730"/>
      <w:r>
        <w:t>Ayudas para estudiar las tecnologías</w:t>
      </w:r>
      <w:bookmarkEnd w:id="37"/>
    </w:p>
    <w:p w:rsidR="00C237AF" w:rsidRPr="00C237AF" w:rsidRDefault="00C237AF" w:rsidP="00C237AF"/>
    <w:p w:rsidR="005703EB" w:rsidRDefault="005703EB" w:rsidP="005703EB"/>
    <w:p w:rsidR="005703EB" w:rsidRDefault="005703EB" w:rsidP="00BD645A">
      <w:pPr>
        <w:pStyle w:val="Ttulo1"/>
        <w:numPr>
          <w:ilvl w:val="0"/>
          <w:numId w:val="12"/>
        </w:numPr>
        <w:ind w:left="426"/>
      </w:pPr>
      <w:bookmarkStart w:id="38" w:name="_Toc444537731"/>
      <w:r>
        <w:t>Recursos para implementar las tecnologías</w:t>
      </w:r>
      <w:bookmarkEnd w:id="38"/>
    </w:p>
    <w:p w:rsidR="00C237AF" w:rsidRDefault="00C237AF" w:rsidP="00BD645A">
      <w:pPr>
        <w:pStyle w:val="Ttulo2"/>
        <w:numPr>
          <w:ilvl w:val="1"/>
          <w:numId w:val="12"/>
        </w:numPr>
      </w:pPr>
      <w:bookmarkStart w:id="39" w:name="_Toc444537732"/>
      <w:r>
        <w:t xml:space="preserve">Recursos </w:t>
      </w:r>
      <w:r w:rsidR="001E0A8C">
        <w:t xml:space="preserve">para implementar </w:t>
      </w:r>
      <w:bookmarkEnd w:id="39"/>
      <w:proofErr w:type="spellStart"/>
      <w:r w:rsidR="00C46606">
        <w:t>Ionic</w:t>
      </w:r>
      <w:proofErr w:type="spellEnd"/>
    </w:p>
    <w:p w:rsidR="001E0A8C" w:rsidRDefault="001E0A8C" w:rsidP="00BD645A">
      <w:pPr>
        <w:pStyle w:val="Ttulo3"/>
        <w:numPr>
          <w:ilvl w:val="2"/>
          <w:numId w:val="12"/>
        </w:numPr>
      </w:pPr>
      <w:bookmarkStart w:id="40" w:name="_Toc444537733"/>
      <w:r>
        <w:t>Recursos no gratuitos para implementar la tecnología A</w:t>
      </w:r>
      <w:bookmarkEnd w:id="40"/>
    </w:p>
    <w:p w:rsidR="001E0A8C" w:rsidRDefault="001E0A8C" w:rsidP="00BD645A">
      <w:pPr>
        <w:pStyle w:val="Ttulo3"/>
        <w:numPr>
          <w:ilvl w:val="2"/>
          <w:numId w:val="12"/>
        </w:numPr>
      </w:pPr>
      <w:bookmarkStart w:id="41" w:name="_Toc444537734"/>
      <w:r>
        <w:t>7.1.1 Recursos no gratuitos para implementar la tecnología A</w:t>
      </w:r>
      <w:bookmarkEnd w:id="41"/>
    </w:p>
    <w:p w:rsidR="001E0A8C" w:rsidRPr="001E0A8C" w:rsidRDefault="001E0A8C" w:rsidP="001E0A8C"/>
    <w:p w:rsidR="001E0A8C" w:rsidRPr="00C46606" w:rsidRDefault="001E0A8C" w:rsidP="00BD645A">
      <w:pPr>
        <w:pStyle w:val="Ttulo2"/>
        <w:numPr>
          <w:ilvl w:val="1"/>
          <w:numId w:val="12"/>
        </w:numPr>
        <w:rPr>
          <w:lang w:val="pt-PT"/>
        </w:rPr>
      </w:pPr>
      <w:bookmarkStart w:id="42" w:name="_Toc444537735"/>
      <w:r w:rsidRPr="00C46606">
        <w:rPr>
          <w:lang w:val="pt-PT"/>
        </w:rPr>
        <w:lastRenderedPageBreak/>
        <w:t xml:space="preserve">Recursos para implementar </w:t>
      </w:r>
      <w:bookmarkEnd w:id="42"/>
      <w:r w:rsidR="00C46606" w:rsidRPr="00C46606">
        <w:rPr>
          <w:lang w:val="pt-PT"/>
        </w:rPr>
        <w:t xml:space="preserve">Apache </w:t>
      </w:r>
      <w:proofErr w:type="spellStart"/>
      <w:r w:rsidR="00C46606" w:rsidRPr="00C46606">
        <w:rPr>
          <w:lang w:val="pt-PT"/>
        </w:rPr>
        <w:t>Cordo</w:t>
      </w:r>
      <w:r w:rsidR="00C46606">
        <w:rPr>
          <w:lang w:val="pt-PT"/>
        </w:rPr>
        <w:t>va</w:t>
      </w:r>
      <w:proofErr w:type="spellEnd"/>
    </w:p>
    <w:p w:rsidR="001E0A8C" w:rsidRDefault="001E0A8C" w:rsidP="00BD645A">
      <w:pPr>
        <w:pStyle w:val="Ttulo3"/>
        <w:numPr>
          <w:ilvl w:val="2"/>
          <w:numId w:val="12"/>
        </w:numPr>
      </w:pPr>
      <w:bookmarkStart w:id="43" w:name="_Toc444537736"/>
      <w:r>
        <w:t xml:space="preserve">Recursos no gratuitos para implementar la tecnología </w:t>
      </w:r>
      <w:r w:rsidR="00A9468E">
        <w:t>B</w:t>
      </w:r>
      <w:bookmarkEnd w:id="43"/>
    </w:p>
    <w:p w:rsidR="001E0A8C" w:rsidRDefault="001E0A8C" w:rsidP="00BD645A">
      <w:pPr>
        <w:pStyle w:val="Ttulo3"/>
        <w:numPr>
          <w:ilvl w:val="2"/>
          <w:numId w:val="12"/>
        </w:numPr>
      </w:pPr>
      <w:bookmarkStart w:id="44" w:name="_Toc444537737"/>
      <w:r>
        <w:t xml:space="preserve">7.2.1 Recursos no gratuitos para implementar la tecnología </w:t>
      </w:r>
      <w:r w:rsidR="00A9468E">
        <w:t>B</w:t>
      </w:r>
      <w:bookmarkEnd w:id="44"/>
    </w:p>
    <w:p w:rsidR="005703EB" w:rsidRPr="005703EB" w:rsidRDefault="005703EB" w:rsidP="005703EB"/>
    <w:p w:rsidR="005703EB" w:rsidRDefault="005703EB" w:rsidP="005703EB"/>
    <w:p w:rsidR="005703EB" w:rsidRPr="005703EB" w:rsidRDefault="001E0A8C" w:rsidP="00BD645A">
      <w:pPr>
        <w:pStyle w:val="Ttulo1"/>
        <w:numPr>
          <w:ilvl w:val="0"/>
          <w:numId w:val="12"/>
        </w:numPr>
        <w:ind w:left="426"/>
      </w:pPr>
      <w:bookmarkStart w:id="45" w:name="_Toc444537738"/>
      <w:r>
        <w:t>Conclusiones</w:t>
      </w:r>
      <w:bookmarkEnd w:id="45"/>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F52" w:rsidRDefault="00B10F52" w:rsidP="005703EB">
      <w:pPr>
        <w:spacing w:after="0" w:line="240" w:lineRule="auto"/>
      </w:pPr>
      <w:r>
        <w:separator/>
      </w:r>
    </w:p>
  </w:endnote>
  <w:endnote w:type="continuationSeparator" w:id="0">
    <w:p w:rsidR="00B10F52" w:rsidRDefault="00B10F5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B10F52" w:rsidRDefault="00B10F52">
        <w:pPr>
          <w:pStyle w:val="Piedepgina"/>
          <w:jc w:val="center"/>
        </w:pPr>
        <w:fldSimple w:instr="PAGE   \* MERGEFORMAT">
          <w:r w:rsidR="0036405A">
            <w:rPr>
              <w:noProof/>
            </w:rPr>
            <w:t>4</w:t>
          </w:r>
        </w:fldSimple>
      </w:p>
    </w:sdtContent>
  </w:sdt>
  <w:p w:rsidR="00B10F52" w:rsidRDefault="00B10F5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F52" w:rsidRDefault="00B10F52" w:rsidP="005703EB">
      <w:pPr>
        <w:spacing w:after="0" w:line="240" w:lineRule="auto"/>
      </w:pPr>
      <w:r>
        <w:separator/>
      </w:r>
    </w:p>
  </w:footnote>
  <w:footnote w:type="continuationSeparator" w:id="0">
    <w:p w:rsidR="00B10F52" w:rsidRDefault="00B10F5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1693C"/>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7"/>
  </w:num>
  <w:num w:numId="3">
    <w:abstractNumId w:val="2"/>
  </w:num>
  <w:num w:numId="4">
    <w:abstractNumId w:val="15"/>
  </w:num>
  <w:num w:numId="5">
    <w:abstractNumId w:val="8"/>
  </w:num>
  <w:num w:numId="6">
    <w:abstractNumId w:val="3"/>
  </w:num>
  <w:num w:numId="7">
    <w:abstractNumId w:val="16"/>
  </w:num>
  <w:num w:numId="8">
    <w:abstractNumId w:val="11"/>
  </w:num>
  <w:num w:numId="9">
    <w:abstractNumId w:val="10"/>
  </w:num>
  <w:num w:numId="10">
    <w:abstractNumId w:val="6"/>
  </w:num>
  <w:num w:numId="11">
    <w:abstractNumId w:val="13"/>
  </w:num>
  <w:num w:numId="12">
    <w:abstractNumId w:val="4"/>
  </w:num>
  <w:num w:numId="13">
    <w:abstractNumId w:val="12"/>
  </w:num>
  <w:num w:numId="14">
    <w:abstractNumId w:val="1"/>
  </w:num>
  <w:num w:numId="15">
    <w:abstractNumId w:val="9"/>
  </w:num>
  <w:num w:numId="16">
    <w:abstractNumId w:val="5"/>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B70C0"/>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7FAC"/>
    <w:rsid w:val="00351003"/>
    <w:rsid w:val="00352FE8"/>
    <w:rsid w:val="0036405A"/>
    <w:rsid w:val="003727FC"/>
    <w:rsid w:val="00391D60"/>
    <w:rsid w:val="003949B2"/>
    <w:rsid w:val="003B1F89"/>
    <w:rsid w:val="003B337A"/>
    <w:rsid w:val="003C5E3A"/>
    <w:rsid w:val="003E4027"/>
    <w:rsid w:val="003E6AD2"/>
    <w:rsid w:val="003E7964"/>
    <w:rsid w:val="003F2FB8"/>
    <w:rsid w:val="00403402"/>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21D40"/>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0F52"/>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F03FF"/>
    <w:rsid w:val="00CF179F"/>
    <w:rsid w:val="00CF570B"/>
    <w:rsid w:val="00D00D88"/>
    <w:rsid w:val="00D16572"/>
    <w:rsid w:val="00D269C2"/>
    <w:rsid w:val="00D30CE5"/>
    <w:rsid w:val="00D46C73"/>
    <w:rsid w:val="00D5770E"/>
    <w:rsid w:val="00D6490A"/>
    <w:rsid w:val="00D7112D"/>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3CB"/>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lideshare.net/erickstark1/desarrollo-de-apps-multiplataform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prende.es/el-desarrollo-multiplataforma-en-los-dispositivos-movil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itcamp.com/post/2013-05-12-aplicaciones-web-apps-nativas-interpretadas-web-movil-que-ha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sia.es/frameworks-multiplataforma-para-el-desarrollo-movil/" TargetMode="External"/><Relationship Id="rId5" Type="http://schemas.openxmlformats.org/officeDocument/2006/relationships/settings" Target="settings.xml"/><Relationship Id="rId15" Type="http://schemas.openxmlformats.org/officeDocument/2006/relationships/hyperlink" Target="http://asiermarques.com/2015/desarrollo-aplicaciones-multiplataforma/" TargetMode="External"/><Relationship Id="rId10" Type="http://schemas.openxmlformats.org/officeDocument/2006/relationships/hyperlink" Target="https://github.com/MiguelRodriguezBlanco/TG1"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growing.com/desarrollo-de-aplicaciones-moviles-nativo-o-multiplataform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C5FB08A3D24E9FA69A338BB09B5C23"/>
        <w:category>
          <w:name w:val="General"/>
          <w:gallery w:val="placeholder"/>
        </w:category>
        <w:types>
          <w:type w:val="bbPlcHdr"/>
        </w:types>
        <w:behaviors>
          <w:behavior w:val="content"/>
        </w:behaviors>
        <w:guid w:val="{BC03FC68-CF15-4231-974C-5D9D1C08199E}"/>
      </w:docPartPr>
      <w:docPartBody>
        <w:p w:rsidR="00000000" w:rsidRDefault="009E7C4C" w:rsidP="009E7C4C">
          <w:pPr>
            <w:pStyle w:val="D8C5FB08A3D24E9FA69A338BB09B5C23"/>
          </w:pPr>
          <w:r>
            <w:rPr>
              <w:b/>
              <w:bCs/>
              <w:color w:val="808080" w:themeColor="text1" w:themeTint="7F"/>
              <w:sz w:val="32"/>
              <w:szCs w:val="32"/>
            </w:rPr>
            <w:t>[Escribir el nombre de la compañía]</w:t>
          </w:r>
        </w:p>
      </w:docPartBody>
    </w:docPart>
    <w:docPart>
      <w:docPartPr>
        <w:name w:val="5FEFDF38D84E4D3CBCFF151A87228C9C"/>
        <w:category>
          <w:name w:val="General"/>
          <w:gallery w:val="placeholder"/>
        </w:category>
        <w:types>
          <w:type w:val="bbPlcHdr"/>
        </w:types>
        <w:behaviors>
          <w:behavior w:val="content"/>
        </w:behaviors>
        <w:guid w:val="{D5920BC4-3BBB-4D1C-BC45-8C56D77D762E}"/>
      </w:docPartPr>
      <w:docPartBody>
        <w:p w:rsidR="00000000" w:rsidRDefault="009E7C4C" w:rsidP="009E7C4C">
          <w:pPr>
            <w:pStyle w:val="5FEFDF38D84E4D3CBCFF151A87228C9C"/>
          </w:pPr>
          <w:r>
            <w:rPr>
              <w:sz w:val="96"/>
              <w:szCs w:val="9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9E7C4C"/>
    <w:rsid w:val="009E7C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C5FB08A3D24E9FA69A338BB09B5C23">
    <w:name w:val="D8C5FB08A3D24E9FA69A338BB09B5C23"/>
    <w:rsid w:val="009E7C4C"/>
  </w:style>
  <w:style w:type="paragraph" w:customStyle="1" w:styleId="5FEFDF38D84E4D3CBCFF151A87228C9C">
    <w:name w:val="5FEFDF38D84E4D3CBCFF151A87228C9C"/>
    <w:rsid w:val="009E7C4C"/>
  </w:style>
  <w:style w:type="paragraph" w:customStyle="1" w:styleId="EF8B3A0D351A4D05BFEC2FC569086C15">
    <w:name w:val="EF8B3A0D351A4D05BFEC2FC569086C15"/>
    <w:rsid w:val="009E7C4C"/>
  </w:style>
  <w:style w:type="paragraph" w:customStyle="1" w:styleId="935131DED1FF42A1A03CE5F1FF9C32D8">
    <w:name w:val="935131DED1FF42A1A03CE5F1FF9C32D8"/>
    <w:rsid w:val="009E7C4C"/>
  </w:style>
  <w:style w:type="paragraph" w:customStyle="1" w:styleId="4B5CC0260C2A4730BB509307E7D12F06">
    <w:name w:val="4B5CC0260C2A4730BB509307E7D12F06"/>
    <w:rsid w:val="009E7C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3D707-31A5-41E7-B5C1-DE0D1B15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UAH</Company>
  <LinksUpToDate>false</LinksUpToDate>
  <CharactersWithSpaces>15957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ammendiondo</cp:lastModifiedBy>
  <cp:revision>2</cp:revision>
  <dcterms:created xsi:type="dcterms:W3CDTF">2016-03-12T16:53:00Z</dcterms:created>
  <dcterms:modified xsi:type="dcterms:W3CDTF">2016-03-12T16:53:00Z</dcterms:modified>
</cp:coreProperties>
</file>