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Miguel Angel LLacta Flores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40"/>
              <w:jc w:val="center"/>
            </w:pPr>
            <w:r>
              <w:t xml:space="preserve">🏠 Lima, Perú - 💼 </w:t>
            </w:r>
            <w:hyperlink w:history="1" r:id="rIdei8lq5q_mlm9bu626-ba2">
              <w:r>
                <w:rPr>
                  <w:rStyle w:val="Hyperlink"/>
                </w:rPr>
                <w:t xml:space="preserve">linkedin.com</w:t>
              </w:r>
            </w:hyperlink>
            <w:r>
              <w:t xml:space="preserve"> - 🌐 </w:t>
            </w:r>
            <w:hyperlink w:history="1" r:id="rIdppdpkurpdk6zrjijsdcz2">
              <w:r>
                <w:rPr>
                  <w:rStyle w:val="Hyperlink"/>
                </w:rPr>
                <w:t xml:space="preserve">Portfolio</w:t>
              </w:r>
            </w:hyperlink>
            <w:r>
              <w:t xml:space="preserve"> - 📱 +51999486139 - 📧 miguelkillki@gmail.com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spacing w:after="300"/>
        <w:jc w:val="both"/>
      </w:pPr>
      <w:r>
        <w:t xml:space="preserve">Desarrollador con más de 5 años de experiencia en la creación de aplicaciones web y móviles. Especializado en Angular, React, React Native, Nodejs y Java con experiencia en proyectos para empresas como ADEX y Nettalco. Enfocado en optimizar procesos, mejorar la experiencia de usuario y desarrollar soluciones escalables.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EXPERIENCIA PROFESIONAL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Avanti Consultores</w:t>
      </w:r>
      <w:r>
        <w:rPr>
          <w:b/>
          <w:bCs/>
        </w:rPr>
        <w:t xml:space="preserve">	Remoto</w:t>
      </w:r>
    </w:p>
    <w:p>
      <w:pPr>
        <w:tabs>
          <w:tab w:val="right" w:pos="9026"/>
        </w:tabs>
        <w:spacing w:after="160"/>
      </w:pPr>
      <w:r>
        <w:t xml:space="preserve">Desarrollador Fullstack</w:t>
      </w:r>
      <w:r>
        <w:rPr>
          <w:i/>
          <w:iCs/>
        </w:rPr>
        <w:t xml:space="preserve">	Feb 2022 — nov 2025</w:t>
      </w:r>
    </w:p>
    <w:p>
      <w:pPr>
        <w:pStyle w:val="ListParagraph"/>
        <w:numPr>
          <w:ilvl w:val="0"/>
          <w:numId w:val="1"/>
        </w:numPr>
      </w:pPr>
      <w:r>
        <w:t xml:space="preserve">Desarrollo de API backend en Java utilizando Spring Boot y Spring Security, con autenticación basada en tokens, gestión de roles y permisos, persistencia de datos en MySQL, y despliegue mediante contenedores Docker.</w:t>
      </w:r>
    </w:p>
    <w:p>
      <w:pPr>
        <w:pStyle w:val="ListParagraph"/>
        <w:numPr>
          <w:ilvl w:val="0"/>
          <w:numId w:val="1"/>
        </w:numPr>
      </w:pPr>
      <w:r>
        <w:t xml:space="preserve">Desarrollo de API REST en Node.js para programadas y enviar notificaciones push, integradas con Firebase Database y Firebase Cloud Messaging (FCM).</w:t>
      </w:r>
    </w:p>
    <w:p>
      <w:pPr>
        <w:pStyle w:val="ListParagraph"/>
        <w:numPr>
          <w:ilvl w:val="0"/>
          <w:numId w:val="1"/>
        </w:numPr>
      </w:pPr>
      <w:r>
        <w:t xml:space="preserve">Desarrollo de una API para pasarela de pagos utilizando Node.js y TypeScript, con integración de Stripe para el procesamiento seguro de pagos</w:t>
      </w:r>
    </w:p>
    <w:p>
      <w:pPr>
        <w:pStyle w:val="ListParagraph"/>
        <w:numPr>
          <w:ilvl w:val="0"/>
          <w:numId w:val="1"/>
        </w:numPr>
      </w:pPr>
      <w:r>
        <w:t xml:space="preserve">Desarrollo de e-commerce headless utilizando MedusaJS como backend, con APIs REST, PostgreSQL, gestión de productos, órdenes y pagos.</w:t>
      </w:r>
    </w:p>
    <w:p>
      <w:pPr>
        <w:pStyle w:val="ListParagraph"/>
        <w:numPr>
          <w:ilvl w:val="0"/>
          <w:numId w:val="1"/>
        </w:numPr>
      </w:pPr>
      <w:r>
        <w:t xml:space="preserve">Desarrollo de SPA en Angular con arquitectura modular, RxJS, lazy loading, integración de APIs REST y gráficos estadísticos interactivos para análisis de importaciones, desplegado con Docker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web en React, utilizando React Query para gestión de datos asíncronos, Zustand para estado global, autenticación por tokens, rutas protegidas con roles, e integración con APIs REST, con despliegue en AWS.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móvil en Ionic (Cordova Angular), utilizando arquitectura modular, Reactive Forms, manejo de estado, autenticación por tokens, notificaciones push y consumo de APIs REST.</w:t>
      </w:r>
    </w:p>
    <w:p>
      <w:pPr>
        <w:pStyle w:val="ListParagraph"/>
        <w:numPr>
          <w:ilvl w:val="0"/>
          <w:numId w:val="1"/>
        </w:numPr>
      </w:pPr>
      <w:r>
        <w:t xml:space="preserve">Desarrollo de aplicación web en React, utilizando componentes reutilizables, drag &amp; drop, gestión de estado, y exportación de archivos para procesos industriales textiles.</w:t>
      </w:r>
    </w:p>
    <w:p>
      <w:pPr>
        <w:pStyle w:val="ListParagraph"/>
        <w:numPr>
          <w:ilvl w:val="0"/>
          <w:numId w:val="1"/>
        </w:numPr>
      </w:pPr>
      <w:r>
        <w:t xml:space="preserve">Desarrollo de una aplicación móvil híbrida con Ionic, integrando registro de usuarios, geolocalización (mapas), pagos stripe, paypal, validación por QR, notificaciones en tiempo real y consumo de APIs REST para la contratación de servicios y gestión de ofertas.</w:t>
      </w:r>
    </w:p>
    <w:p>
      <w:pPr>
        <w:pStyle w:val="ListParagraph"/>
        <w:numPr>
          <w:ilvl w:val="0"/>
          <w:numId w:val="1"/>
        </w:numPr>
      </w:pPr>
      <w:r>
        <w:t xml:space="preserve">Desarrollo de un e-commerce con React y Next.js, implementando SSR y SSG para optimización de SEO y performance, integrado con Medusa.js como backend headless, gestión de catálogo, carrito, checkout, pagos, autenticación y consumo de APIs REST, bajo arquitectura escalable y orientada a negocio.</w:t>
      </w:r>
    </w:p>
    <w:p>
      <w:pPr>
        <w:spacing w:after="160"/>
      </w:pPr>
    </w:p>
    <w:p>
      <w:pPr>
        <w:tabs>
          <w:tab w:val="right" w:pos="9026"/>
        </w:tabs>
      </w:pPr>
      <w:r>
        <w:rPr>
          <w:b/>
          <w:bCs/>
        </w:rPr>
        <w:t xml:space="preserve">Municialidad de S.A.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>
        <w:t xml:space="preserve">Desarrollador web front-end</w:t>
      </w:r>
      <w:r>
        <w:rPr>
          <w:i/>
          <w:iCs/>
        </w:rPr>
        <w:t xml:space="preserve">	Ene 2019 — nov 2021</w:t>
      </w:r>
    </w:p>
    <w:p>
      <w:pPr>
        <w:pStyle w:val="ListParagraph"/>
        <w:numPr>
          <w:ilvl w:val="0"/>
          <w:numId w:val="1"/>
        </w:numPr>
      </w:pPr>
      <w:r>
        <w:t xml:space="preserve">Desarrollo de un sitio web en WordPress(CMS), utilizando campos personalizados (custom fields) y Web Components para crear interfaces modulares y reutilizables, junto con optimización de SEO on-page e integración de Google Analytics, Google Search Console y Microsoft Clarity para análisis de tráfico, rendimiento y comportamiento de usuarios</w:t>
      </w:r>
    </w:p>
    <w:p>
      <w:pPr>
        <w:pStyle w:val="ListParagraph"/>
        <w:numPr>
          <w:ilvl w:val="0"/>
          <w:numId w:val="1"/>
        </w:numPr>
      </w:pPr>
      <w:r>
        <w:t xml:space="preserve">Desarrollo de aplicación móvil en React Native, utilizando componentes reutilizables, manejo de estado con Redux, integración con APIs REST y funcionalidades para gestión de clientes, pedidos y pagos.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EDUCACIÓN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pPr>
        <w:tabs>
          <w:tab w:val="right" w:pos="9026"/>
        </w:tabs>
      </w:pPr>
      <w:r>
        <w:rPr>
          <w:b/>
          <w:bCs/>
        </w:rPr>
        <w:t xml:space="preserve">Instituto de Educación Superior Tecnológico Privado Cibertec</w:t>
      </w:r>
      <w:r>
        <w:rPr>
          <w:b/>
          <w:bCs/>
        </w:rPr>
        <w:t xml:space="preserve">	Lima, Perú</w:t>
      </w:r>
    </w:p>
    <w:p>
      <w:pPr>
        <w:tabs>
          <w:tab w:val="right" w:pos="9026"/>
        </w:tabs>
        <w:spacing w:after="160"/>
      </w:pPr>
      <w:r/>
      <w:r>
        <w:rPr>
          <w:i/>
          <w:iCs/>
        </w:rPr>
        <w:t xml:space="preserve">	marzo 2019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color="FFFFFF"/>
              <w:left w:color="FFFFFF"/>
              <w:right w:color="FFFFFF"/>
            </w:tcBorders>
          </w:tcPr>
          <w:p>
            <w:pPr>
              <w:spacing w:after="20"/>
            </w:pPr>
            <w:r>
              <w:rPr>
                <w:b/>
                <w:bCs/>
              </w:rPr>
              <w:t xml:space="preserve">SKILLS</w:t>
            </w:r>
          </w:p>
        </w:tc>
      </w:tr>
      <w:tr>
        <w:trPr>
          <w:trHeight w:val="100" w:hRule="exact"/>
        </w:trPr>
        <w:tc>
          <w:tcPr>
            <w:tcBorders>
              <w:top w:color="FFFFFF"/>
              <w:left w:color="FFFFFF"/>
              <w:bottom w:color="FFFFFF"/>
              <w:right w:color="FFFFFF"/>
            </w:tcBorders>
          </w:tcPr>
          <w:p/>
        </w:tc>
      </w:tr>
    </w:tbl>
    <w:p>
      <w:r>
        <w:t xml:space="preserve">Tecnologías: JavaScript, Angular, Ionic, Tailwind/Sass, Git/Github, Jest Figma, Astro, Wordpress NodeJS, ReactJs, React Native, PostgreSQL, PHP/Laravel, Java/Spring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i8lq5q_mlm9bu626-ba2" Type="http://schemas.openxmlformats.org/officeDocument/2006/relationships/hyperlink" Target="https://linkedin.com/in/miguelkillki" TargetMode="External"/><Relationship Id="rIdppdpkurpdk6zrjijsdcz2" Type="http://schemas.openxmlformats.org/officeDocument/2006/relationships/hyperlink" Target="https://miguelkillki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2026-03-04T07:59:05.348Z</dcterms:created>
  <dcterms:modified xsi:type="dcterms:W3CDTF">2026-03-04T07:59:05.348Z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