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C4BDF" w14:textId="77777777" w:rsidR="00583229" w:rsidRPr="00C50A37" w:rsidRDefault="00C50A37">
      <w:pPr>
        <w:rPr>
          <w:sz w:val="28"/>
        </w:rPr>
      </w:pPr>
      <w:r w:rsidRPr="00C50A37">
        <w:rPr>
          <w:sz w:val="28"/>
        </w:rPr>
        <w:t>Ejercicios Variables Continuas</w:t>
      </w:r>
    </w:p>
    <w:p w14:paraId="3697A259" w14:textId="77777777" w:rsidR="00C50A37" w:rsidRPr="00E62C1F" w:rsidRDefault="00C50A37">
      <w:pPr>
        <w:rPr>
          <w:b/>
        </w:rPr>
      </w:pPr>
      <w:r w:rsidRPr="00E62C1F">
        <w:rPr>
          <w:b/>
        </w:rPr>
        <w:t>Problema 1</w:t>
      </w:r>
    </w:p>
    <w:p w14:paraId="723BFF61" w14:textId="77777777" w:rsidR="00C50A37" w:rsidRPr="00D414FB" w:rsidRDefault="00C50A37" w:rsidP="00C50A37">
      <w:pPr>
        <w:rPr>
          <w:rFonts w:cstheme="minorHAnsi"/>
        </w:rPr>
      </w:pPr>
      <w:r w:rsidRPr="00D414FB">
        <w:rPr>
          <w:rFonts w:cstheme="minorHAnsi"/>
        </w:rPr>
        <w:t>Considere una variable aleatoria X con función de densidad:</w:t>
      </w:r>
    </w:p>
    <w:p w14:paraId="02C11E49" w14:textId="77777777" w:rsidR="00C50A37" w:rsidRPr="00D414FB" w:rsidRDefault="00C50A37" w:rsidP="00C50A37">
      <w:pPr>
        <w:rPr>
          <w:rFonts w:cstheme="minorHAnsi"/>
        </w:rPr>
      </w:pPr>
      <w:r w:rsidRPr="00D414FB">
        <w:rPr>
          <w:rFonts w:cstheme="minorHAnsi"/>
          <w:noProof/>
          <w:lang w:eastAsia="es-ES"/>
        </w:rPr>
        <w:drawing>
          <wp:inline distT="0" distB="0" distL="0" distR="0" wp14:anchorId="2E88DB7D" wp14:editId="53592705">
            <wp:extent cx="1802921" cy="680913"/>
            <wp:effectExtent l="0" t="0" r="6985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66062" cy="70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37551" w14:textId="77777777" w:rsidR="00C50A37" w:rsidRPr="00D414FB" w:rsidRDefault="00C50A37" w:rsidP="00C50A37">
      <w:pPr>
        <w:rPr>
          <w:rFonts w:cstheme="minorHAnsi"/>
        </w:rPr>
      </w:pPr>
      <w:r w:rsidRPr="00D414FB">
        <w:rPr>
          <w:rFonts w:cstheme="minorHAnsi"/>
        </w:rPr>
        <w:t>(a) Represente gráficamente la función f</w:t>
      </w:r>
    </w:p>
    <w:p w14:paraId="10A87102" w14:textId="77777777" w:rsidR="00C50A37" w:rsidRPr="00D414FB" w:rsidRDefault="00C50A37" w:rsidP="00C50A37">
      <w:pPr>
        <w:rPr>
          <w:rFonts w:cstheme="minorHAnsi"/>
        </w:rPr>
      </w:pPr>
      <w:r w:rsidRPr="00D414FB">
        <w:rPr>
          <w:rFonts w:cstheme="minorHAnsi"/>
        </w:rPr>
        <w:t>(b) Halle el valor de c que hace que función sea una función de densidad</w:t>
      </w:r>
    </w:p>
    <w:p w14:paraId="29041645" w14:textId="77777777" w:rsidR="00C50A37" w:rsidRPr="00D414FB" w:rsidRDefault="00C50A37" w:rsidP="00C50A37">
      <w:pPr>
        <w:rPr>
          <w:rFonts w:cstheme="minorHAnsi"/>
        </w:rPr>
      </w:pPr>
      <w:r w:rsidRPr="00D414FB">
        <w:rPr>
          <w:rFonts w:cstheme="minorHAnsi"/>
        </w:rPr>
        <w:t xml:space="preserve">(c) Halle las probabilidades siguientes: </w:t>
      </w:r>
      <w:proofErr w:type="gramStart"/>
      <w:r w:rsidRPr="00D414FB">
        <w:rPr>
          <w:rFonts w:cstheme="minorHAnsi"/>
        </w:rPr>
        <w:t>P</w:t>
      </w:r>
      <w:r>
        <w:rPr>
          <w:rFonts w:cstheme="minorHAnsi"/>
        </w:rPr>
        <w:t>(</w:t>
      </w:r>
      <w:proofErr w:type="gramEnd"/>
      <w:r w:rsidRPr="00D414FB">
        <w:rPr>
          <w:rFonts w:cstheme="minorHAnsi"/>
        </w:rPr>
        <w:t xml:space="preserve">{ X &lt; 0.5}), P({0.5 </w:t>
      </w:r>
      <w:r w:rsidRPr="00D414FB">
        <w:rPr>
          <w:rFonts w:cstheme="minorHAnsi"/>
        </w:rPr>
        <w:sym w:font="Symbol" w:char="F0A3"/>
      </w:r>
      <w:r w:rsidRPr="00D414FB">
        <w:rPr>
          <w:rFonts w:cstheme="minorHAnsi"/>
        </w:rPr>
        <w:t xml:space="preserve"> X </w:t>
      </w:r>
      <w:r w:rsidRPr="00D414FB">
        <w:rPr>
          <w:rFonts w:cstheme="minorHAnsi"/>
        </w:rPr>
        <w:sym w:font="Symbol" w:char="F0A3"/>
      </w:r>
      <w:r w:rsidRPr="00D414FB">
        <w:rPr>
          <w:rFonts w:cstheme="minorHAnsi"/>
        </w:rPr>
        <w:t xml:space="preserve"> 0.7}) , P({ X &gt; 0.5}),  P({ X &lt; 2})</w:t>
      </w:r>
    </w:p>
    <w:p w14:paraId="1CD725EB" w14:textId="77777777" w:rsidR="00C50A37" w:rsidRPr="00E62C1F" w:rsidRDefault="00C50A37">
      <w:pPr>
        <w:rPr>
          <w:b/>
        </w:rPr>
      </w:pPr>
      <w:r w:rsidRPr="00E62C1F">
        <w:rPr>
          <w:b/>
        </w:rPr>
        <w:t>Problema 2</w:t>
      </w:r>
    </w:p>
    <w:p w14:paraId="04D65B7A" w14:textId="77777777" w:rsidR="00C50A37" w:rsidRPr="00D414FB" w:rsidRDefault="00C50A37" w:rsidP="00C50A37">
      <w:pPr>
        <w:contextualSpacing/>
        <w:rPr>
          <w:rFonts w:cstheme="minorHAnsi"/>
          <w:lang w:val="es-MX"/>
        </w:rPr>
      </w:pPr>
      <w:r w:rsidRPr="00D414FB">
        <w:rPr>
          <w:rFonts w:cstheme="minorHAnsi"/>
          <w:lang w:val="es-MX"/>
        </w:rPr>
        <w:t xml:space="preserve">Si X representa la demanda semanal de keroseno, medida en cientos de galones, de una empresa y </w:t>
      </w:r>
    </w:p>
    <w:p w14:paraId="2E800627" w14:textId="77777777" w:rsidR="00C50A37" w:rsidRPr="00D414FB" w:rsidRDefault="00C50A37" w:rsidP="00C50A37">
      <w:pPr>
        <w:contextualSpacing/>
        <w:jc w:val="center"/>
        <w:rPr>
          <w:rFonts w:cstheme="minorHAnsi"/>
          <w:lang w:val="es-MX"/>
        </w:rPr>
      </w:pPr>
      <w:r w:rsidRPr="00D414FB">
        <w:rPr>
          <w:rFonts w:cstheme="minorHAnsi"/>
          <w:noProof/>
          <w:lang w:eastAsia="es-ES"/>
        </w:rPr>
        <w:drawing>
          <wp:inline distT="0" distB="0" distL="0" distR="0" wp14:anchorId="1E3AD824" wp14:editId="52829114">
            <wp:extent cx="1889185" cy="843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55689" cy="87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8CDCE" w14:textId="77777777" w:rsidR="00C50A37" w:rsidRPr="00D414FB" w:rsidRDefault="00C50A37" w:rsidP="00C50A37">
      <w:pPr>
        <w:contextualSpacing/>
        <w:rPr>
          <w:rFonts w:cstheme="minorHAnsi"/>
          <w:lang w:val="es-MX"/>
        </w:rPr>
      </w:pPr>
    </w:p>
    <w:p w14:paraId="357BFDD3" w14:textId="77777777" w:rsidR="00C50A37" w:rsidRPr="00D414FB" w:rsidRDefault="00C50A37" w:rsidP="00C50A37">
      <w:pPr>
        <w:pStyle w:val="Prrafodelista"/>
        <w:numPr>
          <w:ilvl w:val="0"/>
          <w:numId w:val="1"/>
        </w:numPr>
        <w:spacing w:after="200" w:line="276" w:lineRule="auto"/>
        <w:rPr>
          <w:rFonts w:ascii="Cambria Math" w:hAnsi="Cambria Math" w:cstheme="minorHAnsi"/>
          <w:lang w:val="es-MX"/>
          <w:oMath/>
        </w:rPr>
      </w:pPr>
      <w:r w:rsidRPr="00D414FB">
        <w:rPr>
          <w:rFonts w:eastAsiaTheme="minorEastAsia" w:cstheme="minorHAnsi"/>
          <w:lang w:val="es-MX"/>
        </w:rPr>
        <w:t>Represente gráficamente la función f</w:t>
      </w:r>
    </w:p>
    <w:p w14:paraId="70C56503" w14:textId="77777777" w:rsidR="00C50A37" w:rsidRPr="00D414FB" w:rsidRDefault="00C50A37" w:rsidP="00C50A37">
      <w:pPr>
        <w:pStyle w:val="Prrafodelista"/>
        <w:numPr>
          <w:ilvl w:val="0"/>
          <w:numId w:val="1"/>
        </w:numPr>
        <w:spacing w:after="200" w:line="276" w:lineRule="auto"/>
        <w:rPr>
          <w:rFonts w:ascii="Cambria Math" w:hAnsi="Cambria Math" w:cstheme="minorHAnsi"/>
          <w:lang w:val="es-MX"/>
          <w:oMath/>
        </w:rPr>
      </w:pPr>
      <w:r w:rsidRPr="00D414FB">
        <w:rPr>
          <w:rFonts w:eastAsiaTheme="minorEastAsia" w:cstheme="minorHAnsi"/>
          <w:lang w:val="es-MX"/>
        </w:rPr>
        <w:t>Demuestre que la función f define una densidad de probabilidad</w:t>
      </w:r>
    </w:p>
    <w:p w14:paraId="5FC115D4" w14:textId="77777777" w:rsidR="00C50A37" w:rsidRPr="00D414FB" w:rsidRDefault="00C50A37" w:rsidP="00C50A37">
      <w:pPr>
        <w:pStyle w:val="Prrafodelista"/>
        <w:numPr>
          <w:ilvl w:val="0"/>
          <w:numId w:val="1"/>
        </w:numPr>
        <w:spacing w:after="200" w:line="276" w:lineRule="auto"/>
        <w:rPr>
          <w:rFonts w:ascii="Cambria Math" w:hAnsi="Cambria Math" w:cstheme="minorHAnsi"/>
          <w:lang w:val="es-MX"/>
          <w:oMath/>
        </w:rPr>
      </w:pPr>
      <w:r w:rsidRPr="00D414FB">
        <w:rPr>
          <w:rFonts w:eastAsiaTheme="minorEastAsia" w:cstheme="minorHAnsi"/>
          <w:lang w:val="es-MX"/>
        </w:rPr>
        <w:t xml:space="preserve">Calcule: P({0 </w:t>
      </w:r>
      <w:r w:rsidRPr="00D414FB">
        <w:rPr>
          <w:rFonts w:eastAsiaTheme="minorEastAsia" w:cstheme="minorHAnsi"/>
          <w:lang w:val="es-MX"/>
        </w:rPr>
        <w:sym w:font="Symbol" w:char="F0A3"/>
      </w:r>
      <w:r w:rsidRPr="00D414FB">
        <w:rPr>
          <w:rFonts w:eastAsiaTheme="minorEastAsia" w:cstheme="minorHAnsi"/>
          <w:lang w:val="es-MX"/>
        </w:rPr>
        <w:t xml:space="preserve"> X </w:t>
      </w:r>
      <w:r w:rsidRPr="00D414FB">
        <w:rPr>
          <w:rFonts w:eastAsiaTheme="minorEastAsia" w:cstheme="minorHAnsi"/>
          <w:lang w:val="es-MX"/>
        </w:rPr>
        <w:sym w:font="Symbol" w:char="F0A3"/>
      </w:r>
      <w:r w:rsidRPr="00D414FB">
        <w:rPr>
          <w:rFonts w:eastAsiaTheme="minorEastAsia" w:cstheme="minorHAnsi"/>
          <w:lang w:val="es-MX"/>
        </w:rPr>
        <w:t xml:space="preserve"> .05}),  P({0.5 </w:t>
      </w:r>
      <w:r w:rsidRPr="00D414FB">
        <w:rPr>
          <w:rFonts w:eastAsiaTheme="minorEastAsia" w:cstheme="minorHAnsi"/>
          <w:lang w:val="es-MX"/>
        </w:rPr>
        <w:sym w:font="Symbol" w:char="F0A3"/>
      </w:r>
      <w:r w:rsidRPr="00D414FB">
        <w:rPr>
          <w:rFonts w:eastAsiaTheme="minorEastAsia" w:cstheme="minorHAnsi"/>
          <w:lang w:val="es-MX"/>
        </w:rPr>
        <w:t xml:space="preserve"> X </w:t>
      </w:r>
      <w:r w:rsidRPr="00D414FB">
        <w:rPr>
          <w:rFonts w:eastAsiaTheme="minorEastAsia" w:cstheme="minorHAnsi"/>
          <w:lang w:val="es-MX"/>
        </w:rPr>
        <w:sym w:font="Symbol" w:char="F0A3"/>
      </w:r>
      <w:r w:rsidRPr="00D414FB">
        <w:rPr>
          <w:rFonts w:eastAsiaTheme="minorEastAsia" w:cstheme="minorHAnsi"/>
          <w:lang w:val="es-MX"/>
        </w:rPr>
        <w:t xml:space="preserve"> 1.2}), P({X &lt; 0.5}), P({X &gt; 0.5}), P({X </w:t>
      </w:r>
      <w:r w:rsidRPr="00D414FB">
        <w:rPr>
          <w:rFonts w:eastAsiaTheme="minorEastAsia" w:cstheme="minorHAnsi"/>
          <w:lang w:val="es-MX"/>
        </w:rPr>
        <w:sym w:font="Symbol" w:char="F0A3"/>
      </w:r>
      <w:r w:rsidRPr="00D414FB">
        <w:rPr>
          <w:rFonts w:eastAsiaTheme="minorEastAsia" w:cstheme="minorHAnsi"/>
          <w:lang w:val="es-MX"/>
        </w:rPr>
        <w:t xml:space="preserve"> 1.2})</w:t>
      </w:r>
    </w:p>
    <w:p w14:paraId="0D6F5C08" w14:textId="77777777" w:rsidR="00E62C1F" w:rsidRPr="00E62C1F" w:rsidRDefault="00E62C1F" w:rsidP="00E62C1F">
      <w:pPr>
        <w:rPr>
          <w:rFonts w:cstheme="minorHAnsi"/>
          <w:b/>
        </w:rPr>
      </w:pPr>
      <w:r w:rsidRPr="00E62C1F">
        <w:rPr>
          <w:rFonts w:cstheme="minorHAnsi"/>
          <w:b/>
        </w:rPr>
        <w:t>Problema 3</w:t>
      </w:r>
    </w:p>
    <w:p w14:paraId="042A559C" w14:textId="77777777" w:rsidR="00E62C1F" w:rsidRDefault="00E62C1F" w:rsidP="00E62C1F">
      <w:pPr>
        <w:pStyle w:val="Prrafodelista"/>
        <w:ind w:left="786"/>
        <w:rPr>
          <w:rFonts w:cstheme="minorHAnsi"/>
        </w:rPr>
      </w:pPr>
      <w:r w:rsidRPr="00D414FB">
        <w:rPr>
          <w:noProof/>
          <w:lang w:eastAsia="es-ES"/>
        </w:rPr>
        <w:drawing>
          <wp:inline distT="0" distB="0" distL="0" distR="0" wp14:anchorId="76048859" wp14:editId="26EFC79A">
            <wp:extent cx="5400040" cy="12801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2E5B6" w14:textId="77777777" w:rsidR="00E62C1F" w:rsidRPr="00827B97" w:rsidRDefault="00E62C1F" w:rsidP="00E62C1F">
      <w:pPr>
        <w:rPr>
          <w:b/>
          <w:lang w:val="es-MX"/>
        </w:rPr>
      </w:pPr>
      <w:r w:rsidRPr="00827B97">
        <w:rPr>
          <w:b/>
          <w:lang w:val="es-MX"/>
        </w:rPr>
        <w:t>Problema 4</w:t>
      </w:r>
    </w:p>
    <w:p w14:paraId="40D35F1E" w14:textId="77777777" w:rsidR="00E62C1F" w:rsidRDefault="00E62C1F" w:rsidP="00E62C1F">
      <w:pPr>
        <w:rPr>
          <w:rFonts w:cstheme="minorHAnsi"/>
        </w:rPr>
      </w:pPr>
      <w:r>
        <w:rPr>
          <w:rFonts w:cstheme="minorHAnsi"/>
        </w:rPr>
        <w:t>Considere una variable aleatoria</w:t>
      </w:r>
      <w:r w:rsidR="00827B97">
        <w:rPr>
          <w:rFonts w:cstheme="minorHAnsi"/>
        </w:rPr>
        <w:t xml:space="preserve"> X</w:t>
      </w:r>
      <w:r>
        <w:rPr>
          <w:rFonts w:cstheme="minorHAnsi"/>
        </w:rPr>
        <w:t xml:space="preserve"> con función de densidad definida por:</w:t>
      </w:r>
    </w:p>
    <w:p w14:paraId="07F4E03D" w14:textId="77777777" w:rsidR="00E62C1F" w:rsidRDefault="00764D62" w:rsidP="00764D62">
      <w:pPr>
        <w:jc w:val="center"/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57C92FCB" wp14:editId="5C3B5836">
            <wp:extent cx="2113472" cy="782767"/>
            <wp:effectExtent l="0" t="0" r="127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5768" cy="802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2B92" w14:textId="77777777" w:rsidR="00E62C1F" w:rsidRDefault="00764D62" w:rsidP="00E62C1F">
      <w:pPr>
        <w:rPr>
          <w:rFonts w:cstheme="minorHAnsi"/>
        </w:rPr>
      </w:pPr>
      <w:r>
        <w:rPr>
          <w:rFonts w:cstheme="minorHAnsi"/>
        </w:rPr>
        <w:t>(a) Represente gráficamente la función f</w:t>
      </w:r>
    </w:p>
    <w:p w14:paraId="56D36EB5" w14:textId="77777777" w:rsidR="00764D62" w:rsidRDefault="00764D62" w:rsidP="00E62C1F">
      <w:pPr>
        <w:rPr>
          <w:rFonts w:cstheme="minorHAnsi"/>
        </w:rPr>
      </w:pPr>
      <w:r>
        <w:rPr>
          <w:rFonts w:cstheme="minorHAnsi"/>
        </w:rPr>
        <w:t>(b) Demuestre que f es una función de densidad de probabilidad</w:t>
      </w:r>
    </w:p>
    <w:p w14:paraId="084AFA76" w14:textId="77777777" w:rsidR="00764D62" w:rsidRDefault="0072325C" w:rsidP="0072325C">
      <w:pPr>
        <w:tabs>
          <w:tab w:val="left" w:pos="7200"/>
        </w:tabs>
        <w:rPr>
          <w:rFonts w:cstheme="minorHAnsi"/>
        </w:rPr>
      </w:pPr>
      <w:r>
        <w:rPr>
          <w:rFonts w:cstheme="minorHAnsi"/>
        </w:rPr>
        <w:lastRenderedPageBreak/>
        <w:t xml:space="preserve">(c) Halle las probabilidades siguientes: </w:t>
      </w:r>
      <w:proofErr w:type="gramStart"/>
      <w:r>
        <w:rPr>
          <w:rFonts w:cstheme="minorHAnsi"/>
        </w:rPr>
        <w:t>P(</w:t>
      </w:r>
      <w:proofErr w:type="gramEnd"/>
      <w:r>
        <w:rPr>
          <w:rFonts w:cstheme="minorHAnsi"/>
        </w:rPr>
        <w:t xml:space="preserve">{X &lt; 1.5}), P({X &gt; 1.5}), P({1.5 </w:t>
      </w:r>
      <w:r>
        <w:rPr>
          <w:rFonts w:cstheme="minorHAnsi"/>
        </w:rPr>
        <w:sym w:font="Symbol" w:char="F0A3"/>
      </w:r>
      <w:r>
        <w:rPr>
          <w:rFonts w:cstheme="minorHAnsi"/>
        </w:rPr>
        <w:t xml:space="preserve"> X </w:t>
      </w:r>
      <w:r>
        <w:rPr>
          <w:rFonts w:cstheme="minorHAnsi"/>
        </w:rPr>
        <w:sym w:font="Symbol" w:char="F0A3"/>
      </w:r>
      <w:r>
        <w:rPr>
          <w:rFonts w:cstheme="minorHAnsi"/>
        </w:rPr>
        <w:t xml:space="preserve"> 2.5})</w:t>
      </w:r>
      <w:r w:rsidR="001833C1">
        <w:rPr>
          <w:rFonts w:cstheme="minorHAnsi"/>
        </w:rPr>
        <w:t xml:space="preserve">, P({X </w:t>
      </w:r>
      <w:r w:rsidR="001833C1">
        <w:rPr>
          <w:rFonts w:cstheme="minorHAnsi"/>
        </w:rPr>
        <w:sym w:font="Symbol" w:char="F0B3"/>
      </w:r>
      <w:r w:rsidR="001833C1">
        <w:rPr>
          <w:rFonts w:cstheme="minorHAnsi"/>
        </w:rPr>
        <w:t xml:space="preserve"> 2.5}), P({X </w:t>
      </w:r>
      <w:r w:rsidR="001833C1">
        <w:rPr>
          <w:rFonts w:cstheme="minorHAnsi"/>
        </w:rPr>
        <w:sym w:font="Symbol" w:char="F0A3"/>
      </w:r>
      <w:r w:rsidR="001833C1">
        <w:rPr>
          <w:rFonts w:cstheme="minorHAnsi"/>
        </w:rPr>
        <w:t xml:space="preserve"> 2.5})</w:t>
      </w:r>
    </w:p>
    <w:p w14:paraId="3F773924" w14:textId="77777777" w:rsidR="00827B97" w:rsidRDefault="00827B97" w:rsidP="0072325C">
      <w:pPr>
        <w:tabs>
          <w:tab w:val="left" w:pos="7200"/>
        </w:tabs>
        <w:rPr>
          <w:rFonts w:cstheme="minorHAnsi"/>
        </w:rPr>
      </w:pPr>
      <w:r>
        <w:rPr>
          <w:rFonts w:cstheme="minorHAnsi"/>
        </w:rPr>
        <w:t>Nota: La distribución analizada en el problema anterior se conoce como distribución triangular</w:t>
      </w:r>
    </w:p>
    <w:p w14:paraId="5BD7DD5D" w14:textId="77777777" w:rsidR="00E62C1F" w:rsidRPr="00827B97" w:rsidRDefault="00E62C1F" w:rsidP="00E62C1F">
      <w:pPr>
        <w:rPr>
          <w:rFonts w:cstheme="minorHAnsi"/>
          <w:b/>
        </w:rPr>
      </w:pPr>
      <w:r w:rsidRPr="00827B97">
        <w:rPr>
          <w:rFonts w:cstheme="minorHAnsi"/>
          <w:b/>
        </w:rPr>
        <w:t>Problema 5</w:t>
      </w:r>
    </w:p>
    <w:p w14:paraId="035416F9" w14:textId="77777777" w:rsidR="00E62C1F" w:rsidRDefault="00E62C1F" w:rsidP="00E62C1F">
      <w:pPr>
        <w:rPr>
          <w:rFonts w:cstheme="minorHAnsi"/>
        </w:rPr>
      </w:pPr>
      <w:r>
        <w:rPr>
          <w:noProof/>
          <w:lang w:eastAsia="es-ES"/>
        </w:rPr>
        <w:drawing>
          <wp:inline distT="0" distB="0" distL="0" distR="0" wp14:anchorId="6BB3E4CF" wp14:editId="6F5DC731">
            <wp:extent cx="5400040" cy="270446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20E4C" w14:textId="77777777" w:rsidR="00840978" w:rsidRDefault="00840978" w:rsidP="00E62C1F">
      <w:pPr>
        <w:rPr>
          <w:rFonts w:cstheme="minorHAnsi"/>
        </w:rPr>
      </w:pPr>
      <w:r>
        <w:rPr>
          <w:rFonts w:cstheme="minorHAnsi"/>
        </w:rPr>
        <w:t xml:space="preserve">Nota: Si su Excel </w:t>
      </w:r>
      <w:r w:rsidR="000B0261">
        <w:rPr>
          <w:rFonts w:cstheme="minorHAnsi"/>
        </w:rPr>
        <w:t>está</w:t>
      </w:r>
      <w:r>
        <w:rPr>
          <w:rFonts w:cstheme="minorHAnsi"/>
        </w:rPr>
        <w:t xml:space="preserve"> en español la instrucción es </w:t>
      </w:r>
      <w:r w:rsidRPr="00840978">
        <w:rPr>
          <w:rFonts w:cstheme="minorHAnsi"/>
        </w:rPr>
        <w:t>=</w:t>
      </w:r>
      <w:proofErr w:type="gramStart"/>
      <w:r w:rsidRPr="00840978">
        <w:rPr>
          <w:rFonts w:cstheme="minorHAnsi"/>
        </w:rPr>
        <w:t>ALEATORIO(</w:t>
      </w:r>
      <w:proofErr w:type="gramEnd"/>
      <w:r w:rsidRPr="00840978">
        <w:rPr>
          <w:rFonts w:cstheme="minorHAnsi"/>
        </w:rPr>
        <w:t>)</w:t>
      </w:r>
      <w:r>
        <w:rPr>
          <w:rFonts w:cstheme="minorHAnsi"/>
        </w:rPr>
        <w:t xml:space="preserve"> </w:t>
      </w:r>
    </w:p>
    <w:p w14:paraId="05EB4A2A" w14:textId="521AD6D7" w:rsidR="008E7122" w:rsidRDefault="008E7122" w:rsidP="00E62C1F">
      <w:pPr>
        <w:rPr>
          <w:rFonts w:cstheme="minorHAnsi"/>
        </w:rPr>
      </w:pPr>
      <w:r>
        <w:rPr>
          <w:rFonts w:cstheme="minorHAnsi"/>
        </w:rPr>
        <w:t xml:space="preserve">En r la instrucción es </w:t>
      </w:r>
      <w:proofErr w:type="spellStart"/>
      <w:proofErr w:type="gramStart"/>
      <w:r>
        <w:rPr>
          <w:rFonts w:cstheme="minorHAnsi"/>
        </w:rPr>
        <w:t>runif</w:t>
      </w:r>
      <w:proofErr w:type="spellEnd"/>
      <w:r>
        <w:rPr>
          <w:rFonts w:cstheme="minorHAnsi"/>
        </w:rPr>
        <w:t>(</w:t>
      </w:r>
      <w:proofErr w:type="gramEnd"/>
      <w:r>
        <w:rPr>
          <w:rFonts w:cstheme="minorHAnsi"/>
        </w:rPr>
        <w:t># ,min= ,</w:t>
      </w:r>
      <w:proofErr w:type="spellStart"/>
      <w:r>
        <w:rPr>
          <w:rFonts w:cstheme="minorHAnsi"/>
        </w:rPr>
        <w:t>max</w:t>
      </w:r>
      <w:proofErr w:type="spellEnd"/>
      <w:r>
        <w:rPr>
          <w:rFonts w:cstheme="minorHAnsi"/>
        </w:rPr>
        <w:t>= ), ,donde # representa la cantidad de números aleatorios que se desea generar</w:t>
      </w:r>
    </w:p>
    <w:p w14:paraId="6AB0E2C0" w14:textId="1EF7C821" w:rsidR="004F279B" w:rsidRDefault="004F279B" w:rsidP="00E62C1F">
      <w:pPr>
        <w:rPr>
          <w:rFonts w:cstheme="minorHAnsi"/>
        </w:rPr>
      </w:pPr>
    </w:p>
    <w:p w14:paraId="22C54E71" w14:textId="61277A69" w:rsidR="004F279B" w:rsidRDefault="004F279B" w:rsidP="00E62C1F">
      <w:pPr>
        <w:rPr>
          <w:rFonts w:cstheme="minorHAnsi"/>
        </w:rPr>
      </w:pPr>
      <w:r>
        <w:rPr>
          <w:rFonts w:cstheme="minorHAnsi"/>
        </w:rPr>
        <w:t>Problema 6</w:t>
      </w:r>
    </w:p>
    <w:p w14:paraId="428FFDDD" w14:textId="470C2C98" w:rsidR="004F279B" w:rsidRDefault="004F279B" w:rsidP="00E62C1F">
      <w:pPr>
        <w:rPr>
          <w:rFonts w:cstheme="minorHAnsi"/>
        </w:rPr>
      </w:pPr>
      <w:r w:rsidRPr="004F279B">
        <w:rPr>
          <w:rFonts w:cstheme="minorHAnsi"/>
        </w:rPr>
        <w:drawing>
          <wp:inline distT="0" distB="0" distL="0" distR="0" wp14:anchorId="2ADA66E0" wp14:editId="0DE937BE">
            <wp:extent cx="5400040" cy="1491615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A261" w14:textId="6CC9614C" w:rsidR="004F279B" w:rsidRDefault="004F279B" w:rsidP="00E62C1F">
      <w:pPr>
        <w:rPr>
          <w:rFonts w:cstheme="minorHAnsi"/>
        </w:rPr>
      </w:pPr>
      <w:r>
        <w:rPr>
          <w:rFonts w:cstheme="minorHAnsi"/>
        </w:rPr>
        <w:t>Problema 7</w:t>
      </w:r>
    </w:p>
    <w:p w14:paraId="04A69175" w14:textId="51092AC4" w:rsidR="004F279B" w:rsidRDefault="004F279B" w:rsidP="00E62C1F">
      <w:pPr>
        <w:rPr>
          <w:rFonts w:cstheme="minorHAnsi"/>
        </w:rPr>
      </w:pPr>
      <w:r w:rsidRPr="004F279B">
        <w:rPr>
          <w:rFonts w:cstheme="minorHAnsi"/>
        </w:rPr>
        <w:drawing>
          <wp:inline distT="0" distB="0" distL="0" distR="0" wp14:anchorId="319D6860" wp14:editId="47E255FA">
            <wp:extent cx="5400040" cy="1603375"/>
            <wp:effectExtent l="0" t="0" r="0" b="0"/>
            <wp:docPr id="5" name="Imagen 5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, Cart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A7DF6" w14:textId="387060A0" w:rsidR="004F279B" w:rsidRDefault="004F279B" w:rsidP="00E62C1F">
      <w:pPr>
        <w:rPr>
          <w:rFonts w:cstheme="minorHAnsi"/>
        </w:rPr>
      </w:pPr>
      <w:r>
        <w:rPr>
          <w:rFonts w:cstheme="minorHAnsi"/>
        </w:rPr>
        <w:lastRenderedPageBreak/>
        <w:t>Problema 8</w:t>
      </w:r>
    </w:p>
    <w:p w14:paraId="4A379F5C" w14:textId="4825FD18" w:rsidR="004F279B" w:rsidRDefault="004F279B" w:rsidP="00E62C1F">
      <w:pPr>
        <w:rPr>
          <w:rFonts w:cstheme="minorHAnsi"/>
        </w:rPr>
      </w:pPr>
      <w:r w:rsidRPr="004F279B">
        <w:rPr>
          <w:rFonts w:cstheme="minorHAnsi"/>
        </w:rPr>
        <w:drawing>
          <wp:inline distT="0" distB="0" distL="0" distR="0" wp14:anchorId="2CEC358B" wp14:editId="727D334D">
            <wp:extent cx="5400040" cy="1416685"/>
            <wp:effectExtent l="0" t="0" r="0" b="0"/>
            <wp:docPr id="8" name="Imagen 8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, Cart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B5FC0" w14:textId="50AF1EBC" w:rsidR="004F279B" w:rsidRDefault="004F279B" w:rsidP="00E62C1F">
      <w:pPr>
        <w:rPr>
          <w:rFonts w:cstheme="minorHAnsi"/>
        </w:rPr>
      </w:pPr>
      <w:r>
        <w:rPr>
          <w:rFonts w:cstheme="minorHAnsi"/>
        </w:rPr>
        <w:t>Problema 9</w:t>
      </w:r>
    </w:p>
    <w:p w14:paraId="693B00F7" w14:textId="77777777" w:rsidR="004F279B" w:rsidRPr="00E62C1F" w:rsidRDefault="004F279B" w:rsidP="00E62C1F">
      <w:pPr>
        <w:rPr>
          <w:rFonts w:cstheme="minorHAnsi"/>
        </w:rPr>
      </w:pPr>
    </w:p>
    <w:sectPr w:rsidR="004F279B" w:rsidRPr="00E62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C32E9"/>
    <w:multiLevelType w:val="hybridMultilevel"/>
    <w:tmpl w:val="5238BC5E"/>
    <w:lvl w:ilvl="0" w:tplc="E0944AD8">
      <w:start w:val="1"/>
      <w:numFmt w:val="lowerLetter"/>
      <w:lvlText w:val="(%1)"/>
      <w:lvlJc w:val="left"/>
      <w:pPr>
        <w:ind w:left="786" w:hanging="360"/>
      </w:pPr>
      <w:rPr>
        <w:rFonts w:eastAsiaTheme="minorEastAsia" w:hint="default"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504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A37"/>
    <w:rsid w:val="000B0261"/>
    <w:rsid w:val="001833C1"/>
    <w:rsid w:val="004F279B"/>
    <w:rsid w:val="006675B0"/>
    <w:rsid w:val="0072325C"/>
    <w:rsid w:val="00764D62"/>
    <w:rsid w:val="00807AE9"/>
    <w:rsid w:val="00827B97"/>
    <w:rsid w:val="00840978"/>
    <w:rsid w:val="008E7122"/>
    <w:rsid w:val="00996263"/>
    <w:rsid w:val="00C50A37"/>
    <w:rsid w:val="00E62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07C664"/>
  <w15:chartTrackingRefBased/>
  <w15:docId w15:val="{7C8EFAF4-7188-4668-ACD2-799F3E25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50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681596-EB32-4773-8B17-94BB3BB71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198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m</dc:creator>
  <cp:keywords/>
  <dc:description/>
  <cp:lastModifiedBy>Pedro Agustin Monterrey Gutierrez</cp:lastModifiedBy>
  <cp:revision>2</cp:revision>
  <dcterms:created xsi:type="dcterms:W3CDTF">2023-02-04T17:04:00Z</dcterms:created>
  <dcterms:modified xsi:type="dcterms:W3CDTF">2023-02-04T17:04:00Z</dcterms:modified>
</cp:coreProperties>
</file>