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3C" w:rsidRPr="0071143C" w:rsidRDefault="0071143C" w:rsidP="0071143C">
      <w:pPr>
        <w:jc w:val="center"/>
        <w:rPr>
          <w:rFonts w:ascii="Times New Roman" w:hAnsi="Times New Roman" w:cs="Times New Roman"/>
          <w:sz w:val="44"/>
        </w:rPr>
      </w:pPr>
      <w:r w:rsidRPr="0071143C">
        <w:rPr>
          <w:rFonts w:ascii="Times New Roman" w:hAnsi="Times New Roman" w:cs="Times New Roman"/>
          <w:sz w:val="44"/>
        </w:rPr>
        <w:t>Guía de estilo de Pagina Web</w:t>
      </w:r>
    </w:p>
    <w:p w:rsidR="0071143C" w:rsidRDefault="0071143C">
      <w:pPr>
        <w:rPr>
          <w:rFonts w:ascii="Times New Roman" w:hAnsi="Times New Roman" w:cs="Times New Roman"/>
          <w:sz w:val="32"/>
        </w:rPr>
      </w:pPr>
    </w:p>
    <w:p w:rsidR="0071143C" w:rsidRDefault="0071143C">
      <w:pPr>
        <w:rPr>
          <w:rFonts w:ascii="Times New Roman" w:hAnsi="Times New Roman" w:cs="Times New Roman"/>
          <w:sz w:val="32"/>
        </w:rPr>
      </w:pPr>
    </w:p>
    <w:p w:rsidR="0071143C" w:rsidRDefault="0071143C">
      <w:pPr>
        <w:rPr>
          <w:rFonts w:ascii="Times New Roman" w:hAnsi="Times New Roman" w:cs="Times New Roman"/>
          <w:sz w:val="32"/>
        </w:rPr>
      </w:pPr>
    </w:p>
    <w:p w:rsidR="005C3A78" w:rsidRPr="0071143C" w:rsidRDefault="00977109">
      <w:pPr>
        <w:rPr>
          <w:rFonts w:ascii="Times New Roman" w:hAnsi="Times New Roman" w:cs="Times New Roman"/>
          <w:sz w:val="36"/>
        </w:rPr>
      </w:pPr>
      <w:r w:rsidRPr="0071143C">
        <w:rPr>
          <w:rFonts w:ascii="Times New Roman" w:hAnsi="Times New Roman" w:cs="Times New Roman"/>
          <w:sz w:val="36"/>
        </w:rPr>
        <w:t>Colores y uso tipográfico</w:t>
      </w:r>
    </w:p>
    <w:p w:rsidR="00977109" w:rsidRDefault="00977109">
      <w:pPr>
        <w:rPr>
          <w:rFonts w:ascii="Times New Roman" w:hAnsi="Times New Roman" w:cs="Times New Roman"/>
          <w:sz w:val="32"/>
        </w:rPr>
      </w:pPr>
    </w:p>
    <w:p w:rsidR="003955DE" w:rsidRDefault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Color número 1.</w:t>
      </w:r>
    </w:p>
    <w:p w:rsidR="003955DE" w:rsidRDefault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065AFE" wp14:editId="6DDDB4B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9540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rect">
                          <a:avLst/>
                        </a:prstGeom>
                        <a:solidFill>
                          <a:srgbClr val="38A2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18C8F" id="Rectángulo 1" o:spid="_x0000_s1026" style="position:absolute;margin-left:0;margin-top:.85pt;width:102pt;height:99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" fillcolor="#38a2c6" strokecolor="#1f4d78 [1604]" strokeweight="1pt">
                <w10:wrap type="tight"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# </w:t>
      </w:r>
      <w:r w:rsidRPr="003955DE">
        <w:rPr>
          <w:rFonts w:ascii="Times New Roman" w:hAnsi="Times New Roman" w:cs="Times New Roman"/>
          <w:sz w:val="32"/>
        </w:rPr>
        <w:t>38A2C6</w:t>
      </w:r>
    </w:p>
    <w:p w:rsidR="003955DE" w:rsidRDefault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 </w:t>
      </w:r>
      <w:r w:rsidRPr="003955DE">
        <w:rPr>
          <w:rFonts w:ascii="Times New Roman" w:hAnsi="Times New Roman" w:cs="Times New Roman"/>
          <w:sz w:val="32"/>
        </w:rPr>
        <w:t>56</w:t>
      </w:r>
    </w:p>
    <w:p w:rsidR="003955DE" w:rsidRDefault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 </w:t>
      </w:r>
      <w:r w:rsidRPr="003955DE">
        <w:rPr>
          <w:rFonts w:ascii="Times New Roman" w:hAnsi="Times New Roman" w:cs="Times New Roman"/>
          <w:sz w:val="32"/>
        </w:rPr>
        <w:t>162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 </w:t>
      </w:r>
      <w:r w:rsidRPr="003955DE">
        <w:rPr>
          <w:rFonts w:ascii="Times New Roman" w:hAnsi="Times New Roman" w:cs="Times New Roman"/>
          <w:sz w:val="32"/>
        </w:rPr>
        <w:t xml:space="preserve">198 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Color número 2</w:t>
      </w:r>
      <w:r>
        <w:rPr>
          <w:rFonts w:ascii="Times New Roman" w:hAnsi="Times New Roman" w:cs="Times New Roman"/>
          <w:sz w:val="32"/>
        </w:rPr>
        <w:t>.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CEF5E2" wp14:editId="08BBD352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9540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rect">
                          <a:avLst/>
                        </a:prstGeom>
                        <a:solidFill>
                          <a:srgbClr val="E2AE1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B000" id="Rectángulo 2" o:spid="_x0000_s1026" style="position:absolute;margin-left:0;margin-top:.85pt;width:102pt;height:99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" fillcolor="#e2ae1c" strokecolor="#1f4d78 [1604]" strokeweight="1pt">
                <w10:wrap type="tight"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# </w:t>
      </w:r>
      <w:r w:rsidRPr="003955DE">
        <w:rPr>
          <w:rFonts w:ascii="Times New Roman" w:hAnsi="Times New Roman" w:cs="Times New Roman"/>
          <w:sz w:val="32"/>
        </w:rPr>
        <w:t>E2AE1C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 </w:t>
      </w:r>
      <w:r w:rsidRPr="003955DE">
        <w:rPr>
          <w:rFonts w:ascii="Times New Roman" w:hAnsi="Times New Roman" w:cs="Times New Roman"/>
          <w:sz w:val="32"/>
        </w:rPr>
        <w:t>226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 </w:t>
      </w:r>
      <w:r>
        <w:rPr>
          <w:rFonts w:ascii="Times New Roman" w:hAnsi="Times New Roman" w:cs="Times New Roman"/>
          <w:sz w:val="32"/>
        </w:rPr>
        <w:t>174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 </w:t>
      </w:r>
      <w:r>
        <w:rPr>
          <w:rFonts w:ascii="Times New Roman" w:hAnsi="Times New Roman" w:cs="Times New Roman"/>
          <w:sz w:val="32"/>
        </w:rPr>
        <w:t>28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Color número 3</w:t>
      </w:r>
      <w:r>
        <w:rPr>
          <w:rFonts w:ascii="Times New Roman" w:hAnsi="Times New Roman" w:cs="Times New Roman"/>
          <w:sz w:val="32"/>
        </w:rPr>
        <w:t>.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9C29B5" wp14:editId="3BF8A58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9540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rect">
                          <a:avLst/>
                        </a:prstGeom>
                        <a:solidFill>
                          <a:srgbClr val="BF47D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65DB" id="Rectángulo 4" o:spid="_x0000_s1026" style="position:absolute;margin-left:0;margin-top:.85pt;width:102pt;height:99pt;z-index:-251651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" fillcolor="#bf47dd" strokecolor="#1f4d78 [1604]" strokeweight="1pt">
                <w10:wrap type="tight"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# </w:t>
      </w:r>
      <w:r w:rsidRPr="003955DE">
        <w:rPr>
          <w:rFonts w:ascii="Times New Roman" w:hAnsi="Times New Roman" w:cs="Times New Roman"/>
          <w:sz w:val="32"/>
        </w:rPr>
        <w:t>BF47DD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 </w:t>
      </w:r>
      <w:r w:rsidRPr="003955DE">
        <w:rPr>
          <w:rFonts w:ascii="Times New Roman" w:hAnsi="Times New Roman" w:cs="Times New Roman"/>
          <w:sz w:val="32"/>
        </w:rPr>
        <w:t>191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 </w:t>
      </w:r>
      <w:r>
        <w:rPr>
          <w:rFonts w:ascii="Times New Roman" w:hAnsi="Times New Roman" w:cs="Times New Roman"/>
          <w:sz w:val="32"/>
        </w:rPr>
        <w:t>71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 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</w:p>
    <w:p w:rsidR="0071143C" w:rsidRDefault="0071143C" w:rsidP="003955DE">
      <w:pPr>
        <w:rPr>
          <w:rFonts w:ascii="Times New Roman" w:hAnsi="Times New Roman" w:cs="Times New Roman"/>
          <w:sz w:val="32"/>
        </w:rPr>
      </w:pPr>
    </w:p>
    <w:p w:rsidR="0071143C" w:rsidRDefault="0071143C" w:rsidP="003955DE">
      <w:pPr>
        <w:rPr>
          <w:rFonts w:ascii="Times New Roman" w:hAnsi="Times New Roman" w:cs="Times New Roman"/>
          <w:sz w:val="32"/>
        </w:rPr>
      </w:pPr>
    </w:p>
    <w:p w:rsidR="0071143C" w:rsidRDefault="0071143C" w:rsidP="003955DE">
      <w:pPr>
        <w:rPr>
          <w:rFonts w:ascii="Times New Roman" w:hAnsi="Times New Roman" w:cs="Times New Roman"/>
          <w:sz w:val="32"/>
        </w:rPr>
      </w:pP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Color auxiliar número 1</w:t>
      </w:r>
      <w:r>
        <w:rPr>
          <w:rFonts w:ascii="Times New Roman" w:hAnsi="Times New Roman" w:cs="Times New Roman"/>
          <w:sz w:val="32"/>
        </w:rPr>
        <w:t>.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CEF5E2" wp14:editId="08BBD352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9540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5A89B" id="Rectángulo 3" o:spid="_x0000_s1026" style="position:absolute;margin-left:0;margin-top:.85pt;width:102pt;height:99pt;z-index:-251653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" fillcolor="#c00000" strokecolor="#1f4d78 [1604]" strokeweight="1pt">
                <w10:wrap type="tight"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# </w:t>
      </w:r>
      <w:r w:rsidRPr="003955DE">
        <w:rPr>
          <w:rFonts w:ascii="Times New Roman" w:hAnsi="Times New Roman" w:cs="Times New Roman"/>
          <w:sz w:val="32"/>
        </w:rPr>
        <w:t>C00000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 </w:t>
      </w:r>
      <w:r>
        <w:rPr>
          <w:rFonts w:ascii="Times New Roman" w:hAnsi="Times New Roman" w:cs="Times New Roman"/>
          <w:sz w:val="32"/>
        </w:rPr>
        <w:t>192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 </w:t>
      </w:r>
      <w:r>
        <w:rPr>
          <w:rFonts w:ascii="Times New Roman" w:hAnsi="Times New Roman" w:cs="Times New Roman"/>
          <w:sz w:val="32"/>
        </w:rPr>
        <w:t>0</w:t>
      </w:r>
    </w:p>
    <w:p w:rsidR="003955DE" w:rsidRDefault="003955DE" w:rsidP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 </w:t>
      </w:r>
      <w:r>
        <w:rPr>
          <w:rFonts w:ascii="Times New Roman" w:hAnsi="Times New Roman" w:cs="Times New Roman"/>
          <w:sz w:val="32"/>
        </w:rPr>
        <w:t>0</w:t>
      </w:r>
    </w:p>
    <w:p w:rsidR="003955DE" w:rsidRDefault="003955DE">
      <w:pPr>
        <w:rPr>
          <w:rFonts w:ascii="Times New Roman" w:hAnsi="Times New Roman" w:cs="Times New Roman"/>
          <w:sz w:val="32"/>
        </w:rPr>
      </w:pPr>
    </w:p>
    <w:p w:rsidR="00977109" w:rsidRDefault="003955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Los textos de la web serán de color negro, exceptuando en casos en los que se quiera resaltar algo en específico, en cuyo caso se utilizará el color auxiliar número 1 en </w:t>
      </w:r>
      <w:r w:rsidRPr="00290BDC">
        <w:rPr>
          <w:rFonts w:ascii="Times New Roman" w:hAnsi="Times New Roman" w:cs="Times New Roman"/>
          <w:b/>
          <w:sz w:val="32"/>
        </w:rPr>
        <w:t>NEGRITA</w:t>
      </w:r>
      <w:r>
        <w:rPr>
          <w:rFonts w:ascii="Times New Roman" w:hAnsi="Times New Roman" w:cs="Times New Roman"/>
          <w:sz w:val="32"/>
        </w:rPr>
        <w:t>.</w:t>
      </w:r>
    </w:p>
    <w:p w:rsidR="00290BDC" w:rsidRDefault="00290BDC">
      <w:pPr>
        <w:rPr>
          <w:rFonts w:ascii="Times New Roman" w:hAnsi="Times New Roman" w:cs="Times New Roman"/>
          <w:sz w:val="32"/>
        </w:rPr>
      </w:pPr>
    </w:p>
    <w:p w:rsidR="00186CC2" w:rsidRDefault="00186CC2">
      <w:pPr>
        <w:rPr>
          <w:rFonts w:ascii="Times New Roman" w:hAnsi="Times New Roman" w:cs="Times New Roman"/>
          <w:sz w:val="32"/>
        </w:rPr>
      </w:pPr>
    </w:p>
    <w:p w:rsidR="00C66F7B" w:rsidRPr="00C66F7B" w:rsidRDefault="00C66F7B">
      <w:pPr>
        <w:rPr>
          <w:rFonts w:ascii="Times New Roman" w:hAnsi="Times New Roman" w:cs="Times New Roman"/>
          <w:sz w:val="36"/>
        </w:rPr>
      </w:pPr>
      <w:r w:rsidRPr="00C66F7B">
        <w:rPr>
          <w:rFonts w:ascii="Times New Roman" w:hAnsi="Times New Roman" w:cs="Times New Roman"/>
          <w:sz w:val="36"/>
        </w:rPr>
        <w:t xml:space="preserve">Diseño conceptual </w:t>
      </w:r>
    </w:p>
    <w:p w:rsidR="00C66F7B" w:rsidRDefault="00C66F7B">
      <w:pPr>
        <w:rPr>
          <w:rFonts w:ascii="Times New Roman" w:hAnsi="Times New Roman" w:cs="Times New Roman"/>
          <w:sz w:val="32"/>
        </w:rPr>
      </w:pPr>
    </w:p>
    <w:p w:rsidR="00C66F7B" w:rsidRDefault="00C66F7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Diseño conceptual de la página principal, la cabecera, con el color número 1, el menú lateral con el color número 3, y la información legal y adicional con el color número 2.</w:t>
      </w:r>
    </w:p>
    <w:p w:rsidR="003955DE" w:rsidRPr="00977109" w:rsidRDefault="00C66F7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ES"/>
        </w:rPr>
        <w:drawing>
          <wp:inline distT="0" distB="0" distL="0" distR="0">
            <wp:extent cx="5400040" cy="3038118"/>
            <wp:effectExtent l="0" t="0" r="0" b="0"/>
            <wp:docPr id="6" name="Imagen 6" descr="C:\Users\FP\AppData\Local\Microsoft\Windows\INetCache\Content.Word\forma pagin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P\AppData\Local\Microsoft\Windows\INetCache\Content.Word\forma pagina princip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5DE" w:rsidRPr="00977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9"/>
    <w:rsid w:val="0004100B"/>
    <w:rsid w:val="00186CC2"/>
    <w:rsid w:val="00290BDC"/>
    <w:rsid w:val="003955DE"/>
    <w:rsid w:val="005C3A78"/>
    <w:rsid w:val="0071143C"/>
    <w:rsid w:val="00977109"/>
    <w:rsid w:val="00C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7B0D9-8492-4E4B-8924-16BACF15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3</cp:revision>
  <dcterms:created xsi:type="dcterms:W3CDTF">2022-09-13T10:06:00Z</dcterms:created>
  <dcterms:modified xsi:type="dcterms:W3CDTF">2022-09-13T11:10:00Z</dcterms:modified>
</cp:coreProperties>
</file>