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845" w:rsidRPr="00253D93" w:rsidRDefault="00A50845" w:rsidP="0001463F">
      <w:pPr>
        <w:spacing w:line="360" w:lineRule="auto"/>
        <w:rPr>
          <w:rFonts w:ascii="Arial" w:hAnsi="Arial" w:cs="Arial"/>
          <w:b/>
          <w:bCs/>
          <w:sz w:val="24"/>
          <w:szCs w:val="24"/>
          <w:lang w:val="pt-BR"/>
        </w:rPr>
      </w:pPr>
      <w:r w:rsidRPr="00253D93">
        <w:rPr>
          <w:rFonts w:ascii="Arial" w:hAnsi="Arial" w:cs="Arial"/>
          <w:b/>
          <w:bCs/>
          <w:sz w:val="24"/>
          <w:szCs w:val="24"/>
          <w:lang w:val="pt-BR"/>
        </w:rPr>
        <w:t>Universidade Federal Rural de Pernambuco</w:t>
      </w:r>
    </w:p>
    <w:p w:rsidR="00FA2D35" w:rsidRPr="00253D93" w:rsidRDefault="0001463F" w:rsidP="0001463F">
      <w:pPr>
        <w:spacing w:line="360" w:lineRule="auto"/>
        <w:rPr>
          <w:rFonts w:ascii="Arial" w:hAnsi="Arial" w:cs="Arial"/>
          <w:b/>
          <w:bCs/>
          <w:sz w:val="24"/>
          <w:szCs w:val="24"/>
          <w:lang w:val="pt-BR"/>
        </w:rPr>
      </w:pPr>
      <w:r w:rsidRPr="00253D93">
        <w:rPr>
          <w:rFonts w:ascii="Arial" w:hAnsi="Arial" w:cs="Arial"/>
          <w:b/>
          <w:bCs/>
          <w:sz w:val="24"/>
          <w:szCs w:val="24"/>
          <w:lang w:val="pt-BR"/>
        </w:rPr>
        <w:t xml:space="preserve">Programa de Pós-Graduação em </w:t>
      </w:r>
      <w:proofErr w:type="spellStart"/>
      <w:r w:rsidRPr="00253D93">
        <w:rPr>
          <w:rFonts w:ascii="Arial" w:hAnsi="Arial" w:cs="Arial"/>
          <w:b/>
          <w:bCs/>
          <w:sz w:val="24"/>
          <w:szCs w:val="24"/>
          <w:lang w:val="pt-BR"/>
        </w:rPr>
        <w:t>Etnobiologia</w:t>
      </w:r>
      <w:proofErr w:type="spellEnd"/>
      <w:r w:rsidRPr="00253D93">
        <w:rPr>
          <w:rFonts w:ascii="Arial" w:hAnsi="Arial" w:cs="Arial"/>
          <w:b/>
          <w:bCs/>
          <w:sz w:val="24"/>
          <w:szCs w:val="24"/>
          <w:lang w:val="pt-BR"/>
        </w:rPr>
        <w:t xml:space="preserve"> e Conservação da Natureza</w:t>
      </w:r>
    </w:p>
    <w:p w:rsidR="0001463F" w:rsidRPr="00253D93" w:rsidRDefault="0001463F" w:rsidP="0001463F">
      <w:pPr>
        <w:spacing w:line="360" w:lineRule="auto"/>
        <w:rPr>
          <w:rFonts w:ascii="Arial" w:hAnsi="Arial" w:cs="Arial"/>
          <w:b/>
          <w:bCs/>
          <w:sz w:val="24"/>
          <w:szCs w:val="24"/>
          <w:lang w:val="pt-BR"/>
        </w:rPr>
      </w:pPr>
      <w:r w:rsidRPr="00253D93">
        <w:rPr>
          <w:rFonts w:ascii="Arial" w:hAnsi="Arial" w:cs="Arial"/>
          <w:b/>
          <w:bCs/>
          <w:sz w:val="24"/>
          <w:szCs w:val="24"/>
          <w:lang w:val="pt-BR"/>
        </w:rPr>
        <w:t xml:space="preserve">Discente: Cássio Henrique Carvalho </w:t>
      </w:r>
    </w:p>
    <w:p w:rsidR="0001463F" w:rsidRPr="00253D93" w:rsidRDefault="0001463F" w:rsidP="0001463F">
      <w:pPr>
        <w:spacing w:line="360" w:lineRule="auto"/>
        <w:rPr>
          <w:rFonts w:ascii="Arial" w:hAnsi="Arial" w:cs="Arial"/>
          <w:b/>
          <w:bCs/>
          <w:sz w:val="24"/>
          <w:szCs w:val="24"/>
          <w:lang w:val="pt-BR"/>
        </w:rPr>
      </w:pPr>
      <w:r w:rsidRPr="00253D93">
        <w:rPr>
          <w:rFonts w:ascii="Arial" w:hAnsi="Arial" w:cs="Arial"/>
          <w:b/>
          <w:bCs/>
          <w:sz w:val="24"/>
          <w:szCs w:val="24"/>
          <w:lang w:val="pt-BR"/>
        </w:rPr>
        <w:t xml:space="preserve">Docente: Prof. Maurício </w:t>
      </w:r>
      <w:proofErr w:type="spellStart"/>
      <w:r w:rsidRPr="00253D93">
        <w:rPr>
          <w:rFonts w:ascii="Arial" w:hAnsi="Arial" w:cs="Arial"/>
          <w:b/>
          <w:bCs/>
          <w:sz w:val="24"/>
          <w:szCs w:val="24"/>
          <w:lang w:val="pt-BR"/>
        </w:rPr>
        <w:t>Vancine</w:t>
      </w:r>
      <w:proofErr w:type="spellEnd"/>
    </w:p>
    <w:p w:rsidR="0001463F" w:rsidRDefault="0001463F" w:rsidP="0001463F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01463F" w:rsidRDefault="0001463F" w:rsidP="0001463F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Geoprocessamento de Dados –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Qgis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R</w:t>
      </w:r>
    </w:p>
    <w:p w:rsidR="0001463F" w:rsidRDefault="0001463F" w:rsidP="0001463F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Atividade #50 – Ensaio sobre problemas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socioecológicos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da cidade do Recife e utilização de tecnologias de visualização de dados e geoprocessamento</w:t>
      </w:r>
    </w:p>
    <w:p w:rsidR="00A50845" w:rsidRDefault="00A50845" w:rsidP="00A50845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[</w:t>
      </w:r>
      <w:r w:rsidRPr="00A50845">
        <w:rPr>
          <w:rFonts w:ascii="Arial" w:hAnsi="Arial" w:cs="Arial"/>
          <w:sz w:val="24"/>
          <w:szCs w:val="24"/>
          <w:lang w:val="pt-BR"/>
        </w:rPr>
        <w:t>trânsito, alagamento, ocupação desordenada, violência</w:t>
      </w:r>
      <w:r>
        <w:rPr>
          <w:rFonts w:ascii="Arial" w:hAnsi="Arial" w:cs="Arial"/>
          <w:sz w:val="24"/>
          <w:szCs w:val="24"/>
          <w:lang w:val="pt-BR"/>
        </w:rPr>
        <w:t>]</w:t>
      </w:r>
    </w:p>
    <w:p w:rsidR="003E6903" w:rsidRDefault="003E6903" w:rsidP="00A50845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E81CD0" w:rsidRDefault="004A43E8" w:rsidP="00D50628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Recife</w:t>
      </w:r>
      <w:r w:rsidR="00D50628">
        <w:rPr>
          <w:rFonts w:ascii="Arial" w:hAnsi="Arial" w:cs="Arial"/>
          <w:sz w:val="24"/>
          <w:szCs w:val="24"/>
          <w:lang w:val="pt-BR"/>
        </w:rPr>
        <w:t>, uma das maiores capitais do nordeste, é uma “pequena cidade grande”. Fundada em 1537, é também uma das mais antigas cidades do país. Seu histórico de colonização portuguesa e holandesa envolve muitos conflitos armados e sociopolíticos. Assim a cidade se desenvolveu, aos “trancos e barrancos”. As ruas mais antigas d</w:t>
      </w:r>
      <w:r w:rsidR="00691CB5">
        <w:rPr>
          <w:rFonts w:ascii="Arial" w:hAnsi="Arial" w:cs="Arial"/>
          <w:sz w:val="24"/>
          <w:szCs w:val="24"/>
          <w:lang w:val="pt-BR"/>
        </w:rPr>
        <w:t>a cidade, localizada no</w:t>
      </w:r>
      <w:r w:rsidR="00D50628">
        <w:rPr>
          <w:rFonts w:ascii="Arial" w:hAnsi="Arial" w:cs="Arial"/>
          <w:sz w:val="24"/>
          <w:szCs w:val="24"/>
          <w:lang w:val="pt-BR"/>
        </w:rPr>
        <w:t xml:space="preserve"> “Recife Antigo”, </w:t>
      </w:r>
      <w:r w:rsidR="00691CB5">
        <w:rPr>
          <w:rFonts w:ascii="Arial" w:hAnsi="Arial" w:cs="Arial"/>
          <w:sz w:val="24"/>
          <w:szCs w:val="24"/>
          <w:lang w:val="pt-BR"/>
        </w:rPr>
        <w:t xml:space="preserve">no bairro de Santo Antônio, ainda vibram com pavimentos e arquiteturas coloniais. É também um ponto central relativamente organizado, pensado e planejado. No entanto, é evidente a diferença nas ruas, muros e construções ao se distanciar deste centro histórico. O crescimento da cidade do Recife foi, em suma, caótico e desorganizado. Uma cidade montada a partir da costura de uma colcha de retalhos, pequenos centros políticos, industriais e residenciais se interconectando de formas não padronizadas. Como na maior parte do Brasil, a infeliz expansão das cidades foi pensada principalmente em agradar primeiramente as necessidades das minúsculas elites e grupos privilegiados. </w:t>
      </w:r>
    </w:p>
    <w:p w:rsidR="00CD10CD" w:rsidRDefault="00691CB5" w:rsidP="00CD10CD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Grandes centros marginalizados foram se formando aos poucos como resultado das desigualdades sociais. Contudo, mesmo em uma visão cheia de contrastes como essa, podemos encontrar um ponto em comum: pouca foi a preocupação com as áreas naturais da cidade. O contexto de preservação, manutenção e conservação das áreas </w:t>
      </w:r>
      <w:r>
        <w:rPr>
          <w:rFonts w:ascii="Arial" w:hAnsi="Arial" w:cs="Arial"/>
          <w:sz w:val="24"/>
          <w:szCs w:val="24"/>
          <w:lang w:val="pt-BR"/>
        </w:rPr>
        <w:lastRenderedPageBreak/>
        <w:t xml:space="preserve">de mata nativa da cidade nunca foram priorizadas de fato. Ou seja, como consequência, o contexto </w:t>
      </w:r>
      <w:r w:rsidR="00E81CD0">
        <w:rPr>
          <w:rFonts w:ascii="Arial" w:hAnsi="Arial" w:cs="Arial"/>
          <w:sz w:val="24"/>
          <w:szCs w:val="24"/>
          <w:lang w:val="pt-BR"/>
        </w:rPr>
        <w:t xml:space="preserve">um </w:t>
      </w:r>
      <w:r>
        <w:rPr>
          <w:rFonts w:ascii="Arial" w:hAnsi="Arial" w:cs="Arial"/>
          <w:sz w:val="24"/>
          <w:szCs w:val="24"/>
          <w:lang w:val="pt-BR"/>
        </w:rPr>
        <w:t>socio</w:t>
      </w:r>
      <w:r w:rsidR="00E81CD0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 xml:space="preserve">ecológico </w:t>
      </w:r>
      <w:r w:rsidR="00E81CD0">
        <w:rPr>
          <w:rFonts w:ascii="Arial" w:hAnsi="Arial" w:cs="Arial"/>
          <w:sz w:val="24"/>
          <w:szCs w:val="24"/>
          <w:lang w:val="pt-BR"/>
        </w:rPr>
        <w:t>raramente existiu. A falta de planejamento associada ao descaso com o meio-ambiente, que se traduz em degradação dos principais mananciais da cidade, acentua problemas hoje existentes. Recife possui um dos piores índices de tempo de espera em tr</w:t>
      </w:r>
      <w:r w:rsidR="00CD10CD">
        <w:rPr>
          <w:rFonts w:ascii="Arial" w:hAnsi="Arial" w:cs="Arial"/>
          <w:sz w:val="24"/>
          <w:szCs w:val="24"/>
          <w:lang w:val="pt-BR"/>
        </w:rPr>
        <w:t>â</w:t>
      </w:r>
      <w:r w:rsidR="00E81CD0">
        <w:rPr>
          <w:rFonts w:ascii="Arial" w:hAnsi="Arial" w:cs="Arial"/>
          <w:sz w:val="24"/>
          <w:szCs w:val="24"/>
          <w:lang w:val="pt-BR"/>
        </w:rPr>
        <w:t>nsito e deslocamento das cidades do país, principalmente quando em períodos de chuva, não raros numa região de mata atlântica.</w:t>
      </w:r>
      <w:r w:rsidR="00CD10CD">
        <w:rPr>
          <w:rFonts w:ascii="Arial" w:hAnsi="Arial" w:cs="Arial"/>
          <w:sz w:val="24"/>
          <w:szCs w:val="24"/>
          <w:lang w:val="pt-BR"/>
        </w:rPr>
        <w:t xml:space="preserve"> Curiosamente, estes problemas urbano-ambientais são sistematicamente negligenciados pelo poder público, eleição após eleição. A recuperação dos principais mananciais da cidade e de sua mata ripária ainda é tímida, praticamente inexistente na cidade, com alguns raros exemplos, como o Jardim do Baobá. Este pequeno parque é um exemplo de como a recuperação em pequena escala de uma área ripária degradada traz melhoria na qualidade de vida da população através da </w:t>
      </w:r>
      <w:proofErr w:type="spellStart"/>
      <w:r w:rsidR="00CD10CD">
        <w:rPr>
          <w:rFonts w:ascii="Arial" w:hAnsi="Arial" w:cs="Arial"/>
          <w:sz w:val="24"/>
          <w:szCs w:val="24"/>
          <w:lang w:val="pt-BR"/>
        </w:rPr>
        <w:t>reoferta</w:t>
      </w:r>
      <w:proofErr w:type="spellEnd"/>
      <w:r w:rsidR="00CD10CD">
        <w:rPr>
          <w:rFonts w:ascii="Arial" w:hAnsi="Arial" w:cs="Arial"/>
          <w:sz w:val="24"/>
          <w:szCs w:val="24"/>
          <w:lang w:val="pt-BR"/>
        </w:rPr>
        <w:t xml:space="preserve"> de serviços ecossistêmicos. Assim como o Jardim do Baobá, a cidade possui diversos pontos de vegetação natural degradada associadas ao contexto urbano. A visualização e mapeamento destas áreas, associadas ao incentivo, educação e insistência n</w:t>
      </w:r>
      <w:r w:rsidR="00226151">
        <w:rPr>
          <w:rFonts w:ascii="Arial" w:hAnsi="Arial" w:cs="Arial"/>
          <w:sz w:val="24"/>
          <w:szCs w:val="24"/>
          <w:lang w:val="pt-BR"/>
        </w:rPr>
        <w:t xml:space="preserve">a elucidação da importância da conservação e recuperação das áreas naturais da cidade é, apesar de um pouco utópica, potenciais medidas de melhoria de qualidade de vida da cidade. </w:t>
      </w:r>
    </w:p>
    <w:p w:rsidR="00EA3FD3" w:rsidRDefault="00226151" w:rsidP="00EA3FD3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Juntamente ao conhecimento ecológico, ferramentas de mapeamento e visualização de dados como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Qgis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o R podem participar na resolução de soluções sólidas a crescente e grave problemática do tecido social ecológico da cidade do Recife. Através destas ferramentas, é possível mapear e visualizar áreas que podem ser priorizadas em medidas de recuperação, manejo e conservação. É também possível calcular métricas que demonstram mínimas de manutenção de áreas florestais que permitem a existência e oferta de serviços ecossistêmicos, mesmo dentro de um gradiente urbano caótico. Evidencia</w:t>
      </w:r>
      <w:r w:rsidR="00EA3FD3">
        <w:rPr>
          <w:rFonts w:ascii="Arial" w:hAnsi="Arial" w:cs="Arial"/>
          <w:sz w:val="24"/>
          <w:szCs w:val="24"/>
          <w:lang w:val="pt-BR"/>
        </w:rPr>
        <w:t>r</w:t>
      </w:r>
      <w:r>
        <w:rPr>
          <w:rFonts w:ascii="Arial" w:hAnsi="Arial" w:cs="Arial"/>
          <w:sz w:val="24"/>
          <w:szCs w:val="24"/>
          <w:lang w:val="pt-BR"/>
        </w:rPr>
        <w:t xml:space="preserve"> áreas prioritárias de recuperação</w:t>
      </w:r>
      <w:r w:rsidR="00EA3FD3">
        <w:rPr>
          <w:rFonts w:ascii="Arial" w:hAnsi="Arial" w:cs="Arial"/>
          <w:sz w:val="24"/>
          <w:szCs w:val="24"/>
          <w:lang w:val="pt-BR"/>
        </w:rPr>
        <w:t xml:space="preserve"> com dados sólidos a partir de imagens de satélite e gráficos bem elaborados</w:t>
      </w:r>
      <w:r>
        <w:rPr>
          <w:rFonts w:ascii="Arial" w:hAnsi="Arial" w:cs="Arial"/>
          <w:sz w:val="24"/>
          <w:szCs w:val="24"/>
          <w:lang w:val="pt-BR"/>
        </w:rPr>
        <w:t xml:space="preserve">, além de trazer </w:t>
      </w:r>
      <w:r w:rsidR="00EA3FD3">
        <w:rPr>
          <w:rFonts w:ascii="Arial" w:hAnsi="Arial" w:cs="Arial"/>
          <w:sz w:val="24"/>
          <w:szCs w:val="24"/>
          <w:lang w:val="pt-BR"/>
        </w:rPr>
        <w:t>à</w:t>
      </w:r>
      <w:r>
        <w:rPr>
          <w:rFonts w:ascii="Arial" w:hAnsi="Arial" w:cs="Arial"/>
          <w:sz w:val="24"/>
          <w:szCs w:val="24"/>
          <w:lang w:val="pt-BR"/>
        </w:rPr>
        <w:t xml:space="preserve"> tona</w:t>
      </w:r>
      <w:r w:rsidR="00EA3FD3">
        <w:rPr>
          <w:rFonts w:ascii="Arial" w:hAnsi="Arial" w:cs="Arial"/>
          <w:sz w:val="24"/>
          <w:szCs w:val="24"/>
          <w:lang w:val="pt-BR"/>
        </w:rPr>
        <w:t xml:space="preserve"> informações importantes a uma população que é em geral desconhece a origem dos próprios problemas da cidade (por diversas razões que não cabem a este ensaio), também é possível pressionar o poder público a voltar a investir no desenvolvimento consciente e inteligente da cidade, o que provavelmente é </w:t>
      </w:r>
      <w:r w:rsidR="005D0EE2">
        <w:rPr>
          <w:rFonts w:ascii="Arial" w:hAnsi="Arial" w:cs="Arial"/>
          <w:sz w:val="24"/>
          <w:szCs w:val="24"/>
          <w:lang w:val="pt-BR"/>
        </w:rPr>
        <w:t>um</w:t>
      </w:r>
      <w:r w:rsidR="00EA3FD3">
        <w:rPr>
          <w:rFonts w:ascii="Arial" w:hAnsi="Arial" w:cs="Arial"/>
          <w:sz w:val="24"/>
          <w:szCs w:val="24"/>
          <w:lang w:val="pt-BR"/>
        </w:rPr>
        <w:t xml:space="preserve">a </w:t>
      </w:r>
      <w:r w:rsidR="005D0EE2">
        <w:rPr>
          <w:rFonts w:ascii="Arial" w:hAnsi="Arial" w:cs="Arial"/>
          <w:sz w:val="24"/>
          <w:szCs w:val="24"/>
          <w:lang w:val="pt-BR"/>
        </w:rPr>
        <w:t xml:space="preserve">das </w:t>
      </w:r>
      <w:r w:rsidR="00EA3FD3">
        <w:rPr>
          <w:rFonts w:ascii="Arial" w:hAnsi="Arial" w:cs="Arial"/>
          <w:sz w:val="24"/>
          <w:szCs w:val="24"/>
          <w:lang w:val="pt-BR"/>
        </w:rPr>
        <w:t>única</w:t>
      </w:r>
      <w:r w:rsidR="005D0EE2">
        <w:rPr>
          <w:rFonts w:ascii="Arial" w:hAnsi="Arial" w:cs="Arial"/>
          <w:sz w:val="24"/>
          <w:szCs w:val="24"/>
          <w:lang w:val="pt-BR"/>
        </w:rPr>
        <w:t>s</w:t>
      </w:r>
      <w:r w:rsidR="00EA3FD3">
        <w:rPr>
          <w:rFonts w:ascii="Arial" w:hAnsi="Arial" w:cs="Arial"/>
          <w:sz w:val="24"/>
          <w:szCs w:val="24"/>
          <w:lang w:val="pt-BR"/>
        </w:rPr>
        <w:t xml:space="preserve"> alternativa</w:t>
      </w:r>
      <w:r w:rsidR="005D0EE2">
        <w:rPr>
          <w:rFonts w:ascii="Arial" w:hAnsi="Arial" w:cs="Arial"/>
          <w:sz w:val="24"/>
          <w:szCs w:val="24"/>
          <w:lang w:val="pt-BR"/>
        </w:rPr>
        <w:t xml:space="preserve">s </w:t>
      </w:r>
      <w:r w:rsidR="005D0EE2">
        <w:rPr>
          <w:rFonts w:ascii="Arial" w:hAnsi="Arial" w:cs="Arial"/>
          <w:sz w:val="24"/>
          <w:szCs w:val="24"/>
          <w:lang w:val="pt-BR"/>
        </w:rPr>
        <w:lastRenderedPageBreak/>
        <w:t xml:space="preserve">aos intermináveis problemas crescentes que uma pequena cidade grande como Recife sofre. </w:t>
      </w:r>
      <w:bookmarkStart w:id="0" w:name="_GoBack"/>
      <w:bookmarkEnd w:id="0"/>
    </w:p>
    <w:p w:rsidR="00253D93" w:rsidRPr="0001463F" w:rsidRDefault="00253D93" w:rsidP="00253D93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sectPr w:rsidR="00253D93" w:rsidRPr="00014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3F"/>
    <w:rsid w:val="0001463F"/>
    <w:rsid w:val="00226151"/>
    <w:rsid w:val="00253D93"/>
    <w:rsid w:val="003E6903"/>
    <w:rsid w:val="004A43E8"/>
    <w:rsid w:val="005D0EE2"/>
    <w:rsid w:val="00691CB5"/>
    <w:rsid w:val="0079076B"/>
    <w:rsid w:val="00A50845"/>
    <w:rsid w:val="00CD10CD"/>
    <w:rsid w:val="00D50628"/>
    <w:rsid w:val="00E81CD0"/>
    <w:rsid w:val="00EA3FD3"/>
    <w:rsid w:val="00FA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D8E35"/>
  <w15:chartTrackingRefBased/>
  <w15:docId w15:val="{D70B3AD3-7CA3-432D-A448-ED776764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Cássio Carvalho</dc:creator>
  <cp:keywords/>
  <dc:description/>
  <cp:lastModifiedBy>Cássio Carvalho</cp:lastModifiedBy>
  <cp:revision>1</cp:revision>
  <dcterms:created xsi:type="dcterms:W3CDTF">2019-12-02T23:53:00Z</dcterms:created>
  <dcterms:modified xsi:type="dcterms:W3CDTF">2019-12-03T01:50:00Z</dcterms:modified>
</cp:coreProperties>
</file>