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26D2" w14:textId="77777777" w:rsidR="00056469" w:rsidRDefault="00056469" w:rsidP="00056469">
      <w:pPr>
        <w:pStyle w:val="Prrafodelista"/>
        <w:jc w:val="both"/>
        <w:rPr>
          <w:rFonts w:ascii="Open Sans" w:hAnsi="Open Sans" w:cs="Open Sans"/>
          <w:b/>
          <w:bCs/>
          <w:color w:val="000000" w:themeColor="text1"/>
          <w:shd w:val="clear" w:color="auto" w:fill="FFFFFF"/>
        </w:rPr>
      </w:pPr>
    </w:p>
    <w:p w14:paraId="4CB63835" w14:textId="1B60754A" w:rsidR="00056469" w:rsidRPr="00056469" w:rsidRDefault="00056469" w:rsidP="00056469">
      <w:pPr>
        <w:jc w:val="both"/>
        <w:rPr>
          <w:rFonts w:cstheme="minorHAnsi"/>
          <w:color w:val="000000" w:themeColor="text1"/>
          <w:shd w:val="clear" w:color="auto" w:fill="FFFFFF"/>
        </w:rPr>
      </w:pPr>
      <w:r>
        <w:rPr>
          <w:rFonts w:cstheme="minorHAnsi"/>
          <w:color w:val="000000" w:themeColor="text1"/>
          <w:shd w:val="clear" w:color="auto" w:fill="FFFFFF"/>
        </w:rPr>
        <w:t xml:space="preserve">Abordaremos  5 de los más grandes problemas a los que se enfrenta la sociedad moderna, partiendo de la definición de cada problema y que mecanismos se usan para determinar la magnitud y también mostrar causas y soluciones </w:t>
      </w:r>
      <w:r>
        <w:rPr>
          <w:rFonts w:cstheme="minorHAnsi"/>
          <w:color w:val="000000" w:themeColor="text1"/>
          <w:shd w:val="clear" w:color="auto" w:fill="FFFFFF"/>
        </w:rPr>
        <w:t>de cada uno de estos</w:t>
      </w:r>
      <w:r>
        <w:rPr>
          <w:rFonts w:cstheme="minorHAnsi"/>
          <w:color w:val="000000" w:themeColor="text1"/>
          <w:shd w:val="clear" w:color="auto" w:fill="FFFFFF"/>
        </w:rPr>
        <w:t>. Las soluciones planteadas para cada problema tienen un gran potencial para solventar estas calamidades. Por lo cual es de gran importancia tenerlas en cuenta en nuestro día a día.</w:t>
      </w:r>
    </w:p>
    <w:p w14:paraId="37237200" w14:textId="362F394E" w:rsidR="00D85BC0" w:rsidRPr="00B45D6B" w:rsidRDefault="003D5E67" w:rsidP="003D5E67">
      <w:pPr>
        <w:pStyle w:val="Prrafodelista"/>
        <w:jc w:val="center"/>
        <w:rPr>
          <w:rFonts w:ascii="Open Sans" w:hAnsi="Open Sans" w:cs="Open Sans"/>
          <w:b/>
          <w:bCs/>
          <w:color w:val="000000" w:themeColor="text1"/>
          <w:shd w:val="clear" w:color="auto" w:fill="FFFFFF"/>
        </w:rPr>
      </w:pPr>
      <w:r w:rsidRPr="00B45D6B">
        <w:rPr>
          <w:rFonts w:ascii="Open Sans" w:hAnsi="Open Sans" w:cs="Open Sans"/>
          <w:b/>
          <w:bCs/>
          <w:color w:val="000000" w:themeColor="text1"/>
          <w:shd w:val="clear" w:color="auto" w:fill="FFFFFF"/>
        </w:rPr>
        <w:t xml:space="preserve">¿Qué se entiende y cómo se mide: </w:t>
      </w:r>
      <w:r w:rsidRPr="00B45D6B">
        <w:rPr>
          <w:rFonts w:ascii="Open Sans" w:hAnsi="Open Sans" w:cs="Open Sans"/>
          <w:b/>
          <w:bCs/>
          <w:color w:val="000000" w:themeColor="text1"/>
          <w:shd w:val="clear" w:color="auto" w:fill="FFFFFF"/>
        </w:rPr>
        <w:t>¿La pobreza, el calentamiento global, el consumismo, la corrupción y la violencia?</w:t>
      </w:r>
    </w:p>
    <w:p w14:paraId="3E9CC0AA" w14:textId="1E97FF25" w:rsidR="003D5E67" w:rsidRPr="00B45D6B" w:rsidRDefault="003D5E67" w:rsidP="003D5E67">
      <w:pPr>
        <w:pStyle w:val="Prrafodelista"/>
        <w:jc w:val="center"/>
        <w:rPr>
          <w:rFonts w:ascii="Open Sans" w:hAnsi="Open Sans" w:cs="Open Sans"/>
          <w:b/>
          <w:bCs/>
          <w:color w:val="000000" w:themeColor="text1"/>
          <w:shd w:val="clear" w:color="auto" w:fill="FFFFFF"/>
        </w:rPr>
      </w:pPr>
    </w:p>
    <w:p w14:paraId="2DE11585" w14:textId="77777777" w:rsidR="008A7D75" w:rsidRPr="00B45D6B" w:rsidRDefault="003D5E67" w:rsidP="003D5E67">
      <w:pPr>
        <w:pStyle w:val="Prrafodelista"/>
        <w:rPr>
          <w:rFonts w:cstheme="minorHAnsi"/>
          <w:color w:val="000000" w:themeColor="text1"/>
          <w:shd w:val="clear" w:color="auto" w:fill="FFFFFF"/>
        </w:rPr>
      </w:pPr>
      <w:r w:rsidRPr="00B45D6B">
        <w:rPr>
          <w:rFonts w:cstheme="minorHAnsi"/>
          <w:b/>
          <w:bCs/>
          <w:color w:val="000000" w:themeColor="text1"/>
          <w:shd w:val="clear" w:color="auto" w:fill="FFFFFF"/>
        </w:rPr>
        <w:t xml:space="preserve">La pobreza: </w:t>
      </w:r>
      <w:r w:rsidRPr="00B45D6B">
        <w:rPr>
          <w:rFonts w:cstheme="minorHAnsi"/>
          <w:color w:val="000000" w:themeColor="text1"/>
          <w:shd w:val="clear" w:color="auto" w:fill="FFFFFF"/>
        </w:rPr>
        <w:t xml:space="preserve">Por pobreza se entiende la falta de recursos económicos, alimenticios y falta de servicios básicos que posee una comunidad, familia o individuo. </w:t>
      </w:r>
    </w:p>
    <w:p w14:paraId="4823E98F" w14:textId="3201976B" w:rsidR="003D5E67" w:rsidRPr="00B45D6B" w:rsidRDefault="008A7D75" w:rsidP="003D5E67">
      <w:pPr>
        <w:pStyle w:val="Prrafodelista"/>
        <w:rPr>
          <w:rFonts w:cstheme="minorHAnsi"/>
          <w:color w:val="000000" w:themeColor="text1"/>
          <w:shd w:val="clear" w:color="auto" w:fill="FFFFFF"/>
        </w:rPr>
      </w:pPr>
      <w:r w:rsidRPr="00B45D6B">
        <w:rPr>
          <w:rFonts w:cstheme="minorHAnsi"/>
          <w:color w:val="000000" w:themeColor="text1"/>
          <w:shd w:val="clear" w:color="auto" w:fill="FFFFFF"/>
        </w:rPr>
        <w:t>Existen varias alternativas-métodos para tratar de estimar la magnitud de pobreza, normalmente los gobiernos miden esta basados en los ingresos por hogar en el cual se tiene umbral de ingresos que categoriza la situación económica de cada familia. Otro enfoque es el multidimensional que mide la pobreza en función del acceso a educación, alimentación, salud, acceso a servicios básicos, acceso a oportunidades y servicios.</w:t>
      </w:r>
    </w:p>
    <w:p w14:paraId="021AA5F6" w14:textId="535D89C9" w:rsidR="008A7D75" w:rsidRPr="00B45D6B" w:rsidRDefault="008A7D75" w:rsidP="003D5E67">
      <w:pPr>
        <w:pStyle w:val="Prrafodelista"/>
        <w:rPr>
          <w:rFonts w:cstheme="minorHAnsi"/>
          <w:color w:val="000000" w:themeColor="text1"/>
          <w:shd w:val="clear" w:color="auto" w:fill="FFFFFF"/>
        </w:rPr>
      </w:pPr>
    </w:p>
    <w:p w14:paraId="467BBF6F" w14:textId="6AAA9EF2" w:rsidR="008A7D75" w:rsidRPr="00B45D6B" w:rsidRDefault="008A7D75" w:rsidP="003D5E67">
      <w:pPr>
        <w:pStyle w:val="Prrafodelista"/>
        <w:rPr>
          <w:rFonts w:cstheme="minorHAnsi"/>
          <w:color w:val="000000" w:themeColor="text1"/>
          <w:shd w:val="clear" w:color="auto" w:fill="FFFFFF"/>
        </w:rPr>
      </w:pPr>
      <w:r w:rsidRPr="00B45D6B">
        <w:rPr>
          <w:rFonts w:cstheme="minorHAnsi"/>
          <w:b/>
          <w:bCs/>
          <w:color w:val="000000" w:themeColor="text1"/>
          <w:shd w:val="clear" w:color="auto" w:fill="FFFFFF"/>
        </w:rPr>
        <w:t xml:space="preserve">El calentamiento global: </w:t>
      </w:r>
      <w:r w:rsidRPr="00B45D6B">
        <w:rPr>
          <w:rFonts w:cstheme="minorHAnsi"/>
          <w:color w:val="000000" w:themeColor="text1"/>
          <w:shd w:val="clear" w:color="auto" w:fill="FFFFFF"/>
        </w:rPr>
        <w:t>El calentamiento global es un problema ambiental que se refiere al aumento de la temperatura global promedio de la tierra, esto traerá grandes consecuencias ambientales que pondrán en riesgo la subsistencia de muchas especies incluyendo al ser humano.</w:t>
      </w:r>
    </w:p>
    <w:p w14:paraId="2EA090B8" w14:textId="09D6E62B" w:rsidR="008A7D75" w:rsidRPr="00B45D6B" w:rsidRDefault="008A7D75" w:rsidP="003D5E67">
      <w:pPr>
        <w:pStyle w:val="Prrafodelista"/>
        <w:rPr>
          <w:rFonts w:cstheme="minorHAnsi"/>
          <w:color w:val="000000" w:themeColor="text1"/>
          <w:shd w:val="clear" w:color="auto" w:fill="FFFFFF"/>
        </w:rPr>
      </w:pPr>
      <w:r w:rsidRPr="00B45D6B">
        <w:rPr>
          <w:rFonts w:cstheme="minorHAnsi"/>
          <w:color w:val="000000" w:themeColor="text1"/>
          <w:shd w:val="clear" w:color="auto" w:fill="FFFFFF"/>
        </w:rPr>
        <w:t>Este se mide a través de los registros de los cambios de la temperatura a lo largo de la historia y mediciones a tiempo real captadas por varias estaciones meteorológicas</w:t>
      </w:r>
      <w:r w:rsidR="00413714" w:rsidRPr="00B45D6B">
        <w:rPr>
          <w:rFonts w:cstheme="minorHAnsi"/>
          <w:color w:val="000000" w:themeColor="text1"/>
          <w:shd w:val="clear" w:color="auto" w:fill="FFFFFF"/>
        </w:rPr>
        <w:t>. C</w:t>
      </w:r>
      <w:r w:rsidRPr="00B45D6B">
        <w:rPr>
          <w:rFonts w:cstheme="minorHAnsi"/>
          <w:color w:val="000000" w:themeColor="text1"/>
          <w:shd w:val="clear" w:color="auto" w:fill="FFFFFF"/>
        </w:rPr>
        <w:t xml:space="preserve">on esta información se realizan cálculos </w:t>
      </w:r>
      <w:r w:rsidR="00413714" w:rsidRPr="00B45D6B">
        <w:rPr>
          <w:rFonts w:cstheme="minorHAnsi"/>
          <w:color w:val="000000" w:themeColor="text1"/>
          <w:shd w:val="clear" w:color="auto" w:fill="FFFFFF"/>
        </w:rPr>
        <w:t>y modelos estadísticos de predicción con los cuales se determina la gravedad del problema.</w:t>
      </w:r>
    </w:p>
    <w:p w14:paraId="5D470C6C" w14:textId="1326F68C" w:rsidR="003D5E67" w:rsidRPr="00B45D6B" w:rsidRDefault="003D5E67" w:rsidP="003D5E67">
      <w:pPr>
        <w:pStyle w:val="Prrafodelista"/>
        <w:rPr>
          <w:rFonts w:cstheme="minorHAnsi"/>
          <w:b/>
          <w:bCs/>
          <w:color w:val="000000" w:themeColor="text1"/>
          <w:shd w:val="clear" w:color="auto" w:fill="FFFFFF"/>
        </w:rPr>
      </w:pPr>
    </w:p>
    <w:p w14:paraId="58CD1AA5" w14:textId="0225C32A" w:rsidR="00413714" w:rsidRPr="00B45D6B" w:rsidRDefault="00413714" w:rsidP="003D5E67">
      <w:pPr>
        <w:pStyle w:val="Prrafodelista"/>
        <w:rPr>
          <w:rFonts w:cstheme="minorHAnsi"/>
          <w:color w:val="000000" w:themeColor="text1"/>
          <w:shd w:val="clear" w:color="auto" w:fill="FFFFFF"/>
        </w:rPr>
      </w:pPr>
      <w:r w:rsidRPr="00B45D6B">
        <w:rPr>
          <w:rFonts w:cstheme="minorHAnsi"/>
          <w:b/>
          <w:bCs/>
          <w:color w:val="000000" w:themeColor="text1"/>
          <w:shd w:val="clear" w:color="auto" w:fill="FFFFFF"/>
        </w:rPr>
        <w:t>El consumismo:</w:t>
      </w:r>
      <w:r w:rsidRPr="00B45D6B">
        <w:rPr>
          <w:rFonts w:ascii="Open Sans" w:hAnsi="Open Sans" w:cs="Open Sans"/>
          <w:b/>
          <w:bCs/>
          <w:color w:val="000000" w:themeColor="text1"/>
          <w:shd w:val="clear" w:color="auto" w:fill="FFFFFF"/>
        </w:rPr>
        <w:t xml:space="preserve"> </w:t>
      </w:r>
      <w:r w:rsidRPr="00B45D6B">
        <w:rPr>
          <w:rFonts w:cstheme="minorHAnsi"/>
          <w:color w:val="000000" w:themeColor="text1"/>
          <w:shd w:val="clear" w:color="auto" w:fill="FFFFFF"/>
        </w:rPr>
        <w:t>Es un problema social que tiene como argumento el hacer crecer la economía, se basa en crear modas, estereotipos que hagan que los productos que consume la sociedad sean de corta duración para que el mercado y la producción se movilicen constantemente.</w:t>
      </w:r>
    </w:p>
    <w:p w14:paraId="7DBCD08F" w14:textId="7BBBFBA8" w:rsidR="00413714" w:rsidRPr="00B45D6B" w:rsidRDefault="00413714" w:rsidP="003D5E67">
      <w:pPr>
        <w:pStyle w:val="Prrafodelista"/>
        <w:rPr>
          <w:rFonts w:cstheme="minorHAnsi"/>
          <w:color w:val="000000" w:themeColor="text1"/>
          <w:shd w:val="clear" w:color="auto" w:fill="FFFFFF"/>
        </w:rPr>
      </w:pPr>
      <w:r w:rsidRPr="00B45D6B">
        <w:rPr>
          <w:rFonts w:cstheme="minorHAnsi"/>
          <w:color w:val="000000" w:themeColor="text1"/>
          <w:shd w:val="clear" w:color="auto" w:fill="FFFFFF"/>
        </w:rPr>
        <w:t>El consumismo se mide a través de indicadores como el consumo per cápita que mide el gasto promedio de una persona en bienes y servicios en un determinado periodo de tiempo. Si este indicador es alto en una población, se puede decir que esa sociedad es consumista. También se puede medir a través de los desechos y basuras generadas por una comunidad en función del tiempo.</w:t>
      </w:r>
    </w:p>
    <w:p w14:paraId="421B2989" w14:textId="044F7045" w:rsidR="003D5E67" w:rsidRDefault="003D5E67" w:rsidP="003D5E67">
      <w:pPr>
        <w:pStyle w:val="Prrafodelista"/>
      </w:pPr>
    </w:p>
    <w:p w14:paraId="7692B059" w14:textId="428E9F4C" w:rsidR="003D5E67" w:rsidRDefault="00413714" w:rsidP="003D5E67">
      <w:pPr>
        <w:pStyle w:val="Prrafodelista"/>
      </w:pPr>
      <w:r>
        <w:rPr>
          <w:b/>
          <w:bCs/>
        </w:rPr>
        <w:t xml:space="preserve">La corrupción: </w:t>
      </w:r>
      <w:r>
        <w:t xml:space="preserve">Se </w:t>
      </w:r>
      <w:r w:rsidR="00B45D6B">
        <w:t>entiende como un problema social y ético en el cual el poder y el gobierno abusan de su posición para beneficiar a individuos específicos con dineros públicos que estaban destinados para realizar obras sociales o también se puede considerar corrupción el robar elecciones, manipulación de contratos etc.</w:t>
      </w:r>
    </w:p>
    <w:p w14:paraId="7481F4FB" w14:textId="7101FEDD" w:rsidR="00B45D6B" w:rsidRDefault="00B45D6B" w:rsidP="003D5E67">
      <w:pPr>
        <w:pStyle w:val="Prrafodelista"/>
      </w:pPr>
      <w:r>
        <w:t xml:space="preserve">La corrupción en una sociedad puede medirse a través de índices de percepción ciudadana que nos contara que punto de vista tiene la sociedad en general sobre este tema en su país o lugar de residencia. También hay otros mecanismos como las auditorias y revisiones que se centran en la eficacia de los sistemas encargados de la supervisión y control de la corrupción en entidades públicas. Y finalmente también se </w:t>
      </w:r>
      <w:r>
        <w:lastRenderedPageBreak/>
        <w:t>puede medir mediante la cantidad de dinero público que se perdió o no se tiene claro de su paradero.</w:t>
      </w:r>
    </w:p>
    <w:p w14:paraId="749B6562" w14:textId="088D5F9C" w:rsidR="00B45D6B" w:rsidRDefault="00B45D6B" w:rsidP="003D5E67">
      <w:pPr>
        <w:pStyle w:val="Prrafodelista"/>
      </w:pPr>
    </w:p>
    <w:p w14:paraId="329992A7" w14:textId="0727E900" w:rsidR="00B45D6B" w:rsidRDefault="00B45D6B" w:rsidP="003D5E67">
      <w:pPr>
        <w:pStyle w:val="Prrafodelista"/>
      </w:pPr>
      <w:r>
        <w:rPr>
          <w:b/>
          <w:bCs/>
        </w:rPr>
        <w:t xml:space="preserve">Violencia: </w:t>
      </w:r>
      <w:r>
        <w:t xml:space="preserve">La violencia </w:t>
      </w:r>
      <w:r w:rsidR="007E2145">
        <w:t xml:space="preserve">es un gran problema que consiste en el uso irracional de la fuerza para causar daño físico, emocional o psicológico a un individuo o a una población. </w:t>
      </w:r>
    </w:p>
    <w:p w14:paraId="2122478B" w14:textId="39C41EED" w:rsidR="007E2145" w:rsidRDefault="007E2145" w:rsidP="003D5E67">
      <w:pPr>
        <w:pStyle w:val="Prrafodelista"/>
      </w:pPr>
      <w:r>
        <w:t>La violencia se puede medir en una sociedad a través de estadísticas de homicidios, desplazados, personas con traumas psicológicos causados por una situación violenta y cantidad de grupos armados o bandas criminales.</w:t>
      </w:r>
    </w:p>
    <w:p w14:paraId="33E3328E" w14:textId="2E173DDD" w:rsidR="007E2145" w:rsidRDefault="007E2145" w:rsidP="003D5E67">
      <w:pPr>
        <w:pStyle w:val="Prrafodelista"/>
      </w:pPr>
    </w:p>
    <w:p w14:paraId="4CAD1DAD" w14:textId="43BB57A5" w:rsidR="007E2145" w:rsidRDefault="007E2145" w:rsidP="007E2145">
      <w:pPr>
        <w:pStyle w:val="Prrafodelista"/>
        <w:jc w:val="center"/>
        <w:rPr>
          <w:b/>
          <w:bCs/>
        </w:rPr>
      </w:pPr>
      <w:r w:rsidRPr="007E2145">
        <w:rPr>
          <w:b/>
          <w:bCs/>
        </w:rPr>
        <w:t xml:space="preserve">2. </w:t>
      </w:r>
      <w:r w:rsidRPr="007E2145">
        <w:rPr>
          <w:b/>
          <w:bCs/>
        </w:rPr>
        <w:t>¿Qué información estadística (datos) de Colombia se conocen</w:t>
      </w:r>
      <w:r>
        <w:rPr>
          <w:b/>
          <w:bCs/>
        </w:rPr>
        <w:t xml:space="preserve"> </w:t>
      </w:r>
      <w:r w:rsidRPr="007E2145">
        <w:rPr>
          <w:b/>
          <w:bCs/>
        </w:rPr>
        <w:t>sobre los problemas anteriores?</w:t>
      </w:r>
    </w:p>
    <w:p w14:paraId="79F10745" w14:textId="77777777" w:rsidR="007E2145" w:rsidRPr="007E2145" w:rsidRDefault="007E2145" w:rsidP="007E2145">
      <w:pPr>
        <w:pStyle w:val="Prrafodelista"/>
        <w:rPr>
          <w:b/>
          <w:bCs/>
        </w:rPr>
      </w:pPr>
      <w:r w:rsidRPr="007E2145">
        <w:rPr>
          <w:b/>
          <w:bCs/>
        </w:rPr>
        <w:t>Pobreza en Colombia:</w:t>
      </w:r>
    </w:p>
    <w:p w14:paraId="2EB0C9EB" w14:textId="77777777" w:rsidR="007E2145" w:rsidRPr="007E2145" w:rsidRDefault="007E2145" w:rsidP="007E2145">
      <w:pPr>
        <w:pStyle w:val="Prrafodelista"/>
      </w:pPr>
      <w:r w:rsidRPr="007E2145">
        <w:t>Según el Departamento Administrativo Nacional de Estadística (DANE), en 2020 la tasa de pobreza monetaria en Colombia fue del 42,5% de la población, lo que significa que alrededor de 21,2 millones de personas se encontraban en situación de pobreza. Además, la tasa de pobreza extrema fue del 7,4%, lo que significa que aproximadamente 3,7 millones de personas vivían en condiciones de pobreza extrema.</w:t>
      </w:r>
    </w:p>
    <w:p w14:paraId="4F3F0CEB" w14:textId="77777777" w:rsidR="007E2145" w:rsidRPr="007E2145" w:rsidRDefault="007E2145" w:rsidP="007E2145">
      <w:pPr>
        <w:pStyle w:val="Prrafodelista"/>
        <w:rPr>
          <w:b/>
          <w:bCs/>
        </w:rPr>
      </w:pPr>
    </w:p>
    <w:p w14:paraId="40DF7753" w14:textId="77777777" w:rsidR="007E2145" w:rsidRPr="007E2145" w:rsidRDefault="007E2145" w:rsidP="007E2145">
      <w:pPr>
        <w:pStyle w:val="Prrafodelista"/>
        <w:rPr>
          <w:b/>
          <w:bCs/>
        </w:rPr>
      </w:pPr>
      <w:r w:rsidRPr="007E2145">
        <w:rPr>
          <w:b/>
          <w:bCs/>
        </w:rPr>
        <w:t>Calentamiento global:</w:t>
      </w:r>
    </w:p>
    <w:p w14:paraId="57F190D4" w14:textId="5387F9B4" w:rsidR="007E2145" w:rsidRPr="007E2145" w:rsidRDefault="007E2145" w:rsidP="007E2145">
      <w:pPr>
        <w:pStyle w:val="Prrafodelista"/>
      </w:pPr>
      <w:r w:rsidRPr="007E2145">
        <w:t>Según el Instituto de Hidrología, Meteorología y Estudios Ambientales de Colombia (IDEAM), el país ha experimentado un aumento de la temperatura promedio de 0,9°C en el último siglo y se espera que continúe aumentando en las próximas décadas. Además, Colombia es un país vulnerable a los desastres naturales relacionados con el cambio climático, como inundaciones, sequías y deslizamientos de tierra.</w:t>
      </w:r>
    </w:p>
    <w:p w14:paraId="694E0182" w14:textId="77777777" w:rsidR="007E2145" w:rsidRPr="007E2145" w:rsidRDefault="007E2145" w:rsidP="007E2145">
      <w:pPr>
        <w:pStyle w:val="Prrafodelista"/>
        <w:rPr>
          <w:b/>
          <w:bCs/>
        </w:rPr>
      </w:pPr>
    </w:p>
    <w:p w14:paraId="709CD907" w14:textId="77777777" w:rsidR="007E2145" w:rsidRPr="007E2145" w:rsidRDefault="007E2145" w:rsidP="007E2145">
      <w:pPr>
        <w:pStyle w:val="Prrafodelista"/>
        <w:rPr>
          <w:b/>
          <w:bCs/>
        </w:rPr>
      </w:pPr>
      <w:r w:rsidRPr="007E2145">
        <w:rPr>
          <w:b/>
          <w:bCs/>
        </w:rPr>
        <w:t>Consumismo:</w:t>
      </w:r>
    </w:p>
    <w:p w14:paraId="4C3EC499" w14:textId="77777777" w:rsidR="007E2145" w:rsidRPr="007E2145" w:rsidRDefault="007E2145" w:rsidP="007E2145">
      <w:pPr>
        <w:pStyle w:val="Prrafodelista"/>
      </w:pPr>
      <w:r w:rsidRPr="007E2145">
        <w:t>No hay estadísticas específicas sobre el nivel de consumismo en Colombia. Sin embargo, como en muchos países en desarrollo, el consumo está aumentando a medida que la economía crece y las personas tienen más acceso a bienes y servicios. En las ciudades colombianas, se pueden observar tendencias de consumo similares a las de otros países, como el aumento del uso de plásticos y la preferencia por productos importados.</w:t>
      </w:r>
    </w:p>
    <w:p w14:paraId="1F090085" w14:textId="77777777" w:rsidR="007E2145" w:rsidRPr="007E2145" w:rsidRDefault="007E2145" w:rsidP="007E2145">
      <w:pPr>
        <w:pStyle w:val="Prrafodelista"/>
        <w:rPr>
          <w:b/>
          <w:bCs/>
        </w:rPr>
      </w:pPr>
    </w:p>
    <w:p w14:paraId="3765A71D" w14:textId="77777777" w:rsidR="007E2145" w:rsidRPr="007E2145" w:rsidRDefault="007E2145" w:rsidP="007E2145">
      <w:pPr>
        <w:pStyle w:val="Prrafodelista"/>
        <w:rPr>
          <w:b/>
          <w:bCs/>
        </w:rPr>
      </w:pPr>
      <w:r w:rsidRPr="007E2145">
        <w:rPr>
          <w:b/>
          <w:bCs/>
        </w:rPr>
        <w:t>Corrupción:</w:t>
      </w:r>
    </w:p>
    <w:p w14:paraId="51C8D13C" w14:textId="22835379" w:rsidR="007E2145" w:rsidRPr="007E2145" w:rsidRDefault="007E2145" w:rsidP="007E2145">
      <w:pPr>
        <w:pStyle w:val="Prrafodelista"/>
      </w:pPr>
      <w:r w:rsidRPr="007E2145">
        <w:t>Según el Índice de Percepción de Corrupción 2020 de Transparencia Internacional, Colombia ocupó el puesto 92 de 180 países evaluados, con una puntuación de 39 sobre 100. Además, en los últimos años ha habido varios escándalos de corrupción en el país, especialmente relacionados con la política y la contratación pública.</w:t>
      </w:r>
    </w:p>
    <w:p w14:paraId="200FD280" w14:textId="77777777" w:rsidR="007E2145" w:rsidRPr="007E2145" w:rsidRDefault="007E2145" w:rsidP="007E2145">
      <w:pPr>
        <w:pStyle w:val="Prrafodelista"/>
        <w:rPr>
          <w:b/>
          <w:bCs/>
        </w:rPr>
      </w:pPr>
    </w:p>
    <w:p w14:paraId="1A0B3AF7" w14:textId="77777777" w:rsidR="007E2145" w:rsidRPr="007E2145" w:rsidRDefault="007E2145" w:rsidP="007E2145">
      <w:pPr>
        <w:pStyle w:val="Prrafodelista"/>
        <w:rPr>
          <w:b/>
          <w:bCs/>
        </w:rPr>
      </w:pPr>
      <w:r w:rsidRPr="007E2145">
        <w:rPr>
          <w:b/>
          <w:bCs/>
        </w:rPr>
        <w:t>Violencia:</w:t>
      </w:r>
    </w:p>
    <w:p w14:paraId="051E31EE" w14:textId="67AE70CB" w:rsidR="007E2145" w:rsidRDefault="007E2145" w:rsidP="007E2145">
      <w:pPr>
        <w:pStyle w:val="Prrafodelista"/>
      </w:pPr>
      <w:r w:rsidRPr="007E2145">
        <w:t xml:space="preserve">Según el DANE, en 2020 la tasa de homicidios fue de 23,7 por cada 100.000 habitantes, una disminución del 7,2% en comparación con el año anterior. Sin embargo, </w:t>
      </w:r>
      <w:r w:rsidRPr="007E2145">
        <w:t>sigue</w:t>
      </w:r>
      <w:r w:rsidRPr="007E2145">
        <w:t xml:space="preserve"> habiendo preocupaciones sobre la violencia en el país, especialmente en áreas rurales y en algunas ciudades grandes. </w:t>
      </w:r>
    </w:p>
    <w:p w14:paraId="2A2A12F5" w14:textId="2B261A78" w:rsidR="00F55E23" w:rsidRDefault="00F55E23" w:rsidP="007E2145">
      <w:pPr>
        <w:pStyle w:val="Prrafodelista"/>
      </w:pPr>
    </w:p>
    <w:p w14:paraId="6FD242C9" w14:textId="1AB18EF0" w:rsidR="00F55E23" w:rsidRDefault="00F55E23" w:rsidP="00F55E23">
      <w:pPr>
        <w:pStyle w:val="Prrafodelista"/>
        <w:jc w:val="center"/>
        <w:rPr>
          <w:b/>
          <w:bCs/>
        </w:rPr>
      </w:pPr>
      <w:r w:rsidRPr="00F55E23">
        <w:rPr>
          <w:b/>
          <w:bCs/>
        </w:rPr>
        <w:t>4. Por cada problema explicar tres causas y tres propuestas de solución</w:t>
      </w:r>
    </w:p>
    <w:p w14:paraId="28C556FE" w14:textId="43DDF8E8" w:rsidR="00F55E23" w:rsidRDefault="00F55E23" w:rsidP="00F55E23">
      <w:pPr>
        <w:pStyle w:val="Prrafodelista"/>
        <w:rPr>
          <w:b/>
          <w:bCs/>
        </w:rPr>
      </w:pPr>
      <w:r>
        <w:rPr>
          <w:b/>
          <w:bCs/>
        </w:rPr>
        <w:t>La pobreza:</w:t>
      </w:r>
    </w:p>
    <w:p w14:paraId="35A2BC31" w14:textId="42250047" w:rsidR="00F55E23" w:rsidRPr="008E313B" w:rsidRDefault="00F55E23" w:rsidP="008E313B">
      <w:pPr>
        <w:pStyle w:val="Prrafodelista"/>
        <w:ind w:firstLine="696"/>
        <w:jc w:val="center"/>
        <w:rPr>
          <w:b/>
          <w:bCs/>
        </w:rPr>
      </w:pPr>
      <w:r w:rsidRPr="008E313B">
        <w:rPr>
          <w:b/>
          <w:bCs/>
        </w:rPr>
        <w:lastRenderedPageBreak/>
        <w:t>Causas:</w:t>
      </w:r>
    </w:p>
    <w:p w14:paraId="24F6857B" w14:textId="2730FB0C" w:rsidR="00F55E23" w:rsidRDefault="00F55E23" w:rsidP="008E313B">
      <w:pPr>
        <w:pStyle w:val="Prrafodelista"/>
        <w:ind w:left="1416"/>
      </w:pPr>
      <w:r>
        <w:rPr>
          <w:b/>
          <w:bCs/>
        </w:rPr>
        <w:t>-</w:t>
      </w:r>
      <w:r w:rsidR="008E313B">
        <w:rPr>
          <w:b/>
          <w:bCs/>
        </w:rPr>
        <w:t xml:space="preserve">Falta de educación: </w:t>
      </w:r>
      <w:r w:rsidR="008E313B" w:rsidRPr="008E313B">
        <w:t>La falta de acceso a la educación o la educación de baja calidad también puede ser una causa de la pobreza. Las personas que no tienen la educación necesaria para obtener empleos bien remunerados pueden tener dificultades para salir de la pobreza.</w:t>
      </w:r>
    </w:p>
    <w:p w14:paraId="1D1BD281" w14:textId="222575CA" w:rsidR="008E313B" w:rsidRDefault="008E313B" w:rsidP="008E313B">
      <w:pPr>
        <w:pStyle w:val="Prrafodelista"/>
        <w:ind w:left="1416"/>
      </w:pPr>
      <w:r>
        <w:rPr>
          <w:b/>
          <w:bCs/>
        </w:rPr>
        <w:t>-</w:t>
      </w:r>
      <w:r w:rsidRPr="008E313B">
        <w:rPr>
          <w:b/>
          <w:bCs/>
        </w:rPr>
        <w:t xml:space="preserve">Desempleo: </w:t>
      </w:r>
      <w:r w:rsidRPr="008E313B">
        <w:t>La falta de empleo o el empleo precario pueden ser causas significativas de la pobreza. Las personas que no tienen empleo o que tienen trabajos mal remunerados pueden tener dificultades para cubrir sus necesidades básicas y las de sus familias.</w:t>
      </w:r>
    </w:p>
    <w:p w14:paraId="12249270" w14:textId="77777777" w:rsidR="008E313B" w:rsidRDefault="008E313B" w:rsidP="008E313B">
      <w:pPr>
        <w:pStyle w:val="Prrafodelista"/>
        <w:ind w:left="1416"/>
      </w:pPr>
    </w:p>
    <w:p w14:paraId="4349F04E" w14:textId="2012942D" w:rsidR="008E313B" w:rsidRDefault="008E313B" w:rsidP="008E313B">
      <w:pPr>
        <w:pStyle w:val="Prrafodelista"/>
        <w:ind w:left="1416"/>
      </w:pPr>
      <w:r>
        <w:rPr>
          <w:b/>
          <w:bCs/>
        </w:rPr>
        <w:t>-</w:t>
      </w:r>
      <w:r w:rsidRPr="008E313B">
        <w:rPr>
          <w:b/>
          <w:bCs/>
        </w:rPr>
        <w:t xml:space="preserve">Desigualdad económica: </w:t>
      </w:r>
      <w:r w:rsidRPr="008E313B">
        <w:t>La distribución desigual del ingreso y la riqueza es una causa importante de la pobreza. Si un pequeño grupo de personas tiene la mayor parte de la riqueza y el ingreso, es probable que otros no tengan acceso a los recursos necesarios para satisfacer sus necesidades básicas.</w:t>
      </w:r>
    </w:p>
    <w:p w14:paraId="2055F090" w14:textId="77777777" w:rsidR="008E313B" w:rsidRDefault="008E313B" w:rsidP="008E313B">
      <w:pPr>
        <w:pStyle w:val="Prrafodelista"/>
        <w:ind w:left="1416"/>
        <w:rPr>
          <w:b/>
          <w:bCs/>
        </w:rPr>
      </w:pPr>
    </w:p>
    <w:p w14:paraId="03CB52C0" w14:textId="1BFA759E" w:rsidR="008E313B" w:rsidRDefault="008E313B" w:rsidP="008E313B">
      <w:pPr>
        <w:pStyle w:val="Prrafodelista"/>
        <w:ind w:left="1416"/>
        <w:jc w:val="center"/>
        <w:rPr>
          <w:b/>
          <w:bCs/>
        </w:rPr>
      </w:pPr>
      <w:r>
        <w:rPr>
          <w:b/>
          <w:bCs/>
        </w:rPr>
        <w:t>Soluciones</w:t>
      </w:r>
    </w:p>
    <w:p w14:paraId="727EF5CD" w14:textId="6AA19889" w:rsidR="008E313B" w:rsidRDefault="008E313B" w:rsidP="008E313B">
      <w:pPr>
        <w:pStyle w:val="Prrafodelista"/>
        <w:ind w:left="1416"/>
      </w:pPr>
      <w:r>
        <w:rPr>
          <w:b/>
          <w:bCs/>
        </w:rPr>
        <w:t>-</w:t>
      </w:r>
      <w:r w:rsidRPr="008E313B">
        <w:rPr>
          <w:b/>
          <w:bCs/>
        </w:rPr>
        <w:t xml:space="preserve">Políticas sociales: </w:t>
      </w:r>
      <w:r w:rsidRPr="008E313B">
        <w:t>Los gobiernos pueden implementar políticas sociales para reducir la pobreza, como programas de asistencia social, programas de vivienda asequible, servicios de salud gratuitos o subsidiados y programas de alimentación escolar.</w:t>
      </w:r>
    </w:p>
    <w:p w14:paraId="5465BA34" w14:textId="77777777" w:rsidR="008E313B" w:rsidRDefault="008E313B" w:rsidP="008E313B">
      <w:pPr>
        <w:pStyle w:val="Prrafodelista"/>
        <w:ind w:left="1416"/>
      </w:pPr>
    </w:p>
    <w:p w14:paraId="7E1A7622" w14:textId="7C1A6470" w:rsidR="008E313B" w:rsidRDefault="008E313B" w:rsidP="008E313B">
      <w:pPr>
        <w:pStyle w:val="Prrafodelista"/>
        <w:ind w:left="1416"/>
      </w:pPr>
      <w:r>
        <w:rPr>
          <w:b/>
          <w:bCs/>
        </w:rPr>
        <w:t>-</w:t>
      </w:r>
      <w:r w:rsidRPr="008E313B">
        <w:rPr>
          <w:b/>
          <w:bCs/>
        </w:rPr>
        <w:t xml:space="preserve">Educación y formación: </w:t>
      </w:r>
      <w:r w:rsidRPr="008E313B">
        <w:t>Mejorar la educación y la formación para los trabajadores puede ayudar a reducir la pobreza. Esto puede incluir programas de capacitación profesional, programas de formación en habilidades técnicas y de negocios, y programas de becas para ayudar a las personas a obtener la educación necesaria para obtener empleos mejor remunerados.</w:t>
      </w:r>
    </w:p>
    <w:p w14:paraId="1B8C262F" w14:textId="77777777" w:rsidR="008E313B" w:rsidRDefault="008E313B" w:rsidP="008E313B">
      <w:pPr>
        <w:pStyle w:val="Prrafodelista"/>
        <w:ind w:left="1416"/>
      </w:pPr>
    </w:p>
    <w:p w14:paraId="683868AF" w14:textId="0598B5CD" w:rsidR="008E313B" w:rsidRDefault="008E313B" w:rsidP="008E313B">
      <w:pPr>
        <w:pStyle w:val="Prrafodelista"/>
        <w:ind w:left="1416"/>
      </w:pPr>
      <w:r>
        <w:rPr>
          <w:b/>
          <w:bCs/>
        </w:rPr>
        <w:t>-</w:t>
      </w:r>
      <w:r w:rsidRPr="008E313B">
        <w:rPr>
          <w:b/>
          <w:bCs/>
        </w:rPr>
        <w:t xml:space="preserve">Fomentar el empleo: </w:t>
      </w:r>
      <w:r w:rsidRPr="008E313B">
        <w:t>Las políticas que fomenten la creación de empleo y el crecimiento económico pueden ayudar a reducir la pobreza. Esto puede incluir la inversión en infraestructura, la promoción de la innovación y el emprendimiento y la creación de incentivos fiscales para las empresas que contratan a trabajadores de bajos ingresos.</w:t>
      </w:r>
    </w:p>
    <w:p w14:paraId="00F44B49" w14:textId="64C63E02" w:rsidR="008E313B" w:rsidRDefault="008E313B" w:rsidP="008E313B">
      <w:pPr>
        <w:rPr>
          <w:b/>
          <w:bCs/>
        </w:rPr>
      </w:pPr>
      <w:r>
        <w:tab/>
      </w:r>
      <w:r w:rsidRPr="008E313B">
        <w:rPr>
          <w:b/>
          <w:bCs/>
        </w:rPr>
        <w:t>El calentamiento global:</w:t>
      </w:r>
    </w:p>
    <w:p w14:paraId="2445CD76" w14:textId="02DCB594" w:rsidR="008E313B" w:rsidRDefault="008E313B" w:rsidP="008E313B">
      <w:pPr>
        <w:jc w:val="center"/>
        <w:rPr>
          <w:b/>
          <w:bCs/>
        </w:rPr>
      </w:pPr>
      <w:r>
        <w:rPr>
          <w:b/>
          <w:bCs/>
        </w:rPr>
        <w:t>Causas</w:t>
      </w:r>
    </w:p>
    <w:p w14:paraId="08B5AA88" w14:textId="77DF7053" w:rsidR="008E313B" w:rsidRDefault="008E313B" w:rsidP="003031C5">
      <w:pPr>
        <w:ind w:left="1416"/>
        <w:rPr>
          <w:b/>
          <w:bCs/>
        </w:rPr>
      </w:pPr>
      <w:r>
        <w:rPr>
          <w:b/>
          <w:bCs/>
        </w:rPr>
        <w:t>-</w:t>
      </w:r>
      <w:r w:rsidR="00554A3F" w:rsidRPr="00554A3F">
        <w:t xml:space="preserve"> </w:t>
      </w:r>
      <w:r w:rsidR="00554A3F" w:rsidRPr="00554A3F">
        <w:rPr>
          <w:b/>
          <w:bCs/>
        </w:rPr>
        <w:t xml:space="preserve">Emisiones de gases de efecto invernadero: </w:t>
      </w:r>
      <w:r w:rsidR="00554A3F" w:rsidRPr="00554A3F">
        <w:t>La principal causa del calentamiento global es la liberación de gases de efecto invernadero, como el dióxido de carbono (CO2), el metano y el óxido nitroso, que se producen en gran medida por la actividad humana, como la quema de combustibles fósiles y la deforestación.</w:t>
      </w:r>
    </w:p>
    <w:p w14:paraId="092C4385" w14:textId="4CEEB976" w:rsidR="008E313B" w:rsidRPr="003031C5" w:rsidRDefault="008E313B" w:rsidP="003031C5">
      <w:pPr>
        <w:ind w:left="1410"/>
      </w:pPr>
      <w:r>
        <w:rPr>
          <w:b/>
          <w:bCs/>
        </w:rPr>
        <w:t>-</w:t>
      </w:r>
      <w:r w:rsidR="003031C5" w:rsidRPr="003031C5">
        <w:t xml:space="preserve"> </w:t>
      </w:r>
      <w:r w:rsidR="003031C5" w:rsidRPr="003031C5">
        <w:rPr>
          <w:b/>
          <w:bCs/>
        </w:rPr>
        <w:t xml:space="preserve">Cambios en el uso del suelo: </w:t>
      </w:r>
      <w:r w:rsidR="003031C5" w:rsidRPr="003031C5">
        <w:t>La conversión de tierras boscosas y praderas en tierras agrícolas, urbanas o industriales también puede contribuir al calentamiento global al reducir la capacidad de la vegetación para absorber y almacenar carbono.</w:t>
      </w:r>
    </w:p>
    <w:p w14:paraId="0BB0AA67" w14:textId="79F6FC31" w:rsidR="008E313B" w:rsidRDefault="008E313B" w:rsidP="003031C5">
      <w:pPr>
        <w:ind w:left="1410"/>
        <w:rPr>
          <w:b/>
          <w:bCs/>
        </w:rPr>
      </w:pPr>
      <w:r>
        <w:rPr>
          <w:b/>
          <w:bCs/>
        </w:rPr>
        <w:t>-</w:t>
      </w:r>
      <w:r w:rsidR="003031C5" w:rsidRPr="003031C5">
        <w:t xml:space="preserve"> </w:t>
      </w:r>
      <w:r w:rsidR="003031C5" w:rsidRPr="003031C5">
        <w:rPr>
          <w:b/>
          <w:bCs/>
        </w:rPr>
        <w:t xml:space="preserve">Consumo de energía: </w:t>
      </w:r>
      <w:r w:rsidR="003031C5" w:rsidRPr="003031C5">
        <w:t xml:space="preserve">La producción y el consumo de energía también son una causa importante del calentamiento global. La quema de combustibles </w:t>
      </w:r>
      <w:r w:rsidR="003031C5" w:rsidRPr="003031C5">
        <w:lastRenderedPageBreak/>
        <w:t>fósiles para generar electricidad y para transportar personas y bienes emite grandes cantidades de gases de efecto invernadero.</w:t>
      </w:r>
    </w:p>
    <w:p w14:paraId="1C77DB14" w14:textId="0A3DE090" w:rsidR="008E313B" w:rsidRDefault="008E313B" w:rsidP="008E313B">
      <w:pPr>
        <w:jc w:val="center"/>
        <w:rPr>
          <w:b/>
          <w:bCs/>
        </w:rPr>
      </w:pPr>
      <w:r>
        <w:rPr>
          <w:b/>
          <w:bCs/>
        </w:rPr>
        <w:t>Soluciones</w:t>
      </w:r>
    </w:p>
    <w:p w14:paraId="761EAEDE" w14:textId="3E25D1A8" w:rsidR="008E313B" w:rsidRDefault="008E313B" w:rsidP="003031C5">
      <w:pPr>
        <w:ind w:left="1410"/>
        <w:rPr>
          <w:b/>
          <w:bCs/>
        </w:rPr>
      </w:pPr>
      <w:r>
        <w:rPr>
          <w:b/>
          <w:bCs/>
        </w:rPr>
        <w:t>-</w:t>
      </w:r>
      <w:r w:rsidR="003031C5" w:rsidRPr="003031C5">
        <w:t xml:space="preserve"> </w:t>
      </w:r>
      <w:r w:rsidR="003031C5" w:rsidRPr="003031C5">
        <w:rPr>
          <w:b/>
          <w:bCs/>
        </w:rPr>
        <w:t xml:space="preserve">Reducción de emisiones: </w:t>
      </w:r>
      <w:r w:rsidR="003031C5" w:rsidRPr="003031C5">
        <w:t>La reducción de las emisiones de gases de efecto invernadero es la solución más importante para combatir el calentamiento global. Esto puede lograrse mediante la reducción del consumo de energía, el aumento de la eficiencia energética y la transición a fuentes de energía renovable.</w:t>
      </w:r>
    </w:p>
    <w:p w14:paraId="40FF8886" w14:textId="1A0F7A48" w:rsidR="008E313B" w:rsidRDefault="008E313B" w:rsidP="003031C5">
      <w:pPr>
        <w:ind w:left="1410"/>
        <w:rPr>
          <w:b/>
          <w:bCs/>
        </w:rPr>
      </w:pPr>
      <w:r>
        <w:rPr>
          <w:b/>
          <w:bCs/>
        </w:rPr>
        <w:t>-</w:t>
      </w:r>
      <w:r w:rsidR="003031C5" w:rsidRPr="003031C5">
        <w:t xml:space="preserve"> </w:t>
      </w:r>
      <w:r w:rsidR="003031C5" w:rsidRPr="003031C5">
        <w:rPr>
          <w:b/>
          <w:bCs/>
        </w:rPr>
        <w:t xml:space="preserve">Conservación y restauración de </w:t>
      </w:r>
      <w:r w:rsidR="003031C5" w:rsidRPr="003031C5">
        <w:rPr>
          <w:b/>
          <w:bCs/>
        </w:rPr>
        <w:t>bosques:</w:t>
      </w:r>
      <w:r w:rsidR="003031C5" w:rsidRPr="003031C5">
        <w:t xml:space="preserve"> La conservación y restauración de bosques, praderas y otros ecosistemas naturales que absorben y almacenan carbono ayudar</w:t>
      </w:r>
      <w:r w:rsidR="003031C5">
        <w:t>a</w:t>
      </w:r>
      <w:r w:rsidR="003031C5" w:rsidRPr="003031C5">
        <w:t xml:space="preserve"> a reducir las emisiones de gases de efecto invernadero.</w:t>
      </w:r>
    </w:p>
    <w:p w14:paraId="23AA6B20" w14:textId="47DF9243" w:rsidR="008E313B" w:rsidRPr="003031C5" w:rsidRDefault="008E313B" w:rsidP="003031C5">
      <w:pPr>
        <w:ind w:left="1410"/>
      </w:pPr>
      <w:r>
        <w:rPr>
          <w:b/>
          <w:bCs/>
        </w:rPr>
        <w:t>-</w:t>
      </w:r>
      <w:r w:rsidR="003031C5" w:rsidRPr="003031C5">
        <w:t xml:space="preserve"> </w:t>
      </w:r>
      <w:r w:rsidR="003031C5" w:rsidRPr="003031C5">
        <w:rPr>
          <w:b/>
          <w:bCs/>
        </w:rPr>
        <w:t xml:space="preserve">Cambios en el estilo de vida: </w:t>
      </w:r>
      <w:r w:rsidR="003031C5" w:rsidRPr="003031C5">
        <w:t>Los cambios en el estilo de vida también pueden ayudar a reducir las emisiones de gases de efecto invernadero, como la reducción del consumo de carne y la adopción de hábitos de transporte más sostenibles.</w:t>
      </w:r>
    </w:p>
    <w:p w14:paraId="07BFD145" w14:textId="7E879933" w:rsidR="008E313B" w:rsidRDefault="008E313B" w:rsidP="008E313B">
      <w:pPr>
        <w:ind w:firstLine="708"/>
        <w:rPr>
          <w:b/>
          <w:bCs/>
        </w:rPr>
      </w:pPr>
      <w:r w:rsidRPr="008E313B">
        <w:rPr>
          <w:b/>
          <w:bCs/>
        </w:rPr>
        <w:t>E</w:t>
      </w:r>
      <w:r w:rsidRPr="008E313B">
        <w:rPr>
          <w:b/>
          <w:bCs/>
        </w:rPr>
        <w:t>l consumismo</w:t>
      </w:r>
      <w:r w:rsidRPr="008E313B">
        <w:rPr>
          <w:b/>
          <w:bCs/>
        </w:rPr>
        <w:t>:</w:t>
      </w:r>
    </w:p>
    <w:p w14:paraId="1C7277DC" w14:textId="77777777" w:rsidR="008E313B" w:rsidRDefault="008E313B" w:rsidP="008E313B">
      <w:pPr>
        <w:jc w:val="center"/>
        <w:rPr>
          <w:b/>
          <w:bCs/>
        </w:rPr>
      </w:pPr>
      <w:r>
        <w:rPr>
          <w:b/>
          <w:bCs/>
        </w:rPr>
        <w:t>Causas</w:t>
      </w:r>
    </w:p>
    <w:p w14:paraId="6E6CF335" w14:textId="696F3190" w:rsidR="008E313B" w:rsidRDefault="008E313B" w:rsidP="003031C5">
      <w:pPr>
        <w:ind w:left="1410"/>
        <w:rPr>
          <w:b/>
          <w:bCs/>
        </w:rPr>
      </w:pPr>
      <w:r>
        <w:rPr>
          <w:b/>
          <w:bCs/>
        </w:rPr>
        <w:t>-</w:t>
      </w:r>
      <w:r w:rsidR="003031C5" w:rsidRPr="003031C5">
        <w:t xml:space="preserve"> </w:t>
      </w:r>
      <w:r w:rsidR="003031C5" w:rsidRPr="003031C5">
        <w:rPr>
          <w:b/>
          <w:bCs/>
        </w:rPr>
        <w:t xml:space="preserve">Cultura del consumismo: </w:t>
      </w:r>
      <w:r w:rsidR="003031C5" w:rsidRPr="003031C5">
        <w:t>La cultura de la sociedad moderna ha creado la idea de que las personas deben tener más cosas para ser felices y exitosas, lo que ha llevado a un aumento del consumismo.</w:t>
      </w:r>
    </w:p>
    <w:p w14:paraId="64BB329C" w14:textId="55F21678" w:rsidR="008E313B" w:rsidRDefault="008E313B" w:rsidP="003031C5">
      <w:pPr>
        <w:ind w:left="1410"/>
        <w:rPr>
          <w:b/>
          <w:bCs/>
        </w:rPr>
      </w:pPr>
      <w:r>
        <w:rPr>
          <w:b/>
          <w:bCs/>
        </w:rPr>
        <w:t>-</w:t>
      </w:r>
      <w:r w:rsidR="003031C5" w:rsidRPr="003031C5">
        <w:t xml:space="preserve"> </w:t>
      </w:r>
      <w:r w:rsidR="003031C5" w:rsidRPr="003031C5">
        <w:rPr>
          <w:b/>
          <w:bCs/>
        </w:rPr>
        <w:t xml:space="preserve">Presión social: </w:t>
      </w:r>
      <w:r w:rsidR="003031C5" w:rsidRPr="003031C5">
        <w:t>Las personas pueden sentir la presión social para comprar ciertos productos o seguir ciertas tendencias de consumo para encajar en ciertos grupos o ser aceptados por la sociedad.</w:t>
      </w:r>
    </w:p>
    <w:p w14:paraId="7C917C56" w14:textId="3DC2A1B5" w:rsidR="008E313B" w:rsidRDefault="008E313B" w:rsidP="003031C5">
      <w:pPr>
        <w:ind w:left="1410"/>
        <w:rPr>
          <w:b/>
          <w:bCs/>
        </w:rPr>
      </w:pPr>
      <w:r>
        <w:rPr>
          <w:b/>
          <w:bCs/>
        </w:rPr>
        <w:t>-</w:t>
      </w:r>
      <w:r w:rsidR="003031C5" w:rsidRPr="003031C5">
        <w:t xml:space="preserve"> </w:t>
      </w:r>
      <w:r w:rsidR="003031C5" w:rsidRPr="003031C5">
        <w:rPr>
          <w:b/>
          <w:bCs/>
        </w:rPr>
        <w:t xml:space="preserve">Marketing y publicidad: </w:t>
      </w:r>
      <w:r w:rsidR="003031C5" w:rsidRPr="003031C5">
        <w:t>La publicidad y el marketing persuasivo pueden influir en los consumidores a comprar productos y servicios que no necesitan o que no son esenciales para su vida diaria.</w:t>
      </w:r>
    </w:p>
    <w:p w14:paraId="745BDE22" w14:textId="77777777" w:rsidR="008E313B" w:rsidRDefault="008E313B" w:rsidP="008E313B">
      <w:pPr>
        <w:jc w:val="center"/>
        <w:rPr>
          <w:b/>
          <w:bCs/>
        </w:rPr>
      </w:pPr>
      <w:r>
        <w:rPr>
          <w:b/>
          <w:bCs/>
        </w:rPr>
        <w:t>Soluciones</w:t>
      </w:r>
    </w:p>
    <w:p w14:paraId="0365B7F7" w14:textId="5179D1C0" w:rsidR="008E313B" w:rsidRDefault="008E313B" w:rsidP="003031C5">
      <w:pPr>
        <w:ind w:left="1410"/>
        <w:rPr>
          <w:b/>
          <w:bCs/>
        </w:rPr>
      </w:pPr>
      <w:r>
        <w:rPr>
          <w:b/>
          <w:bCs/>
        </w:rPr>
        <w:t>-</w:t>
      </w:r>
      <w:r w:rsidR="003031C5" w:rsidRPr="003031C5">
        <w:t xml:space="preserve"> </w:t>
      </w:r>
      <w:r w:rsidR="003031C5" w:rsidRPr="003031C5">
        <w:rPr>
          <w:b/>
          <w:bCs/>
        </w:rPr>
        <w:t xml:space="preserve">Educación del consumidor: </w:t>
      </w:r>
      <w:r w:rsidR="003031C5" w:rsidRPr="003031C5">
        <w:t>Una educación adecuada sobre el consumo puede ayudar a los consumidores a comprender las consecuencias del consumismo y tomar decisiones más informadas sobre lo que compran.</w:t>
      </w:r>
    </w:p>
    <w:p w14:paraId="704F2AB6" w14:textId="68C9F14C" w:rsidR="008E313B" w:rsidRDefault="008E313B" w:rsidP="003031C5">
      <w:pPr>
        <w:ind w:left="1410"/>
        <w:rPr>
          <w:b/>
          <w:bCs/>
        </w:rPr>
      </w:pPr>
      <w:r>
        <w:rPr>
          <w:b/>
          <w:bCs/>
        </w:rPr>
        <w:t>-</w:t>
      </w:r>
      <w:r w:rsidR="003031C5" w:rsidRPr="003031C5">
        <w:t xml:space="preserve"> </w:t>
      </w:r>
      <w:r w:rsidR="003031C5" w:rsidRPr="003031C5">
        <w:rPr>
          <w:b/>
          <w:bCs/>
        </w:rPr>
        <w:t xml:space="preserve">Cambio cultural: </w:t>
      </w:r>
      <w:r w:rsidR="003031C5" w:rsidRPr="003031C5">
        <w:t>El cambio cultural hacia una sociedad que valore más la sostenibilidad y la calidad de vida en lugar del consumo excesivo puede ayudar a reducir el consumismo.</w:t>
      </w:r>
    </w:p>
    <w:p w14:paraId="282679DC" w14:textId="4F1D2CC2" w:rsidR="008E313B" w:rsidRPr="003031C5" w:rsidRDefault="008E313B" w:rsidP="003031C5">
      <w:pPr>
        <w:ind w:left="1410"/>
      </w:pPr>
      <w:r>
        <w:rPr>
          <w:b/>
          <w:bCs/>
        </w:rPr>
        <w:t>-</w:t>
      </w:r>
      <w:r w:rsidR="003031C5" w:rsidRPr="003031C5">
        <w:t xml:space="preserve"> </w:t>
      </w:r>
      <w:r w:rsidR="003031C5" w:rsidRPr="003031C5">
        <w:rPr>
          <w:b/>
          <w:bCs/>
        </w:rPr>
        <w:t xml:space="preserve">Reducción de la publicidad: </w:t>
      </w:r>
      <w:r w:rsidR="003031C5" w:rsidRPr="003031C5">
        <w:t>La regulación de la publicidad y el marketing persuasivo puede ayudar a reducir la presión sobre los consumidores para comprar productos innecesarios.</w:t>
      </w:r>
    </w:p>
    <w:p w14:paraId="330D3336" w14:textId="77777777" w:rsidR="008E313B" w:rsidRPr="008E313B" w:rsidRDefault="008E313B" w:rsidP="008E313B">
      <w:pPr>
        <w:ind w:firstLine="708"/>
        <w:rPr>
          <w:b/>
          <w:bCs/>
        </w:rPr>
      </w:pPr>
    </w:p>
    <w:p w14:paraId="42B67028" w14:textId="1D027356" w:rsidR="008E313B" w:rsidRDefault="008E313B" w:rsidP="008E313B">
      <w:pPr>
        <w:ind w:firstLine="708"/>
        <w:rPr>
          <w:b/>
          <w:bCs/>
        </w:rPr>
      </w:pPr>
      <w:r w:rsidRPr="008E313B">
        <w:rPr>
          <w:b/>
          <w:bCs/>
        </w:rPr>
        <w:t>L</w:t>
      </w:r>
      <w:r w:rsidRPr="008E313B">
        <w:rPr>
          <w:b/>
          <w:bCs/>
        </w:rPr>
        <w:t>a corrupción</w:t>
      </w:r>
      <w:r w:rsidRPr="008E313B">
        <w:rPr>
          <w:b/>
          <w:bCs/>
        </w:rPr>
        <w:t>:</w:t>
      </w:r>
    </w:p>
    <w:p w14:paraId="2226920B" w14:textId="77777777" w:rsidR="008E313B" w:rsidRDefault="008E313B" w:rsidP="008E313B">
      <w:pPr>
        <w:jc w:val="center"/>
        <w:rPr>
          <w:b/>
          <w:bCs/>
        </w:rPr>
      </w:pPr>
      <w:r>
        <w:rPr>
          <w:b/>
          <w:bCs/>
        </w:rPr>
        <w:t>Causas</w:t>
      </w:r>
    </w:p>
    <w:p w14:paraId="3CBD802C" w14:textId="7A7D8B37" w:rsidR="008E313B" w:rsidRPr="00D238D9" w:rsidRDefault="008E313B" w:rsidP="00D238D9">
      <w:pPr>
        <w:ind w:left="1410"/>
      </w:pPr>
      <w:r w:rsidRPr="00D238D9">
        <w:rPr>
          <w:b/>
          <w:bCs/>
        </w:rPr>
        <w:lastRenderedPageBreak/>
        <w:t>-</w:t>
      </w:r>
      <w:r w:rsidR="00D238D9" w:rsidRPr="00D238D9">
        <w:rPr>
          <w:b/>
          <w:bCs/>
        </w:rPr>
        <w:t xml:space="preserve"> </w:t>
      </w:r>
      <w:r w:rsidR="00D238D9" w:rsidRPr="00D238D9">
        <w:rPr>
          <w:b/>
          <w:bCs/>
        </w:rPr>
        <w:t>Falta de transparencia:</w:t>
      </w:r>
      <w:r w:rsidR="00D238D9" w:rsidRPr="00D238D9">
        <w:t xml:space="preserve"> La falta de transparencia en las operaciones gubernamentales y empresariales puede dar lugar a oportunidades para la corrupción.</w:t>
      </w:r>
    </w:p>
    <w:p w14:paraId="4CEAF019" w14:textId="57DC9894" w:rsidR="008E313B" w:rsidRPr="00D238D9" w:rsidRDefault="008E313B" w:rsidP="00D238D9">
      <w:pPr>
        <w:ind w:left="1410"/>
      </w:pPr>
      <w:r w:rsidRPr="00D238D9">
        <w:t>-</w:t>
      </w:r>
      <w:r w:rsidR="00D238D9" w:rsidRPr="00D238D9">
        <w:t xml:space="preserve"> </w:t>
      </w:r>
      <w:r w:rsidR="00D238D9" w:rsidRPr="00D238D9">
        <w:rPr>
          <w:b/>
          <w:bCs/>
        </w:rPr>
        <w:t>Intereses personales y políticos:</w:t>
      </w:r>
      <w:r w:rsidR="00D238D9" w:rsidRPr="00D238D9">
        <w:t xml:space="preserve"> La búsqueda de intereses personales y políticos por parte de funcionarios y líderes empresariales puede llevar a la corrupción.</w:t>
      </w:r>
    </w:p>
    <w:p w14:paraId="6C09E04C" w14:textId="52E27156" w:rsidR="008E313B" w:rsidRDefault="008E313B" w:rsidP="00D238D9">
      <w:pPr>
        <w:ind w:left="1410"/>
        <w:rPr>
          <w:b/>
          <w:bCs/>
        </w:rPr>
      </w:pPr>
      <w:r>
        <w:rPr>
          <w:b/>
          <w:bCs/>
        </w:rPr>
        <w:t>-</w:t>
      </w:r>
      <w:r w:rsidR="00D238D9" w:rsidRPr="00D238D9">
        <w:t xml:space="preserve"> </w:t>
      </w:r>
      <w:r w:rsidR="00D238D9" w:rsidRPr="00D238D9">
        <w:rPr>
          <w:b/>
          <w:bCs/>
        </w:rPr>
        <w:t>Cultura de la corrupción:</w:t>
      </w:r>
      <w:r w:rsidR="00D238D9" w:rsidRPr="00D238D9">
        <w:t xml:space="preserve"> Una cultura que tolera la corrupción y la impunidad puede perpetuar el problema y dificultar la eliminación de la corrupción.</w:t>
      </w:r>
    </w:p>
    <w:p w14:paraId="51EEAF0E" w14:textId="77777777" w:rsidR="008E313B" w:rsidRDefault="008E313B" w:rsidP="008E313B">
      <w:pPr>
        <w:jc w:val="center"/>
        <w:rPr>
          <w:b/>
          <w:bCs/>
        </w:rPr>
      </w:pPr>
      <w:r>
        <w:rPr>
          <w:b/>
          <w:bCs/>
        </w:rPr>
        <w:t>Soluciones</w:t>
      </w:r>
    </w:p>
    <w:p w14:paraId="4CBE9835" w14:textId="6A3DD99D" w:rsidR="008E313B" w:rsidRDefault="008E313B" w:rsidP="00D238D9">
      <w:pPr>
        <w:ind w:left="1410"/>
        <w:rPr>
          <w:b/>
          <w:bCs/>
        </w:rPr>
      </w:pPr>
      <w:r>
        <w:rPr>
          <w:b/>
          <w:bCs/>
        </w:rPr>
        <w:t>-</w:t>
      </w:r>
      <w:r w:rsidR="00D238D9" w:rsidRPr="00D238D9">
        <w:t xml:space="preserve"> </w:t>
      </w:r>
      <w:r w:rsidR="00D238D9" w:rsidRPr="00D238D9">
        <w:rPr>
          <w:b/>
          <w:bCs/>
        </w:rPr>
        <w:t xml:space="preserve">Fortalecimiento de la transparencia: </w:t>
      </w:r>
      <w:r w:rsidR="00D238D9" w:rsidRPr="00D238D9">
        <w:t xml:space="preserve">El fortalecimiento de la transparencia en las operaciones gubernamentales y empresariales </w:t>
      </w:r>
      <w:r w:rsidR="00D238D9">
        <w:t xml:space="preserve">para </w:t>
      </w:r>
      <w:r w:rsidR="00D238D9" w:rsidRPr="00D238D9">
        <w:t>reducir las oportunidades para la corrupción.</w:t>
      </w:r>
    </w:p>
    <w:p w14:paraId="46E20737" w14:textId="713621C6" w:rsidR="008E313B" w:rsidRDefault="008E313B" w:rsidP="00D238D9">
      <w:pPr>
        <w:ind w:left="1410"/>
        <w:rPr>
          <w:b/>
          <w:bCs/>
        </w:rPr>
      </w:pPr>
      <w:r>
        <w:rPr>
          <w:b/>
          <w:bCs/>
        </w:rPr>
        <w:t>-</w:t>
      </w:r>
      <w:r w:rsidR="00D238D9" w:rsidRPr="00D238D9">
        <w:t xml:space="preserve"> </w:t>
      </w:r>
      <w:r w:rsidR="00D238D9" w:rsidRPr="00D238D9">
        <w:rPr>
          <w:b/>
          <w:bCs/>
        </w:rPr>
        <w:t xml:space="preserve">Fomentar la educación y la conciencia: </w:t>
      </w:r>
      <w:r w:rsidR="00D238D9" w:rsidRPr="00D238D9">
        <w:t>La educación y la conciencia ayudar</w:t>
      </w:r>
      <w:r w:rsidR="00D238D9">
        <w:t>an</w:t>
      </w:r>
      <w:r w:rsidR="00D238D9" w:rsidRPr="00D238D9">
        <w:t xml:space="preserve"> a prevenir la corrupción al fomentar una cultura que rechaza la corrupción y valora la transparencia y la integridad.</w:t>
      </w:r>
    </w:p>
    <w:p w14:paraId="683B9A47" w14:textId="17E69868" w:rsidR="008E313B" w:rsidRPr="008E313B" w:rsidRDefault="008E313B" w:rsidP="00D238D9">
      <w:pPr>
        <w:ind w:left="1410"/>
        <w:rPr>
          <w:b/>
          <w:bCs/>
        </w:rPr>
      </w:pPr>
      <w:r>
        <w:rPr>
          <w:b/>
          <w:bCs/>
        </w:rPr>
        <w:t>-</w:t>
      </w:r>
      <w:r w:rsidR="00D238D9" w:rsidRPr="00D238D9">
        <w:t xml:space="preserve"> </w:t>
      </w:r>
      <w:r w:rsidR="00D238D9" w:rsidRPr="00D238D9">
        <w:rPr>
          <w:b/>
          <w:bCs/>
        </w:rPr>
        <w:t xml:space="preserve">Promover la participación ciudadana: </w:t>
      </w:r>
      <w:r w:rsidR="00D238D9" w:rsidRPr="00D238D9">
        <w:t xml:space="preserve">La promoción de la participación ciudadana y el fortalecimiento de la sociedad civil </w:t>
      </w:r>
      <w:r w:rsidR="00D238D9">
        <w:t xml:space="preserve">para </w:t>
      </w:r>
      <w:r w:rsidR="00D238D9" w:rsidRPr="00D238D9">
        <w:t>ayudar a aumentar la rendición de cuentas y reducir la corrupción.</w:t>
      </w:r>
    </w:p>
    <w:p w14:paraId="020F5B19" w14:textId="77777777" w:rsidR="008E313B" w:rsidRPr="008E313B" w:rsidRDefault="008E313B" w:rsidP="008E313B">
      <w:pPr>
        <w:ind w:firstLine="708"/>
        <w:rPr>
          <w:b/>
          <w:bCs/>
        </w:rPr>
      </w:pPr>
    </w:p>
    <w:p w14:paraId="25AE3062" w14:textId="6A546235" w:rsidR="008E313B" w:rsidRDefault="008E313B" w:rsidP="008E313B">
      <w:pPr>
        <w:ind w:firstLine="708"/>
        <w:rPr>
          <w:b/>
          <w:bCs/>
        </w:rPr>
      </w:pPr>
      <w:r w:rsidRPr="008E313B">
        <w:rPr>
          <w:b/>
          <w:bCs/>
        </w:rPr>
        <w:t>L</w:t>
      </w:r>
      <w:r w:rsidRPr="008E313B">
        <w:rPr>
          <w:b/>
          <w:bCs/>
        </w:rPr>
        <w:t>a violencia</w:t>
      </w:r>
      <w:r w:rsidRPr="008E313B">
        <w:rPr>
          <w:b/>
          <w:bCs/>
        </w:rPr>
        <w:t>:</w:t>
      </w:r>
    </w:p>
    <w:p w14:paraId="7282AB8A" w14:textId="77777777" w:rsidR="008E313B" w:rsidRDefault="008E313B" w:rsidP="008E313B">
      <w:pPr>
        <w:jc w:val="center"/>
        <w:rPr>
          <w:b/>
          <w:bCs/>
        </w:rPr>
      </w:pPr>
      <w:r>
        <w:rPr>
          <w:b/>
          <w:bCs/>
        </w:rPr>
        <w:t>Causas</w:t>
      </w:r>
    </w:p>
    <w:p w14:paraId="19FBB044" w14:textId="2E9CBD8D" w:rsidR="008E313B" w:rsidRPr="00056469" w:rsidRDefault="008E313B" w:rsidP="00056469">
      <w:pPr>
        <w:ind w:left="1410"/>
      </w:pPr>
      <w:r>
        <w:rPr>
          <w:b/>
          <w:bCs/>
        </w:rPr>
        <w:t>-</w:t>
      </w:r>
      <w:r w:rsidR="00056469" w:rsidRPr="00056469">
        <w:t xml:space="preserve"> </w:t>
      </w:r>
      <w:r w:rsidR="00056469" w:rsidRPr="00056469">
        <w:rPr>
          <w:b/>
          <w:bCs/>
        </w:rPr>
        <w:t xml:space="preserve">Desigualdad socioeconómica: </w:t>
      </w:r>
      <w:r w:rsidR="00056469" w:rsidRPr="00056469">
        <w:t>La desigualdad socioeconómica puede llevar a la exclusión social y la falta de oportunidades, lo que a su vez puede aumentar la probabilidad de la violencia.</w:t>
      </w:r>
    </w:p>
    <w:p w14:paraId="67A5E02A" w14:textId="0A2A4417" w:rsidR="008E313B" w:rsidRDefault="008E313B" w:rsidP="00056469">
      <w:pPr>
        <w:ind w:left="1410"/>
        <w:rPr>
          <w:b/>
          <w:bCs/>
        </w:rPr>
      </w:pPr>
      <w:r>
        <w:rPr>
          <w:b/>
          <w:bCs/>
        </w:rPr>
        <w:t>-</w:t>
      </w:r>
      <w:r w:rsidR="00056469" w:rsidRPr="00056469">
        <w:t xml:space="preserve"> </w:t>
      </w:r>
      <w:r w:rsidR="00056469" w:rsidRPr="00056469">
        <w:rPr>
          <w:b/>
          <w:bCs/>
        </w:rPr>
        <w:t xml:space="preserve">Falta de acceso a la educación: </w:t>
      </w:r>
      <w:r w:rsidR="00056469" w:rsidRPr="00056469">
        <w:t>La falta de acceso a la educación y la educación de baja calidad pueden contribuir a la violencia, ya que las personas no tienen las herramientas necesarias para resolver conflictos de manera pacífica.</w:t>
      </w:r>
    </w:p>
    <w:p w14:paraId="6195A5B0" w14:textId="26E0215A" w:rsidR="008E313B" w:rsidRDefault="008E313B" w:rsidP="00056469">
      <w:pPr>
        <w:ind w:left="1410"/>
        <w:rPr>
          <w:b/>
          <w:bCs/>
        </w:rPr>
      </w:pPr>
      <w:r>
        <w:rPr>
          <w:b/>
          <w:bCs/>
        </w:rPr>
        <w:t>-</w:t>
      </w:r>
      <w:r w:rsidR="00056469" w:rsidRPr="00056469">
        <w:t xml:space="preserve"> </w:t>
      </w:r>
      <w:r w:rsidR="00056469" w:rsidRPr="00056469">
        <w:rPr>
          <w:b/>
          <w:bCs/>
        </w:rPr>
        <w:t xml:space="preserve">Problemas de salud mental: </w:t>
      </w:r>
      <w:r w:rsidR="00056469" w:rsidRPr="00056469">
        <w:t>Los problemas de salud mental no tratados, como la depresión, la ansiedad y la psicosis, pueden contribuir a la violencia en algunas personas</w:t>
      </w:r>
      <w:r w:rsidR="00056469">
        <w:t>, esto se puede ver mucho en los perpetradores de masacres como las que suelen ocurrir en Estados Unidos</w:t>
      </w:r>
      <w:r w:rsidR="00056469" w:rsidRPr="00056469">
        <w:t>.</w:t>
      </w:r>
    </w:p>
    <w:p w14:paraId="4502497F" w14:textId="77777777" w:rsidR="008E313B" w:rsidRDefault="008E313B" w:rsidP="008E313B">
      <w:pPr>
        <w:jc w:val="center"/>
        <w:rPr>
          <w:b/>
          <w:bCs/>
        </w:rPr>
      </w:pPr>
      <w:r>
        <w:rPr>
          <w:b/>
          <w:bCs/>
        </w:rPr>
        <w:t>Soluciones</w:t>
      </w:r>
    </w:p>
    <w:p w14:paraId="03CA70F2" w14:textId="05833D42" w:rsidR="008E313B" w:rsidRDefault="008E313B" w:rsidP="00056469">
      <w:pPr>
        <w:ind w:left="1410"/>
        <w:rPr>
          <w:b/>
          <w:bCs/>
        </w:rPr>
      </w:pPr>
      <w:r>
        <w:rPr>
          <w:b/>
          <w:bCs/>
        </w:rPr>
        <w:t>-</w:t>
      </w:r>
      <w:r w:rsidR="00056469" w:rsidRPr="00056469">
        <w:t xml:space="preserve"> </w:t>
      </w:r>
      <w:r w:rsidR="00056469" w:rsidRPr="00056469">
        <w:rPr>
          <w:b/>
          <w:bCs/>
        </w:rPr>
        <w:t xml:space="preserve">Fomentar la igualdad socioeconómica: </w:t>
      </w:r>
      <w:r w:rsidR="00056469" w:rsidRPr="00056469">
        <w:t>La promoción de políticas que aborden la desigualdad socioeconómica, como la creación de empleo y el aumento del acceso a la educación y la atención médica, puede reducir la probabilidad de la violencia.</w:t>
      </w:r>
    </w:p>
    <w:p w14:paraId="085BA54C" w14:textId="747BF943" w:rsidR="008E313B" w:rsidRPr="00056469" w:rsidRDefault="008E313B" w:rsidP="00056469">
      <w:pPr>
        <w:ind w:left="1410"/>
      </w:pPr>
      <w:r>
        <w:rPr>
          <w:b/>
          <w:bCs/>
        </w:rPr>
        <w:t>-</w:t>
      </w:r>
      <w:r w:rsidR="00056469" w:rsidRPr="00056469">
        <w:t xml:space="preserve"> </w:t>
      </w:r>
      <w:r w:rsidR="00056469" w:rsidRPr="00056469">
        <w:rPr>
          <w:b/>
          <w:bCs/>
        </w:rPr>
        <w:t xml:space="preserve">Mejorar el acceso a la atención médica mental: </w:t>
      </w:r>
      <w:r w:rsidR="00056469" w:rsidRPr="00056469">
        <w:t xml:space="preserve">La mejora del acceso a la atención médica mental, incluyendo la detección temprana y el tratamiento de </w:t>
      </w:r>
      <w:r w:rsidR="00056469" w:rsidRPr="00056469">
        <w:lastRenderedPageBreak/>
        <w:t>problemas de salud mental, puede reducir la probabilidad de la violencia en algunas personas.</w:t>
      </w:r>
    </w:p>
    <w:p w14:paraId="3EE0FC9F" w14:textId="517486AC" w:rsidR="008E313B" w:rsidRDefault="008E313B" w:rsidP="00056469">
      <w:pPr>
        <w:ind w:left="1410"/>
      </w:pPr>
      <w:r>
        <w:rPr>
          <w:b/>
          <w:bCs/>
        </w:rPr>
        <w:t>-</w:t>
      </w:r>
      <w:r w:rsidR="00056469" w:rsidRPr="00056469">
        <w:t xml:space="preserve"> </w:t>
      </w:r>
      <w:r w:rsidR="00056469" w:rsidRPr="00056469">
        <w:rPr>
          <w:b/>
          <w:bCs/>
        </w:rPr>
        <w:t xml:space="preserve">Fomentar una cultura de la paz: </w:t>
      </w:r>
      <w:r w:rsidR="00056469" w:rsidRPr="00056469">
        <w:t>La promoción de una cultura de la paz que celebra la no violencia y los derechos humanos puede ayudar a reducir la violencia al fomentar una comprensión compartida de los valores de la justicia y la equidad. Esto puede incluir campañas de sensibilización y medios de comunicación responsables que presenten mensajes pacíficos y respetuosos de los derechos humanos.</w:t>
      </w:r>
    </w:p>
    <w:p w14:paraId="79ECDEC3" w14:textId="666EE47C" w:rsidR="00056469" w:rsidRPr="00B903A6" w:rsidRDefault="00B903A6" w:rsidP="00056469">
      <w:r>
        <w:t xml:space="preserve">No cabe duda de que estos problemas a los que se enfrenta el mundo son de una alta gravedad, que se requiere que los estados y cada uno de nosotros adopten las soluciones planteadas en el texto para tratar de solventar o al menos disminuir en gran medida algunas de estas problemáticas. En </w:t>
      </w:r>
      <w:proofErr w:type="gramStart"/>
      <w:r>
        <w:t>conclusión</w:t>
      </w:r>
      <w:proofErr w:type="gramEnd"/>
      <w:r>
        <w:t xml:space="preserve"> si no cambiamos algo rápido nos dirigimos hacia un mundo condenado a la catástrofe social, económica y ambiental.</w:t>
      </w:r>
    </w:p>
    <w:p w14:paraId="786E3554" w14:textId="77777777" w:rsidR="00056469" w:rsidRPr="008E313B" w:rsidRDefault="00056469" w:rsidP="00056469">
      <w:pPr>
        <w:rPr>
          <w:b/>
          <w:bCs/>
        </w:rPr>
      </w:pPr>
    </w:p>
    <w:p w14:paraId="424880D1" w14:textId="77777777" w:rsidR="008E313B" w:rsidRPr="008E313B" w:rsidRDefault="008E313B" w:rsidP="008E313B">
      <w:pPr>
        <w:ind w:firstLine="708"/>
        <w:rPr>
          <w:b/>
          <w:bCs/>
        </w:rPr>
      </w:pPr>
    </w:p>
    <w:p w14:paraId="764FC0C0" w14:textId="6CA27996" w:rsidR="008E313B" w:rsidRPr="008E313B" w:rsidRDefault="008E313B" w:rsidP="008E313B">
      <w:r>
        <w:tab/>
      </w:r>
    </w:p>
    <w:sectPr w:rsidR="008E313B" w:rsidRPr="008E31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A4DAE"/>
    <w:multiLevelType w:val="hybridMultilevel"/>
    <w:tmpl w:val="63CE2DB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58761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C0"/>
    <w:rsid w:val="00056469"/>
    <w:rsid w:val="003031C5"/>
    <w:rsid w:val="003D5E67"/>
    <w:rsid w:val="00413714"/>
    <w:rsid w:val="00554A3F"/>
    <w:rsid w:val="007E2145"/>
    <w:rsid w:val="008A7D75"/>
    <w:rsid w:val="008E313B"/>
    <w:rsid w:val="00A838C9"/>
    <w:rsid w:val="00B45D6B"/>
    <w:rsid w:val="00B903A6"/>
    <w:rsid w:val="00D238D9"/>
    <w:rsid w:val="00D85BC0"/>
    <w:rsid w:val="00F55E2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0B82"/>
  <w15:chartTrackingRefBased/>
  <w15:docId w15:val="{3C10151A-F85C-447A-B875-A99D509E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1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656">
      <w:bodyDiv w:val="1"/>
      <w:marLeft w:val="0"/>
      <w:marRight w:val="0"/>
      <w:marTop w:val="0"/>
      <w:marBottom w:val="0"/>
      <w:divBdr>
        <w:top w:val="none" w:sz="0" w:space="0" w:color="auto"/>
        <w:left w:val="none" w:sz="0" w:space="0" w:color="auto"/>
        <w:bottom w:val="none" w:sz="0" w:space="0" w:color="auto"/>
        <w:right w:val="none" w:sz="0" w:space="0" w:color="auto"/>
      </w:divBdr>
    </w:div>
    <w:div w:id="34500980">
      <w:bodyDiv w:val="1"/>
      <w:marLeft w:val="0"/>
      <w:marRight w:val="0"/>
      <w:marTop w:val="0"/>
      <w:marBottom w:val="0"/>
      <w:divBdr>
        <w:top w:val="none" w:sz="0" w:space="0" w:color="auto"/>
        <w:left w:val="none" w:sz="0" w:space="0" w:color="auto"/>
        <w:bottom w:val="none" w:sz="0" w:space="0" w:color="auto"/>
        <w:right w:val="none" w:sz="0" w:space="0" w:color="auto"/>
      </w:divBdr>
    </w:div>
    <w:div w:id="181747298">
      <w:bodyDiv w:val="1"/>
      <w:marLeft w:val="0"/>
      <w:marRight w:val="0"/>
      <w:marTop w:val="0"/>
      <w:marBottom w:val="0"/>
      <w:divBdr>
        <w:top w:val="none" w:sz="0" w:space="0" w:color="auto"/>
        <w:left w:val="none" w:sz="0" w:space="0" w:color="auto"/>
        <w:bottom w:val="none" w:sz="0" w:space="0" w:color="auto"/>
        <w:right w:val="none" w:sz="0" w:space="0" w:color="auto"/>
      </w:divBdr>
    </w:div>
    <w:div w:id="223683573">
      <w:bodyDiv w:val="1"/>
      <w:marLeft w:val="0"/>
      <w:marRight w:val="0"/>
      <w:marTop w:val="0"/>
      <w:marBottom w:val="0"/>
      <w:divBdr>
        <w:top w:val="none" w:sz="0" w:space="0" w:color="auto"/>
        <w:left w:val="none" w:sz="0" w:space="0" w:color="auto"/>
        <w:bottom w:val="none" w:sz="0" w:space="0" w:color="auto"/>
        <w:right w:val="none" w:sz="0" w:space="0" w:color="auto"/>
      </w:divBdr>
    </w:div>
    <w:div w:id="389962528">
      <w:bodyDiv w:val="1"/>
      <w:marLeft w:val="0"/>
      <w:marRight w:val="0"/>
      <w:marTop w:val="0"/>
      <w:marBottom w:val="0"/>
      <w:divBdr>
        <w:top w:val="none" w:sz="0" w:space="0" w:color="auto"/>
        <w:left w:val="none" w:sz="0" w:space="0" w:color="auto"/>
        <w:bottom w:val="none" w:sz="0" w:space="0" w:color="auto"/>
        <w:right w:val="none" w:sz="0" w:space="0" w:color="auto"/>
      </w:divBdr>
    </w:div>
    <w:div w:id="424889629">
      <w:bodyDiv w:val="1"/>
      <w:marLeft w:val="0"/>
      <w:marRight w:val="0"/>
      <w:marTop w:val="0"/>
      <w:marBottom w:val="0"/>
      <w:divBdr>
        <w:top w:val="none" w:sz="0" w:space="0" w:color="auto"/>
        <w:left w:val="none" w:sz="0" w:space="0" w:color="auto"/>
        <w:bottom w:val="none" w:sz="0" w:space="0" w:color="auto"/>
        <w:right w:val="none" w:sz="0" w:space="0" w:color="auto"/>
      </w:divBdr>
    </w:div>
    <w:div w:id="539711905">
      <w:bodyDiv w:val="1"/>
      <w:marLeft w:val="0"/>
      <w:marRight w:val="0"/>
      <w:marTop w:val="0"/>
      <w:marBottom w:val="0"/>
      <w:divBdr>
        <w:top w:val="none" w:sz="0" w:space="0" w:color="auto"/>
        <w:left w:val="none" w:sz="0" w:space="0" w:color="auto"/>
        <w:bottom w:val="none" w:sz="0" w:space="0" w:color="auto"/>
        <w:right w:val="none" w:sz="0" w:space="0" w:color="auto"/>
      </w:divBdr>
    </w:div>
    <w:div w:id="592125977">
      <w:bodyDiv w:val="1"/>
      <w:marLeft w:val="0"/>
      <w:marRight w:val="0"/>
      <w:marTop w:val="0"/>
      <w:marBottom w:val="0"/>
      <w:divBdr>
        <w:top w:val="none" w:sz="0" w:space="0" w:color="auto"/>
        <w:left w:val="none" w:sz="0" w:space="0" w:color="auto"/>
        <w:bottom w:val="none" w:sz="0" w:space="0" w:color="auto"/>
        <w:right w:val="none" w:sz="0" w:space="0" w:color="auto"/>
      </w:divBdr>
    </w:div>
    <w:div w:id="626862585">
      <w:bodyDiv w:val="1"/>
      <w:marLeft w:val="0"/>
      <w:marRight w:val="0"/>
      <w:marTop w:val="0"/>
      <w:marBottom w:val="0"/>
      <w:divBdr>
        <w:top w:val="none" w:sz="0" w:space="0" w:color="auto"/>
        <w:left w:val="none" w:sz="0" w:space="0" w:color="auto"/>
        <w:bottom w:val="none" w:sz="0" w:space="0" w:color="auto"/>
        <w:right w:val="none" w:sz="0" w:space="0" w:color="auto"/>
      </w:divBdr>
    </w:div>
    <w:div w:id="686324577">
      <w:bodyDiv w:val="1"/>
      <w:marLeft w:val="0"/>
      <w:marRight w:val="0"/>
      <w:marTop w:val="0"/>
      <w:marBottom w:val="0"/>
      <w:divBdr>
        <w:top w:val="none" w:sz="0" w:space="0" w:color="auto"/>
        <w:left w:val="none" w:sz="0" w:space="0" w:color="auto"/>
        <w:bottom w:val="none" w:sz="0" w:space="0" w:color="auto"/>
        <w:right w:val="none" w:sz="0" w:space="0" w:color="auto"/>
      </w:divBdr>
    </w:div>
    <w:div w:id="710618042">
      <w:bodyDiv w:val="1"/>
      <w:marLeft w:val="0"/>
      <w:marRight w:val="0"/>
      <w:marTop w:val="0"/>
      <w:marBottom w:val="0"/>
      <w:divBdr>
        <w:top w:val="none" w:sz="0" w:space="0" w:color="auto"/>
        <w:left w:val="none" w:sz="0" w:space="0" w:color="auto"/>
        <w:bottom w:val="none" w:sz="0" w:space="0" w:color="auto"/>
        <w:right w:val="none" w:sz="0" w:space="0" w:color="auto"/>
      </w:divBdr>
    </w:div>
    <w:div w:id="721904951">
      <w:bodyDiv w:val="1"/>
      <w:marLeft w:val="0"/>
      <w:marRight w:val="0"/>
      <w:marTop w:val="0"/>
      <w:marBottom w:val="0"/>
      <w:divBdr>
        <w:top w:val="none" w:sz="0" w:space="0" w:color="auto"/>
        <w:left w:val="none" w:sz="0" w:space="0" w:color="auto"/>
        <w:bottom w:val="none" w:sz="0" w:space="0" w:color="auto"/>
        <w:right w:val="none" w:sz="0" w:space="0" w:color="auto"/>
      </w:divBdr>
    </w:div>
    <w:div w:id="773482095">
      <w:bodyDiv w:val="1"/>
      <w:marLeft w:val="0"/>
      <w:marRight w:val="0"/>
      <w:marTop w:val="0"/>
      <w:marBottom w:val="0"/>
      <w:divBdr>
        <w:top w:val="none" w:sz="0" w:space="0" w:color="auto"/>
        <w:left w:val="none" w:sz="0" w:space="0" w:color="auto"/>
        <w:bottom w:val="none" w:sz="0" w:space="0" w:color="auto"/>
        <w:right w:val="none" w:sz="0" w:space="0" w:color="auto"/>
      </w:divBdr>
    </w:div>
    <w:div w:id="980111049">
      <w:bodyDiv w:val="1"/>
      <w:marLeft w:val="0"/>
      <w:marRight w:val="0"/>
      <w:marTop w:val="0"/>
      <w:marBottom w:val="0"/>
      <w:divBdr>
        <w:top w:val="none" w:sz="0" w:space="0" w:color="auto"/>
        <w:left w:val="none" w:sz="0" w:space="0" w:color="auto"/>
        <w:bottom w:val="none" w:sz="0" w:space="0" w:color="auto"/>
        <w:right w:val="none" w:sz="0" w:space="0" w:color="auto"/>
      </w:divBdr>
    </w:div>
    <w:div w:id="997151856">
      <w:bodyDiv w:val="1"/>
      <w:marLeft w:val="0"/>
      <w:marRight w:val="0"/>
      <w:marTop w:val="0"/>
      <w:marBottom w:val="0"/>
      <w:divBdr>
        <w:top w:val="none" w:sz="0" w:space="0" w:color="auto"/>
        <w:left w:val="none" w:sz="0" w:space="0" w:color="auto"/>
        <w:bottom w:val="none" w:sz="0" w:space="0" w:color="auto"/>
        <w:right w:val="none" w:sz="0" w:space="0" w:color="auto"/>
      </w:divBdr>
    </w:div>
    <w:div w:id="1270045713">
      <w:bodyDiv w:val="1"/>
      <w:marLeft w:val="0"/>
      <w:marRight w:val="0"/>
      <w:marTop w:val="0"/>
      <w:marBottom w:val="0"/>
      <w:divBdr>
        <w:top w:val="none" w:sz="0" w:space="0" w:color="auto"/>
        <w:left w:val="none" w:sz="0" w:space="0" w:color="auto"/>
        <w:bottom w:val="none" w:sz="0" w:space="0" w:color="auto"/>
        <w:right w:val="none" w:sz="0" w:space="0" w:color="auto"/>
      </w:divBdr>
    </w:div>
    <w:div w:id="1300109372">
      <w:bodyDiv w:val="1"/>
      <w:marLeft w:val="0"/>
      <w:marRight w:val="0"/>
      <w:marTop w:val="0"/>
      <w:marBottom w:val="0"/>
      <w:divBdr>
        <w:top w:val="none" w:sz="0" w:space="0" w:color="auto"/>
        <w:left w:val="none" w:sz="0" w:space="0" w:color="auto"/>
        <w:bottom w:val="none" w:sz="0" w:space="0" w:color="auto"/>
        <w:right w:val="none" w:sz="0" w:space="0" w:color="auto"/>
      </w:divBdr>
    </w:div>
    <w:div w:id="1345402816">
      <w:bodyDiv w:val="1"/>
      <w:marLeft w:val="0"/>
      <w:marRight w:val="0"/>
      <w:marTop w:val="0"/>
      <w:marBottom w:val="0"/>
      <w:divBdr>
        <w:top w:val="none" w:sz="0" w:space="0" w:color="auto"/>
        <w:left w:val="none" w:sz="0" w:space="0" w:color="auto"/>
        <w:bottom w:val="none" w:sz="0" w:space="0" w:color="auto"/>
        <w:right w:val="none" w:sz="0" w:space="0" w:color="auto"/>
      </w:divBdr>
    </w:div>
    <w:div w:id="1384064934">
      <w:bodyDiv w:val="1"/>
      <w:marLeft w:val="0"/>
      <w:marRight w:val="0"/>
      <w:marTop w:val="0"/>
      <w:marBottom w:val="0"/>
      <w:divBdr>
        <w:top w:val="none" w:sz="0" w:space="0" w:color="auto"/>
        <w:left w:val="none" w:sz="0" w:space="0" w:color="auto"/>
        <w:bottom w:val="none" w:sz="0" w:space="0" w:color="auto"/>
        <w:right w:val="none" w:sz="0" w:space="0" w:color="auto"/>
      </w:divBdr>
    </w:div>
    <w:div w:id="1391266844">
      <w:bodyDiv w:val="1"/>
      <w:marLeft w:val="0"/>
      <w:marRight w:val="0"/>
      <w:marTop w:val="0"/>
      <w:marBottom w:val="0"/>
      <w:divBdr>
        <w:top w:val="none" w:sz="0" w:space="0" w:color="auto"/>
        <w:left w:val="none" w:sz="0" w:space="0" w:color="auto"/>
        <w:bottom w:val="none" w:sz="0" w:space="0" w:color="auto"/>
        <w:right w:val="none" w:sz="0" w:space="0" w:color="auto"/>
      </w:divBdr>
    </w:div>
    <w:div w:id="1449933719">
      <w:bodyDiv w:val="1"/>
      <w:marLeft w:val="0"/>
      <w:marRight w:val="0"/>
      <w:marTop w:val="0"/>
      <w:marBottom w:val="0"/>
      <w:divBdr>
        <w:top w:val="none" w:sz="0" w:space="0" w:color="auto"/>
        <w:left w:val="none" w:sz="0" w:space="0" w:color="auto"/>
        <w:bottom w:val="none" w:sz="0" w:space="0" w:color="auto"/>
        <w:right w:val="none" w:sz="0" w:space="0" w:color="auto"/>
      </w:divBdr>
    </w:div>
    <w:div w:id="1494447309">
      <w:bodyDiv w:val="1"/>
      <w:marLeft w:val="0"/>
      <w:marRight w:val="0"/>
      <w:marTop w:val="0"/>
      <w:marBottom w:val="0"/>
      <w:divBdr>
        <w:top w:val="none" w:sz="0" w:space="0" w:color="auto"/>
        <w:left w:val="none" w:sz="0" w:space="0" w:color="auto"/>
        <w:bottom w:val="none" w:sz="0" w:space="0" w:color="auto"/>
        <w:right w:val="none" w:sz="0" w:space="0" w:color="auto"/>
      </w:divBdr>
    </w:div>
    <w:div w:id="1562449143">
      <w:bodyDiv w:val="1"/>
      <w:marLeft w:val="0"/>
      <w:marRight w:val="0"/>
      <w:marTop w:val="0"/>
      <w:marBottom w:val="0"/>
      <w:divBdr>
        <w:top w:val="none" w:sz="0" w:space="0" w:color="auto"/>
        <w:left w:val="none" w:sz="0" w:space="0" w:color="auto"/>
        <w:bottom w:val="none" w:sz="0" w:space="0" w:color="auto"/>
        <w:right w:val="none" w:sz="0" w:space="0" w:color="auto"/>
      </w:divBdr>
    </w:div>
    <w:div w:id="1694652059">
      <w:bodyDiv w:val="1"/>
      <w:marLeft w:val="0"/>
      <w:marRight w:val="0"/>
      <w:marTop w:val="0"/>
      <w:marBottom w:val="0"/>
      <w:divBdr>
        <w:top w:val="none" w:sz="0" w:space="0" w:color="auto"/>
        <w:left w:val="none" w:sz="0" w:space="0" w:color="auto"/>
        <w:bottom w:val="none" w:sz="0" w:space="0" w:color="auto"/>
        <w:right w:val="none" w:sz="0" w:space="0" w:color="auto"/>
      </w:divBdr>
    </w:div>
    <w:div w:id="1737972805">
      <w:bodyDiv w:val="1"/>
      <w:marLeft w:val="0"/>
      <w:marRight w:val="0"/>
      <w:marTop w:val="0"/>
      <w:marBottom w:val="0"/>
      <w:divBdr>
        <w:top w:val="none" w:sz="0" w:space="0" w:color="auto"/>
        <w:left w:val="none" w:sz="0" w:space="0" w:color="auto"/>
        <w:bottom w:val="none" w:sz="0" w:space="0" w:color="auto"/>
        <w:right w:val="none" w:sz="0" w:space="0" w:color="auto"/>
      </w:divBdr>
    </w:div>
    <w:div w:id="1779983786">
      <w:bodyDiv w:val="1"/>
      <w:marLeft w:val="0"/>
      <w:marRight w:val="0"/>
      <w:marTop w:val="0"/>
      <w:marBottom w:val="0"/>
      <w:divBdr>
        <w:top w:val="none" w:sz="0" w:space="0" w:color="auto"/>
        <w:left w:val="none" w:sz="0" w:space="0" w:color="auto"/>
        <w:bottom w:val="none" w:sz="0" w:space="0" w:color="auto"/>
        <w:right w:val="none" w:sz="0" w:space="0" w:color="auto"/>
      </w:divBdr>
    </w:div>
    <w:div w:id="1821725372">
      <w:bodyDiv w:val="1"/>
      <w:marLeft w:val="0"/>
      <w:marRight w:val="0"/>
      <w:marTop w:val="0"/>
      <w:marBottom w:val="0"/>
      <w:divBdr>
        <w:top w:val="none" w:sz="0" w:space="0" w:color="auto"/>
        <w:left w:val="none" w:sz="0" w:space="0" w:color="auto"/>
        <w:bottom w:val="none" w:sz="0" w:space="0" w:color="auto"/>
        <w:right w:val="none" w:sz="0" w:space="0" w:color="auto"/>
      </w:divBdr>
    </w:div>
    <w:div w:id="1949267008">
      <w:bodyDiv w:val="1"/>
      <w:marLeft w:val="0"/>
      <w:marRight w:val="0"/>
      <w:marTop w:val="0"/>
      <w:marBottom w:val="0"/>
      <w:divBdr>
        <w:top w:val="none" w:sz="0" w:space="0" w:color="auto"/>
        <w:left w:val="none" w:sz="0" w:space="0" w:color="auto"/>
        <w:bottom w:val="none" w:sz="0" w:space="0" w:color="auto"/>
        <w:right w:val="none" w:sz="0" w:space="0" w:color="auto"/>
      </w:divBdr>
    </w:div>
    <w:div w:id="2040158907">
      <w:bodyDiv w:val="1"/>
      <w:marLeft w:val="0"/>
      <w:marRight w:val="0"/>
      <w:marTop w:val="0"/>
      <w:marBottom w:val="0"/>
      <w:divBdr>
        <w:top w:val="none" w:sz="0" w:space="0" w:color="auto"/>
        <w:left w:val="none" w:sz="0" w:space="0" w:color="auto"/>
        <w:bottom w:val="none" w:sz="0" w:space="0" w:color="auto"/>
        <w:right w:val="none" w:sz="0" w:space="0" w:color="auto"/>
      </w:divBdr>
    </w:div>
    <w:div w:id="210811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2063</Words>
  <Characters>11350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SERNA MONTOYA</dc:creator>
  <cp:keywords/>
  <dc:description/>
  <cp:lastModifiedBy>MIGUEL ANGEL SERNA MONTOYA</cp:lastModifiedBy>
  <cp:revision>3</cp:revision>
  <dcterms:created xsi:type="dcterms:W3CDTF">2023-03-05T14:08:00Z</dcterms:created>
  <dcterms:modified xsi:type="dcterms:W3CDTF">2023-03-05T18:31:00Z</dcterms:modified>
</cp:coreProperties>
</file>