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CF7583" w:rsidRDefault="00A4575F">
          <w:r w:rsidRPr="00C1310C">
            <w:rPr>
              <w:rFonts w:ascii="Calibri" w:hAnsi="Calibri"/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13970</wp:posOffset>
                </wp:positionV>
                <wp:extent cx="1253490" cy="628650"/>
                <wp:effectExtent l="0" t="0" r="3810" b="0"/>
                <wp:wrapTight wrapText="bothSides">
                  <wp:wrapPolygon edited="0">
                    <wp:start x="0" y="0"/>
                    <wp:lineTo x="0" y="20945"/>
                    <wp:lineTo x="21337" y="20945"/>
                    <wp:lineTo x="21337" y="0"/>
                    <wp:lineTo x="0" y="0"/>
                  </wp:wrapPolygon>
                </wp:wrapTight>
                <wp:docPr id="4" name="Imagem 4" descr="corReito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Reito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34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1310C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1" allowOverlap="1">
                    <wp:simplePos x="0" y="0"/>
                    <wp:positionH relativeFrom="column">
                      <wp:posOffset>337820</wp:posOffset>
                    </wp:positionH>
                    <wp:positionV relativeFrom="paragraph">
                      <wp:posOffset>642620</wp:posOffset>
                    </wp:positionV>
                    <wp:extent cx="4000500" cy="2066925"/>
                    <wp:effectExtent l="0" t="0" r="0" b="9525"/>
                    <wp:wrapTight wrapText="bothSides">
                      <wp:wrapPolygon edited="0">
                        <wp:start x="206" y="0"/>
                        <wp:lineTo x="206" y="21500"/>
                        <wp:lineTo x="21291" y="21500"/>
                        <wp:lineTo x="21291" y="0"/>
                        <wp:lineTo x="206" y="0"/>
                      </wp:wrapPolygon>
                    </wp:wrapTight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206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  <w:t>Universidade do Minho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  <w:t>Escola de Engenharia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>Mestrado Integrado em Engenharia Informática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 xml:space="preserve">Unidade Curricular de 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>Computação Gráfica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Ano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Arial"/>
                                  </w:rPr>
                                  <w:t>Lectivo</w:t>
                                </w:r>
                                <w:proofErr w:type="spellEnd"/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 de 2016/2017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26.6pt;margin-top:50.6pt;width:315pt;height:16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" filled="f" stroked="f">
                    <v:textbox>
                      <w:txbxContent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  <w:t>Universidade do Minho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  <w:t>Escola de Engenharia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>Mestrado Integrado em Engenharia Informática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36"/>
                              <w:szCs w:val="36"/>
                            </w:rPr>
                          </w:pP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365F91"/>
                              <w:sz w:val="40"/>
                              <w:szCs w:val="4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 xml:space="preserve">Unidade Curricular de 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>Computação Gráfica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 xml:space="preserve">Ano </w:t>
                          </w: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Lectivo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 xml:space="preserve"> de 2016/2017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1CAC23A2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4530725</wp:posOffset>
                    </wp:positionV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DD6EE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91620B" w:rsidRDefault="00053AB7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33BFF31A7CE44BA8C42BF168BE164B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Relatório do Trabalho Prático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472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1620B" w:rsidRDefault="00053AB7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39169811524C1CB0D82DF8FB2B890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2016/2017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1620B" w:rsidRDefault="0091620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9" o:spid="_x0000_s1027" style="position:absolute;margin-left:24.7pt;margin-top:356.75pt;width:561.1pt;height:173.7pt;z-index:251648512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DD6EE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B9BD5" w:themeFill="accent1"/>
                                <w:vAlign w:val="center"/>
                              </w:tcPr>
                              <w:p w:rsidR="0091620B" w:rsidRDefault="00053AB7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33BFF31A7CE44BA8C42BF168BE164B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Relatório do Trabalho Prático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472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1620B" w:rsidRDefault="00053AB7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39169811524C1CB0D82DF8FB2B890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sz w:val="36"/>
                                        <w:szCs w:val="36"/>
                                      </w:rPr>
                                      <w:t>2016/2017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1620B" w:rsidRDefault="0091620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93FB411" id="Forma Automática 622" o:spid="_x0000_s1026" style="position:absolute;margin-left:0;margin-top:0;width:561.35pt;height:742.95pt;z-index:2516536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1620B" w:rsidRDefault="00053AB7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CF7583" w:rsidRDefault="00CF7583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</w:p>
                              <w:p w:rsidR="00CF7583" w:rsidRPr="00CF7583" w:rsidRDefault="00CF7583" w:rsidP="00CF7583">
                                <w:pPr>
                                  <w:pStyle w:val="SemEspaamento"/>
                                  <w:jc w:val="center"/>
                                </w:pPr>
                                <w:r>
                                  <w:t>Pedro Cunha A73958, José Silva A74601, Luís Fernandes A74748, João Coelho A74859</w:t>
                                </w:r>
                              </w:p>
                              <w:p w:rsidR="0091620B" w:rsidRDefault="0091620B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jc w:val="center"/>
                                </w:pPr>
                              </w:p>
                              <w:p w:rsidR="0091620B" w:rsidRDefault="00053AB7" w:rsidP="00CF7583">
                                <w:pPr>
                                  <w:pStyle w:val="SemEspaamento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3-06T00:00:00Z"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F7583">
                                      <w:t>6 de março de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8" o:spid="_x0000_s1028" style="position:absolute;margin-left:0;margin-top:0;width:468pt;height:94pt;z-index:2516433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APZdb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91620B" w:rsidRDefault="00053AB7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CF7583" w:rsidRDefault="00CF7583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</w:p>
                        <w:p w:rsidR="00CF7583" w:rsidRPr="00CF7583" w:rsidRDefault="00CF7583" w:rsidP="00CF7583">
                          <w:pPr>
                            <w:pStyle w:val="SemEspaamento"/>
                            <w:jc w:val="center"/>
                          </w:pPr>
                          <w:r>
                            <w:t>Pedro Cunha A73958, José Silva A74601, Luís Fernandes A74748, João Coelho A74859</w:t>
                          </w:r>
                        </w:p>
                        <w:p w:rsidR="0091620B" w:rsidRDefault="0091620B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jc w:val="center"/>
                          </w:pPr>
                        </w:p>
                        <w:p w:rsidR="0091620B" w:rsidRDefault="00053AB7" w:rsidP="00CF7583">
                          <w:pPr>
                            <w:pStyle w:val="SemEspaamento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06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F7583">
                                <w:t>6 de março de 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D6381">
            <w:br w:type="page"/>
          </w:r>
        </w:p>
        <w:p w:rsidR="00CF7583" w:rsidRPr="00CF7583" w:rsidRDefault="00CF7583" w:rsidP="00CF758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2"/>
              <w:szCs w:val="20"/>
            </w:rPr>
            <w:id w:val="-210595089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1D89" w:rsidRPr="006F1D89" w:rsidRDefault="006F1D89">
              <w:pPr>
                <w:pStyle w:val="Cabealhodondice"/>
                <w:rPr>
                  <w:sz w:val="48"/>
                </w:rPr>
              </w:pPr>
              <w:r w:rsidRPr="006F1D89">
                <w:rPr>
                  <w:sz w:val="48"/>
                </w:rPr>
                <w:t>Índice</w:t>
              </w:r>
            </w:p>
            <w:p w:rsidR="00BF434A" w:rsidRDefault="006F1D89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601569" w:history="1">
                <w:r w:rsidR="00BF434A" w:rsidRPr="00254077">
                  <w:rPr>
                    <w:rStyle w:val="Hiperligao"/>
                    <w:noProof/>
                  </w:rPr>
                  <w:t>Introdução</w:t>
                </w:r>
                <w:r w:rsidR="00BF434A">
                  <w:rPr>
                    <w:noProof/>
                    <w:webHidden/>
                  </w:rPr>
                  <w:tab/>
                </w:r>
                <w:r w:rsidR="00BF434A">
                  <w:rPr>
                    <w:noProof/>
                    <w:webHidden/>
                  </w:rPr>
                  <w:fldChar w:fldCharType="begin"/>
                </w:r>
                <w:r w:rsidR="00BF434A">
                  <w:rPr>
                    <w:noProof/>
                    <w:webHidden/>
                  </w:rPr>
                  <w:instrText xml:space="preserve"> PAGEREF _Toc476601569 \h </w:instrText>
                </w:r>
                <w:r w:rsidR="00BF434A">
                  <w:rPr>
                    <w:noProof/>
                    <w:webHidden/>
                  </w:rPr>
                </w:r>
                <w:r w:rsidR="00BF434A">
                  <w:rPr>
                    <w:noProof/>
                    <w:webHidden/>
                  </w:rPr>
                  <w:fldChar w:fldCharType="separate"/>
                </w:r>
                <w:r w:rsidR="00BF434A">
                  <w:rPr>
                    <w:noProof/>
                    <w:webHidden/>
                  </w:rPr>
                  <w:t>2</w:t>
                </w:r>
                <w:r w:rsidR="00BF434A">
                  <w:rPr>
                    <w:noProof/>
                    <w:webHidden/>
                  </w:rPr>
                  <w:fldChar w:fldCharType="end"/>
                </w:r>
              </w:hyperlink>
            </w:p>
            <w:p w:rsidR="00BF434A" w:rsidRDefault="00053AB7">
              <w:pPr>
                <w:pStyle w:val="ndice3"/>
                <w:rPr>
                  <w:rStyle w:val="Hiperligao"/>
                  <w:noProof/>
                </w:rPr>
              </w:pPr>
              <w:hyperlink w:anchor="_Toc476601570" w:history="1">
                <w:r w:rsidR="00BF434A" w:rsidRPr="00254077">
                  <w:rPr>
                    <w:rStyle w:val="Hiperligao"/>
                    <w:noProof/>
                  </w:rPr>
                  <w:t>Fase 1</w:t>
                </w:r>
                <w:r w:rsidR="00BF434A">
                  <w:rPr>
                    <w:noProof/>
                    <w:webHidden/>
                  </w:rPr>
                  <w:tab/>
                </w:r>
                <w:r w:rsidR="00BF434A">
                  <w:rPr>
                    <w:noProof/>
                    <w:webHidden/>
                  </w:rPr>
                  <w:fldChar w:fldCharType="begin"/>
                </w:r>
                <w:r w:rsidR="00BF434A">
                  <w:rPr>
                    <w:noProof/>
                    <w:webHidden/>
                  </w:rPr>
                  <w:instrText xml:space="preserve"> PAGEREF _Toc476601570 \h </w:instrText>
                </w:r>
                <w:r w:rsidR="00BF434A">
                  <w:rPr>
                    <w:noProof/>
                    <w:webHidden/>
                  </w:rPr>
                </w:r>
                <w:r w:rsidR="00BF434A">
                  <w:rPr>
                    <w:noProof/>
                    <w:webHidden/>
                  </w:rPr>
                  <w:fldChar w:fldCharType="separate"/>
                </w:r>
                <w:r w:rsidR="00BF434A">
                  <w:rPr>
                    <w:noProof/>
                    <w:webHidden/>
                  </w:rPr>
                  <w:t>3</w:t>
                </w:r>
                <w:r w:rsidR="00BF434A">
                  <w:rPr>
                    <w:noProof/>
                    <w:webHidden/>
                  </w:rPr>
                  <w:fldChar w:fldCharType="end"/>
                </w:r>
              </w:hyperlink>
            </w:p>
            <w:p w:rsidR="00BF434A" w:rsidRDefault="00BF434A" w:rsidP="00755CCA">
              <w:pPr>
                <w:spacing w:after="0"/>
              </w:pPr>
              <w:r>
                <w:tab/>
                <w:t>Primitivas gráficas</w:t>
              </w:r>
              <w:r w:rsidR="00755CCA">
                <w:t xml:space="preserve"> ...</w:t>
              </w:r>
              <w:r>
                <w:t>…………………………………………………………………………3</w:t>
              </w:r>
            </w:p>
            <w:p w:rsidR="00BF434A" w:rsidRPr="00BF434A" w:rsidRDefault="00BF434A" w:rsidP="00755CCA">
              <w:pPr>
                <w:spacing w:after="0"/>
              </w:pPr>
              <w:r>
                <w:tab/>
              </w:r>
              <w:r w:rsidR="00755CCA">
                <w:t>Generator e engine …………………………………………………………………………13</w:t>
              </w:r>
            </w:p>
            <w:p w:rsidR="00BF434A" w:rsidRDefault="00053AB7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6601571" w:history="1">
                <w:r w:rsidR="00BF434A" w:rsidRPr="00254077">
                  <w:rPr>
                    <w:rStyle w:val="Hiperligao"/>
                    <w:noProof/>
                  </w:rPr>
                  <w:t>Conclusão</w:t>
                </w:r>
                <w:r w:rsidR="00BF434A">
                  <w:rPr>
                    <w:noProof/>
                    <w:webHidden/>
                  </w:rPr>
                  <w:tab/>
                </w:r>
                <w:r w:rsidR="00BF434A">
                  <w:rPr>
                    <w:noProof/>
                    <w:webHidden/>
                  </w:rPr>
                  <w:fldChar w:fldCharType="begin"/>
                </w:r>
                <w:r w:rsidR="00BF434A">
                  <w:rPr>
                    <w:noProof/>
                    <w:webHidden/>
                  </w:rPr>
                  <w:instrText xml:space="preserve"> PAGEREF _Toc476601571 \h </w:instrText>
                </w:r>
                <w:r w:rsidR="00BF434A">
                  <w:rPr>
                    <w:noProof/>
                    <w:webHidden/>
                  </w:rPr>
                </w:r>
                <w:r w:rsidR="00BF434A">
                  <w:rPr>
                    <w:noProof/>
                    <w:webHidden/>
                  </w:rPr>
                  <w:fldChar w:fldCharType="separate"/>
                </w:r>
                <w:r w:rsidR="00BF434A">
                  <w:rPr>
                    <w:noProof/>
                    <w:webHidden/>
                  </w:rPr>
                  <w:t>14</w:t>
                </w:r>
                <w:r w:rsidR="00BF434A">
                  <w:rPr>
                    <w:noProof/>
                    <w:webHidden/>
                  </w:rPr>
                  <w:fldChar w:fldCharType="end"/>
                </w:r>
              </w:hyperlink>
            </w:p>
            <w:p w:rsidR="006F1D89" w:rsidRDefault="006F1D8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F7583" w:rsidRDefault="00CF7583">
          <w:pPr>
            <w:rPr>
              <w:rFonts w:ascii="Calibri" w:hAnsi="Calibri"/>
            </w:rPr>
          </w:pPr>
        </w:p>
        <w:p w:rsidR="00CF7583" w:rsidRDefault="00CF7583">
          <w:pPr>
            <w:spacing w:after="200"/>
            <w:rPr>
              <w:rFonts w:ascii="Calibri" w:hAnsi="Calibri"/>
            </w:rPr>
          </w:pPr>
          <w:r>
            <w:rPr>
              <w:rFonts w:ascii="Calibri" w:hAnsi="Calibri"/>
            </w:rPr>
            <w:br w:type="page"/>
          </w:r>
        </w:p>
        <w:p w:rsidR="00CF7583" w:rsidRPr="00CF7583" w:rsidRDefault="00CF7583" w:rsidP="00CF7583">
          <w:pPr>
            <w:pStyle w:val="Cabealho3"/>
            <w:rPr>
              <w:sz w:val="48"/>
            </w:rPr>
          </w:pPr>
          <w:bookmarkStart w:id="0" w:name="_Toc476601569"/>
          <w:r w:rsidRPr="00CF7583">
            <w:rPr>
              <w:sz w:val="48"/>
            </w:rPr>
            <w:lastRenderedPageBreak/>
            <w:t>Introdução</w:t>
          </w:r>
          <w:bookmarkEnd w:id="0"/>
        </w:p>
        <w:p w:rsidR="006F1D89" w:rsidRDefault="006F1D89">
          <w:pPr>
            <w:spacing w:after="200"/>
            <w:rPr>
              <w:rFonts w:ascii="Calibri" w:hAnsi="Calibri"/>
            </w:rPr>
          </w:pPr>
        </w:p>
        <w:p w:rsidR="00213CBF" w:rsidRDefault="00213CBF" w:rsidP="004134F5">
          <w:pPr>
            <w:spacing w:after="20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Com este trabalho pretende-se</w:t>
          </w:r>
          <w:r w:rsidRPr="00213CBF">
            <w:rPr>
              <w:rFonts w:ascii="Arial" w:hAnsi="Arial" w:cs="Arial"/>
              <w:sz w:val="20"/>
            </w:rPr>
            <w:t xml:space="preserve"> desenvolver um</w:t>
          </w:r>
          <w:r>
            <w:rPr>
              <w:rFonts w:ascii="Arial" w:hAnsi="Arial" w:cs="Arial"/>
              <w:sz w:val="20"/>
            </w:rPr>
            <w:t xml:space="preserve"> motor gerador de cenas baseadas em gráficos 3D, complementando-o com algumas figuras exemplo que mostrem o seu potencial. O trabalho será dividido em quatro fases, com diferentes fases de entrega.</w:t>
          </w:r>
        </w:p>
        <w:p w:rsidR="006F1D89" w:rsidRPr="004134F5" w:rsidRDefault="00213CBF" w:rsidP="004134F5">
          <w:pPr>
            <w:spacing w:after="20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Na primeira fase, o objetivo recai na criação de um programa gerador de ficheiros com informação sobre os vértices das figuras gráficas a serem desenhadas</w:t>
          </w:r>
          <w:r w:rsidR="004134F5">
            <w:rPr>
              <w:rFonts w:ascii="Arial" w:hAnsi="Arial" w:cs="Arial"/>
              <w:sz w:val="20"/>
            </w:rPr>
            <w:t xml:space="preserve"> pelo motor. As primitivas gráficas requeridas são um plano, uma caixa, uma esfera e um cone.</w:t>
          </w:r>
          <w:r w:rsidR="00CF7583" w:rsidRPr="00FA153B">
            <w:rPr>
              <w:rFonts w:ascii="Arial" w:hAnsi="Arial" w:cs="Arial"/>
            </w:rPr>
            <w:br w:type="page"/>
          </w:r>
        </w:p>
        <w:p w:rsidR="0091620B" w:rsidRPr="00CF7583" w:rsidRDefault="00053AB7">
          <w:pPr>
            <w:rPr>
              <w:rFonts w:ascii="Calibri" w:hAnsi="Calibri"/>
            </w:rPr>
          </w:pPr>
        </w:p>
      </w:sdtContent>
    </w:sdt>
    <w:p w:rsidR="0091620B" w:rsidRDefault="004134F5" w:rsidP="004134F5">
      <w:pPr>
        <w:pStyle w:val="Cabealho3"/>
        <w:rPr>
          <w:sz w:val="48"/>
        </w:rPr>
      </w:pPr>
      <w:bookmarkStart w:id="1" w:name="_Toc476601570"/>
      <w:r w:rsidRPr="004134F5">
        <w:rPr>
          <w:sz w:val="48"/>
        </w:rPr>
        <w:t>Fase 1</w:t>
      </w:r>
      <w:bookmarkEnd w:id="1"/>
    </w:p>
    <w:p w:rsidR="004134F5" w:rsidRDefault="004134F5" w:rsidP="004134F5">
      <w:pPr>
        <w:rPr>
          <w:rFonts w:ascii="Arial" w:hAnsi="Arial" w:cs="Arial"/>
          <w:sz w:val="20"/>
        </w:rPr>
      </w:pPr>
    </w:p>
    <w:p w:rsidR="004134F5" w:rsidRDefault="004134F5" w:rsidP="00C40BB5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Primitivas gráficas</w:t>
      </w:r>
    </w:p>
    <w:p w:rsidR="004134F5" w:rsidRDefault="004134F5" w:rsidP="00C40BB5">
      <w:pPr>
        <w:pStyle w:val="PargrafodaLista"/>
        <w:ind w:left="360"/>
        <w:jc w:val="both"/>
        <w:rPr>
          <w:rStyle w:val="nfase"/>
          <w:rFonts w:ascii="Arial" w:hAnsi="Arial" w:cs="Arial"/>
          <w:i w:val="0"/>
          <w:sz w:val="32"/>
        </w:rPr>
      </w:pPr>
    </w:p>
    <w:p w:rsidR="004134F5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 w:rsidRPr="00996188">
        <w:rPr>
          <w:rStyle w:val="nfase"/>
          <w:rFonts w:ascii="Arial" w:hAnsi="Arial" w:cs="Arial"/>
          <w:i w:val="0"/>
          <w:sz w:val="28"/>
        </w:rPr>
        <w:t>Plano</w:t>
      </w: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::string&gt; 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proofErr w:type="spell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div)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Fonts w:ascii="Arial" w:hAnsi="Arial" w:cs="Arial"/>
          <w:color w:val="000000"/>
          <w:sz w:val="20"/>
        </w:rPr>
        <w:t>x</w:t>
      </w: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comprimento em x;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y -&gt; posição do plano em y;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z -&gt; comprimento em z;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proofErr w:type="spellStart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div</w:t>
      </w:r>
      <w:proofErr w:type="spellEnd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divisões.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</w:rPr>
      </w:pP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0;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 div;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++)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j = 0; j &lt; div;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(x/2-x/div*(i+1),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       y,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(x/2-x/div*(i+1),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(x/2-x/div*(i+1),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</w:t>
      </w:r>
      <w:r w:rsidRPr="00C85358">
        <w:rPr>
          <w:rFonts w:ascii="Consolas" w:hAnsi="Consolas" w:cs="Consolas"/>
          <w:b/>
          <w:color w:val="000000"/>
          <w:sz w:val="19"/>
          <w:szCs w:val="19"/>
        </w:rPr>
        <w:t>y, -z/2+z/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</w:rPr>
        <w:t>div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</w:rPr>
        <w:t>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C85358">
        <w:rPr>
          <w:rFonts w:ascii="Consolas" w:hAnsi="Consolas" w:cs="Consolas"/>
          <w:b/>
          <w:color w:val="000000"/>
          <w:sz w:val="19"/>
          <w:szCs w:val="19"/>
        </w:rPr>
        <w:tab/>
        <w:t>}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C85358">
        <w:rPr>
          <w:rFonts w:ascii="Consolas" w:hAnsi="Consolas" w:cs="Consolas"/>
          <w:b/>
          <w:color w:val="000000"/>
          <w:sz w:val="19"/>
          <w:szCs w:val="19"/>
        </w:rPr>
        <w:tab/>
        <w:t xml:space="preserve">}    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5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11430</wp:posOffset>
                </wp:positionV>
                <wp:extent cx="1066800" cy="1104900"/>
                <wp:effectExtent l="0" t="0" r="1905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BCF3A" id="Conexão reta 26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5pt,.9pt" to="243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" strokecolor="#255d91 [192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11430</wp:posOffset>
                </wp:positionV>
                <wp:extent cx="1066800" cy="1104900"/>
                <wp:effectExtent l="0" t="0" r="19050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D759B" id="Conexão reta 25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.9pt" to="158.6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" strokecolor="#255d91 [192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10795</wp:posOffset>
                </wp:positionV>
                <wp:extent cx="2143125" cy="10953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34D1" id="Retângulo 24" o:spid="_x0000_s1026" style="position:absolute;margin-left:73.85pt;margin-top:.85pt;width:168.75pt;height:8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20955</wp:posOffset>
                </wp:positionV>
                <wp:extent cx="0" cy="1114425"/>
                <wp:effectExtent l="0" t="0" r="19050" b="28575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7513" id="Conexão reta 23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.65pt" to="158.6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" strokecolor="#255d91 [192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4                                 6     x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77470</wp:posOffset>
                </wp:positionV>
                <wp:extent cx="742950" cy="85725"/>
                <wp:effectExtent l="23812" t="14288" r="42863" b="23812"/>
                <wp:wrapNone/>
                <wp:docPr id="22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EAF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2" o:spid="_x0000_s1026" type="#_x0000_t13" style="position:absolute;margin-left:249pt;margin-top:6.1pt;width:58.5pt;height:6.75pt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" adj="20354" fillcolor="#5b9bd5 [3204]" strokecolor="#1f4d78 [1604]" strokeweight="1pt"/>
            </w:pict>
          </mc:Fallback>
        </mc:AlternateConten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30480</wp:posOffset>
                </wp:positionV>
                <wp:extent cx="619125" cy="76200"/>
                <wp:effectExtent l="0" t="19050" r="47625" b="38100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6292" id="Seta: Para a Direita 21" o:spid="_x0000_s1026" type="#_x0000_t13" style="position:absolute;margin-left:278.6pt;margin-top:2.4pt;width:48.75pt;height: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" adj="20271" fillcolor="#5b9bd5 [3204]" strokecolor="#1f4d78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z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1                                 3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2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Pr="00C85358" w:rsidRDefault="00C85358" w:rsidP="00B61372">
      <w:pPr>
        <w:autoSpaceDE w:val="0"/>
        <w:autoSpaceDN w:val="0"/>
        <w:adjustRightInd w:val="0"/>
        <w:spacing w:after="0" w:line="240" w:lineRule="auto"/>
        <w:ind w:left="709" w:firstLine="371"/>
        <w:jc w:val="both"/>
        <w:rPr>
          <w:rFonts w:ascii="Arial" w:hAnsi="Arial" w:cs="Arial"/>
          <w:color w:val="000000"/>
          <w:sz w:val="20"/>
          <w:szCs w:val="19"/>
        </w:rPr>
      </w:pPr>
      <w:r w:rsidRPr="00C85358">
        <w:rPr>
          <w:rFonts w:ascii="Arial" w:hAnsi="Arial" w:cs="Arial"/>
          <w:color w:val="000000"/>
          <w:sz w:val="20"/>
          <w:szCs w:val="19"/>
        </w:rPr>
        <w:t xml:space="preserve">Considere-se a figura acima, </w:t>
      </w:r>
      <w:r>
        <w:rPr>
          <w:rFonts w:ascii="Arial" w:hAnsi="Arial" w:cs="Arial"/>
          <w:color w:val="000000"/>
          <w:sz w:val="20"/>
          <w:szCs w:val="19"/>
        </w:rPr>
        <w:t xml:space="preserve">onde </w:t>
      </w:r>
      <w:r w:rsidRPr="00C85358">
        <w:rPr>
          <w:rFonts w:ascii="Arial" w:hAnsi="Arial" w:cs="Arial"/>
          <w:color w:val="000000"/>
          <w:sz w:val="20"/>
          <w:szCs w:val="19"/>
        </w:rPr>
        <w:t>está ilustrado o caso de um plano com duas divisões</w:t>
      </w:r>
      <w:r>
        <w:rPr>
          <w:rFonts w:ascii="Arial" w:hAnsi="Arial" w:cs="Arial"/>
          <w:color w:val="000000"/>
          <w:sz w:val="20"/>
          <w:szCs w:val="19"/>
        </w:rPr>
        <w:t xml:space="preserve"> </w:t>
      </w:r>
      <w:r w:rsidRPr="00C85358">
        <w:rPr>
          <w:rFonts w:ascii="Arial" w:hAnsi="Arial" w:cs="Arial"/>
          <w:color w:val="000000"/>
          <w:sz w:val="20"/>
          <w:szCs w:val="19"/>
        </w:rPr>
        <w:t>(</w:t>
      </w:r>
      <w:r>
        <w:rPr>
          <w:rFonts w:ascii="Arial" w:hAnsi="Arial" w:cs="Arial"/>
          <w:color w:val="000000"/>
          <w:sz w:val="20"/>
          <w:szCs w:val="19"/>
        </w:rPr>
        <w:t xml:space="preserve">estão 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representadas apenas as duas colunas, falta mais uma linha). Olhando para o algoritmo, os 6 vértices gerados representam os dois triângulos de cada divisão. O primeiro trio representa, no caso da primeira divisão, os vértices 1;5;4 e o segundo 1;2;5, por esta ordem. Os vértices são gerados na ordem necessária para </w:t>
      </w:r>
      <w:r>
        <w:rPr>
          <w:rFonts w:ascii="Arial" w:hAnsi="Arial" w:cs="Arial"/>
          <w:color w:val="000000"/>
          <w:sz w:val="20"/>
          <w:szCs w:val="19"/>
        </w:rPr>
        <w:t xml:space="preserve">poderem ser visíveis no desenho. </w:t>
      </w:r>
      <w:r w:rsidRPr="00C85358">
        <w:rPr>
          <w:rFonts w:ascii="Arial" w:hAnsi="Arial" w:cs="Arial"/>
          <w:color w:val="000000"/>
          <w:sz w:val="20"/>
          <w:szCs w:val="19"/>
        </w:rPr>
        <w:t>O algoritmo é executado até gerar os vértices em todas as colunas de cada linha.</w:t>
      </w:r>
    </w:p>
    <w:p w:rsid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</w:rPr>
      </w:pPr>
    </w:p>
    <w:p w:rsid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</w:rPr>
      </w:pPr>
    </w:p>
    <w:p w:rsidR="00C85358" w:rsidRDefault="00C85358" w:rsidP="00C85358">
      <w:pPr>
        <w:pStyle w:val="PargrafodaLista"/>
        <w:numPr>
          <w:ilvl w:val="2"/>
          <w:numId w:val="11"/>
        </w:numPr>
        <w:rPr>
          <w:rStyle w:val="nfase"/>
          <w:rFonts w:ascii="Arial" w:hAnsi="Arial" w:cs="Arial"/>
          <w:i w:val="0"/>
          <w:sz w:val="28"/>
        </w:rPr>
      </w:pPr>
      <w:r w:rsidRPr="00C85358">
        <w:rPr>
          <w:rStyle w:val="nfase"/>
          <w:rFonts w:ascii="Arial" w:hAnsi="Arial" w:cs="Arial"/>
          <w:i w:val="0"/>
          <w:sz w:val="28"/>
        </w:rPr>
        <w:lastRenderedPageBreak/>
        <w:t>Caixa</w:t>
      </w:r>
    </w:p>
    <w:p w:rsidR="00C85358" w:rsidRP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  <w:sz w:val="28"/>
        </w:rPr>
      </w:pPr>
    </w:p>
    <w:p w:rsidR="00C85358" w:rsidRP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  <w:lang w:val="en-US"/>
        </w:rPr>
      </w:pP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::string&gt; 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box(</w:t>
      </w:r>
      <w:proofErr w:type="gramEnd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proofErr w:type="spell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div)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Fonts w:ascii="Arial" w:hAnsi="Arial" w:cs="Arial"/>
          <w:color w:val="000000"/>
          <w:sz w:val="20"/>
        </w:rPr>
        <w:t>x</w:t>
      </w: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comprimento em x;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y -&gt; altura;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z -&gt; comprimento em z;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proofErr w:type="spellStart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div</w:t>
      </w:r>
      <w:proofErr w:type="spellEnd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divisões.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lang w:val="en-US"/>
        </w:rPr>
      </w:pP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::string&gt; v;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B050"/>
          <w:sz w:val="19"/>
          <w:szCs w:val="19"/>
          <w:lang w:val="en-US"/>
        </w:rPr>
        <w:t>//top</w:t>
      </w:r>
    </w:p>
    <w:p w:rsidR="00C85358" w:rsidRPr="00C85358" w:rsidRDefault="00C85358" w:rsidP="00C85358">
      <w:pPr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 = plane(x, y/2, z, div);</w:t>
      </w:r>
    </w:p>
    <w:p w:rsidR="00C85358" w:rsidRPr="00C85358" w:rsidRDefault="00C85358" w:rsidP="00C85358">
      <w:pPr>
        <w:rPr>
          <w:rFonts w:ascii="Consolas" w:hAnsi="Consolas" w:cs="Consolas"/>
          <w:color w:val="00B050"/>
          <w:sz w:val="19"/>
          <w:szCs w:val="19"/>
        </w:rPr>
      </w:pPr>
      <w:r w:rsidRPr="00C85358">
        <w:rPr>
          <w:rFonts w:ascii="Consolas" w:hAnsi="Consolas" w:cs="Consolas"/>
          <w:color w:val="00B05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B050"/>
          <w:sz w:val="19"/>
          <w:szCs w:val="19"/>
        </w:rPr>
        <w:t>//Usa a função plane para desenhar o topo da caixa.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div;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div;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B050"/>
          <w:sz w:val="19"/>
          <w:szCs w:val="19"/>
          <w:lang w:val="en-US"/>
        </w:rPr>
        <w:t>//base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(x/2-x/div*(i+1), -y/2,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, -y/2,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, -y/2, -z/2+z/div*(j+1)));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(x/2-x/div*(i+1), -y/2,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, -y/2, -z/2+z/div*(j+1)));</w:t>
      </w:r>
    </w:p>
    <w:p w:rsidR="00C85358" w:rsidRPr="00C85358" w:rsidRDefault="00C85358" w:rsidP="00C853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(x/2-x/div*(i+1), -y/2, z/2+z/div*(j+1)));</w:t>
      </w:r>
    </w:p>
    <w:p w:rsidR="00C85358" w:rsidRDefault="00C85358" w:rsidP="00C85358">
      <w:pPr>
        <w:ind w:left="1418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358" w:rsidRDefault="00C85358" w:rsidP="00C85358">
      <w:pPr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358" w:rsidRPr="00C85358" w:rsidRDefault="00C85358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0000FF"/>
        </w:rPr>
      </w:pPr>
      <w:r w:rsidRPr="00C85358">
        <w:rPr>
          <w:rFonts w:ascii="Arial" w:hAnsi="Arial" w:cs="Arial"/>
          <w:color w:val="000000"/>
          <w:sz w:val="20"/>
          <w:szCs w:val="19"/>
        </w:rPr>
        <w:t xml:space="preserve">Está apenas a base representada, </w:t>
      </w:r>
      <w:r>
        <w:rPr>
          <w:rFonts w:ascii="Arial" w:hAnsi="Arial" w:cs="Arial"/>
          <w:color w:val="000000"/>
          <w:sz w:val="20"/>
          <w:szCs w:val="19"/>
        </w:rPr>
        <w:t xml:space="preserve">pois 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chega como exemplo </w:t>
      </w:r>
      <w:r>
        <w:rPr>
          <w:rFonts w:ascii="Arial" w:hAnsi="Arial" w:cs="Arial"/>
          <w:color w:val="000000"/>
          <w:sz w:val="20"/>
          <w:szCs w:val="19"/>
        </w:rPr>
        <w:t>de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 comparação com o topo desenhado usando a função plane. O que muda na base em relação ao topo é a ordem pela qual são gerados os vértices, isto porque é necessário que a base fique virada para baixo. Usando novamente a figura do plano, os vértices da primeira divisão</w:t>
      </w:r>
      <w:r>
        <w:rPr>
          <w:rFonts w:ascii="Arial" w:hAnsi="Arial" w:cs="Arial"/>
          <w:color w:val="000000"/>
          <w:sz w:val="20"/>
          <w:szCs w:val="19"/>
        </w:rPr>
        <w:t>,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 no caso da base</w:t>
      </w:r>
      <w:r>
        <w:rPr>
          <w:rFonts w:ascii="Arial" w:hAnsi="Arial" w:cs="Arial"/>
          <w:color w:val="000000"/>
          <w:sz w:val="20"/>
          <w:szCs w:val="19"/>
        </w:rPr>
        <w:t>,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 seriam na ordem 1;4;5 e 1;5;2. Relativamente a este exemplo, a única mudança nos restantes casos é que os vértices deixam de ser em XZ e passam a XY e YZ.</w:t>
      </w: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10795</wp:posOffset>
            </wp:positionV>
            <wp:extent cx="3629025" cy="3143250"/>
            <wp:effectExtent l="152400" t="152400" r="371475" b="361950"/>
            <wp:wrapTight wrapText="bothSides">
              <wp:wrapPolygon edited="0">
                <wp:start x="454" y="-1047"/>
                <wp:lineTo x="-907" y="-785"/>
                <wp:lineTo x="-794" y="22385"/>
                <wp:lineTo x="680" y="23695"/>
                <wp:lineTo x="794" y="23956"/>
                <wp:lineTo x="21997" y="23956"/>
                <wp:lineTo x="22110" y="23695"/>
                <wp:lineTo x="23584" y="22385"/>
                <wp:lineTo x="23698" y="1309"/>
                <wp:lineTo x="22337" y="-655"/>
                <wp:lineTo x="22224" y="-1047"/>
                <wp:lineTo x="454" y="-1047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Pr="0099618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4134F5" w:rsidRPr="00996188" w:rsidRDefault="004134F5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 w:rsidRPr="00996188">
        <w:rPr>
          <w:rStyle w:val="nfase"/>
          <w:rFonts w:ascii="Arial" w:hAnsi="Arial" w:cs="Arial"/>
          <w:i w:val="0"/>
          <w:sz w:val="28"/>
        </w:rPr>
        <w:lastRenderedPageBreak/>
        <w:t>Esfera</w:t>
      </w:r>
    </w:p>
    <w:p w:rsidR="00FD65A2" w:rsidRPr="00FD65A2" w:rsidRDefault="00FD65A2" w:rsidP="00B61372">
      <w:pPr>
        <w:ind w:left="709" w:firstLine="371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O desenho da esfera requer alguns parâmetros de </w:t>
      </w:r>
      <w:proofErr w:type="gramStart"/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>input</w:t>
      </w:r>
      <w:proofErr w:type="gramEnd"/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, entre eles o raio que a esfera irá tomar, o número de </w:t>
      </w:r>
      <w:proofErr w:type="spellStart"/>
      <w:r w:rsidRPr="00C85358">
        <w:rPr>
          <w:rStyle w:val="nfase"/>
          <w:rFonts w:ascii="Arial" w:hAnsi="Arial" w:cs="Arial"/>
          <w:b w:val="0"/>
          <w:color w:val="auto"/>
          <w:sz w:val="20"/>
        </w:rPr>
        <w:t>slices</w:t>
      </w:r>
      <w:proofErr w:type="spellEnd"/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o número de </w:t>
      </w:r>
      <w:proofErr w:type="spellStart"/>
      <w:r w:rsidRPr="00C85358">
        <w:rPr>
          <w:rStyle w:val="nfase"/>
          <w:rFonts w:ascii="Arial" w:hAnsi="Arial" w:cs="Arial"/>
          <w:b w:val="0"/>
          <w:color w:val="auto"/>
          <w:sz w:val="20"/>
        </w:rPr>
        <w:t>stacks</w:t>
      </w:r>
      <w:proofErr w:type="spellEnd"/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F85866" w:rsidRDefault="00F85866" w:rsidP="00F85866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586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F85866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8586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 w:rsidRPr="00F8586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F8586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F85866">
        <w:rPr>
          <w:rFonts w:ascii="Consolas" w:hAnsi="Consolas" w:cs="Consolas"/>
          <w:color w:val="000000"/>
          <w:sz w:val="19"/>
          <w:szCs w:val="19"/>
        </w:rPr>
        <w:t>sphere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586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Pr="00F858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5866"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586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5866"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586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5866">
        <w:rPr>
          <w:rFonts w:ascii="Consolas" w:hAnsi="Consolas" w:cs="Consolas"/>
          <w:color w:val="808080"/>
          <w:sz w:val="19"/>
          <w:szCs w:val="19"/>
        </w:rPr>
        <w:t>stacks</w:t>
      </w:r>
      <w:proofErr w:type="spellEnd"/>
      <w:r w:rsidRPr="00F85866">
        <w:rPr>
          <w:rFonts w:ascii="Consolas" w:hAnsi="Consolas" w:cs="Consolas"/>
          <w:color w:val="000000"/>
          <w:sz w:val="19"/>
          <w:szCs w:val="19"/>
        </w:rPr>
        <w:t>)</w:t>
      </w:r>
    </w:p>
    <w:p w:rsidR="00F85866" w:rsidRDefault="00F85866" w:rsidP="00F85866">
      <w:pPr>
        <w:pStyle w:val="PargrafodaLista"/>
        <w:numPr>
          <w:ilvl w:val="0"/>
          <w:numId w:val="21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proofErr w:type="gramStart"/>
      <w:r w:rsidRPr="00F85866">
        <w:rPr>
          <w:rStyle w:val="nfase"/>
          <w:rFonts w:ascii="Arial" w:hAnsi="Arial" w:cs="Arial"/>
          <w:b w:val="0"/>
          <w:i w:val="0"/>
          <w:color w:val="auto"/>
          <w:sz w:val="20"/>
        </w:rPr>
        <w:t>radius</w:t>
      </w:r>
      <w:proofErr w:type="spellEnd"/>
      <w:proofErr w:type="gramEnd"/>
      <w:r w:rsidRPr="00F85866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raio da esfera;</w:t>
      </w:r>
    </w:p>
    <w:p w:rsidR="00F85866" w:rsidRPr="00F85866" w:rsidRDefault="00F85866" w:rsidP="00F85866">
      <w:pPr>
        <w:pStyle w:val="PargrafodaLista"/>
        <w:ind w:left="2847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Pr="00F85866" w:rsidRDefault="00F85866" w:rsidP="00F85866">
      <w:pPr>
        <w:pStyle w:val="PargrafodaLista"/>
        <w:numPr>
          <w:ilvl w:val="0"/>
          <w:numId w:val="21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proofErr w:type="gram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slices</w:t>
      </w:r>
      <w:proofErr w:type="spellEnd"/>
      <w:proofErr w:type="gram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 verticais da figura (ao longo do eixo dos </w:t>
      </w:r>
      <w:proofErr w:type="spell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yy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);</w:t>
      </w:r>
    </w:p>
    <w:p w:rsidR="00FD65A2" w:rsidRPr="00B95043" w:rsidRDefault="00FD65A2" w:rsidP="00B95043">
      <w:pPr>
        <w:pStyle w:val="PargrafodaLista"/>
        <w:numPr>
          <w:ilvl w:val="0"/>
          <w:numId w:val="21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proofErr w:type="gram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stacks</w:t>
      </w:r>
      <w:proofErr w:type="spellEnd"/>
      <w:proofErr w:type="gram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 horizontais da figura (ao redor do eixo dos </w:t>
      </w:r>
      <w:proofErr w:type="spell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yy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).</w:t>
      </w:r>
    </w:p>
    <w:p w:rsidR="00FD65A2" w:rsidRPr="00FD65A2" w:rsidRDefault="00FD65A2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D65A2" w:rsidRPr="00B95043" w:rsidRDefault="00FD65A2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Passando ao algoritmo usado, foi inicialmente planeado o uso</w:t>
      </w:r>
      <w:r w:rsid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da conversão de </w:t>
      </w: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coorden</w:t>
      </w:r>
      <w:r w:rsid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a</w:t>
      </w: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das esféricas para cartesianas, como demonstra a seguinte figura:</w:t>
      </w:r>
    </w:p>
    <w:p w:rsidR="00FD65A2" w:rsidRPr="00FD65A2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Fonts w:ascii="Arial" w:hAnsi="Arial" w:cs="Arial"/>
          <w:noProof/>
          <w:color w:val="auto"/>
          <w:spacing w:val="2"/>
          <w:sz w:val="20"/>
        </w:rPr>
        <w:drawing>
          <wp:anchor distT="0" distB="0" distL="114300" distR="114300" simplePos="0" relativeHeight="251643904" behindDoc="0" locked="0" layoutInCell="1" allowOverlap="1" wp14:anchorId="3F60D7C9" wp14:editId="0143162F">
            <wp:simplePos x="0" y="0"/>
            <wp:positionH relativeFrom="column">
              <wp:posOffset>-4445</wp:posOffset>
            </wp:positionH>
            <wp:positionV relativeFrom="paragraph">
              <wp:posOffset>136944</wp:posOffset>
            </wp:positionV>
            <wp:extent cx="5760085" cy="237109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hericCordina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5A2" w:rsidRDefault="00FD65A2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Pr="00FD65A2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85866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D65A2" w:rsidRPr="00B95043" w:rsidRDefault="00FD65A2" w:rsidP="00B61372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1º Ciclo que vai incrementando o i quando passamos para a próxima </w:t>
      </w:r>
      <w:proofErr w:type="spell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desenhar.</w:t>
      </w:r>
    </w:p>
    <w:p w:rsidR="00F85866" w:rsidRDefault="00F85866" w:rsidP="00F858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85866" w:rsidRDefault="00F85866" w:rsidP="00F85866">
      <w:pPr>
        <w:spacing w:after="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B95043" w:rsidRDefault="00FD65A2" w:rsidP="00B61372">
      <w:pPr>
        <w:spacing w:after="0"/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2º Ciclo</w:t>
      </w:r>
      <w:r w:rsidR="00B95043"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que vai incrementando o j quando passamos para a próxima </w:t>
      </w:r>
      <w:proofErr w:type="spell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slice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desenhar.</w:t>
      </w:r>
    </w:p>
    <w:p w:rsidR="00FD65A2" w:rsidRPr="00B95043" w:rsidRDefault="00FD65A2" w:rsidP="00B61372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Este ciclo encontra-se dentro do anterior, visto que vamos desenhar </w:t>
      </w:r>
      <w:proofErr w:type="gram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todas as</w:t>
      </w:r>
      <w:proofErr w:type="gram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proofErr w:type="spellStart"/>
      <w:proofErr w:type="gram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slices</w:t>
      </w:r>
      <w:proofErr w:type="spellEnd"/>
      <w:proofErr w:type="gram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necessárias a cada camada da </w:t>
      </w:r>
      <w:proofErr w:type="spell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FD65A2" w:rsidRPr="00F85866" w:rsidRDefault="0081428E" w:rsidP="00F85866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ab/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 + 1)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(j + 1)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0) {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*cos(teta)*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(j + 1)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(teta)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 + 1)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(teta)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Pr="00F85866" w:rsidRDefault="00F85866" w:rsidP="00F85866">
      <w:pPr>
        <w:autoSpaceDE w:val="0"/>
        <w:autoSpaceDN w:val="0"/>
        <w:adjustRightInd w:val="0"/>
        <w:spacing w:after="0" w:line="240" w:lineRule="auto"/>
        <w:ind w:left="709" w:firstLine="709"/>
        <w:rPr>
          <w:rStyle w:val="nfase"/>
          <w:rFonts w:ascii="Consolas" w:hAnsi="Consolas" w:cs="Consolas"/>
          <w:b w:val="0"/>
          <w:i w:val="0"/>
          <w:color w:val="000000"/>
          <w:spacing w:val="0"/>
          <w:sz w:val="19"/>
          <w:szCs w:val="19"/>
        </w:rPr>
      </w:pPr>
      <w:r w:rsidRPr="00F85866">
        <w:rPr>
          <w:rFonts w:ascii="Consolas" w:hAnsi="Consolas" w:cs="Consolas"/>
          <w:color w:val="000000"/>
          <w:sz w:val="19"/>
          <w:szCs w:val="19"/>
        </w:rPr>
        <w:t>}</w:t>
      </w:r>
    </w:p>
    <w:p w:rsidR="00F85866" w:rsidRPr="004A35B8" w:rsidRDefault="00F85866" w:rsidP="004A35B8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1F02A0" w:rsidRDefault="00FD65A2" w:rsidP="004A35B8">
      <w:pPr>
        <w:spacing w:after="0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Dentro dos ciclos anteriormente referidos encontram-se 2 blocos </w:t>
      </w:r>
      <w:proofErr w:type="spellStart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if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Como é possível verificar, ambos 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são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executados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menos que a camada 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desenhar seja a primeira ou a última, isto porque na primeira e na última camada, cada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slice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vai ser constituída apenas por um triângulo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e não por dois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como acontece em todas as outras camadas.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Dito isto, caso estejamos a desenh</w:t>
      </w:r>
      <w:r w:rsidR="0081428E"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a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r a primeira camada, apenas o primeiro bloco </w:t>
      </w:r>
      <w:proofErr w:type="spellStart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if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é executado, colocando as variáveis </w:t>
      </w:r>
      <w:proofErr w:type="spellStart"/>
      <w:r w:rsidRPr="001F02A0">
        <w:rPr>
          <w:rStyle w:val="nfase"/>
          <w:rFonts w:ascii="Arial" w:hAnsi="Arial" w:cs="Arial"/>
          <w:i w:val="0"/>
          <w:color w:val="auto"/>
          <w:sz w:val="20"/>
        </w:rPr>
        <w:t>float</w:t>
      </w:r>
      <w:proofErr w:type="spellEnd"/>
      <w:r w:rsidRPr="001F02A0">
        <w:rPr>
          <w:rStyle w:val="nfase"/>
          <w:rFonts w:ascii="Arial" w:hAnsi="Arial" w:cs="Arial"/>
          <w:i w:val="0"/>
          <w:color w:val="auto"/>
          <w:sz w:val="20"/>
        </w:rPr>
        <w:t xml:space="preserve"> fi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proofErr w:type="spellStart"/>
      <w:r w:rsidRPr="001F02A0">
        <w:rPr>
          <w:rStyle w:val="nfase"/>
          <w:rFonts w:ascii="Arial" w:hAnsi="Arial" w:cs="Arial"/>
          <w:i w:val="0"/>
          <w:color w:val="auto"/>
          <w:sz w:val="20"/>
        </w:rPr>
        <w:t>float</w:t>
      </w:r>
      <w:proofErr w:type="spellEnd"/>
      <w:r w:rsidRPr="001F02A0">
        <w:rPr>
          <w:rStyle w:val="nfase"/>
          <w:rFonts w:ascii="Arial" w:hAnsi="Arial" w:cs="Arial"/>
          <w:i w:val="0"/>
          <w:color w:val="auto"/>
          <w:sz w:val="20"/>
        </w:rPr>
        <w:t xml:space="preserve"> teta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com os ângulos necessários para o desenho do triângulo, dando aqui uso às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primitivas referidas anteriormente de conversão de coordenadas esféricas em coordenadas cartesianas. </w:t>
      </w:r>
    </w:p>
    <w:p w:rsidR="0081428E" w:rsidRDefault="00FD65A2" w:rsidP="00B61372">
      <w:pPr>
        <w:spacing w:after="0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Da mesma forma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é executado apenas o 2º bloco </w:t>
      </w:r>
      <w:proofErr w:type="spellStart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if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caso a camada 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seja a última.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Quando a camada a desenhar não é a primeira nem a última, ambos os blocos são executados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, desta forma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cada um deles desenha um triângulo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 os quais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juntos vão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dar forma ao retângulo que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forma 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slice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dessa camada 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FD65A2" w:rsidRPr="0081428E" w:rsidRDefault="00FD65A2" w:rsidP="0081428E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Como nas outras formas desenhadas, é de salientar que a ordem pela qual são desenhados os vértices dos triângulos é relevante, visto que é assim que garantimos que o conseguimos visualizar do ponto de vista pretendido.</w:t>
      </w:r>
    </w:p>
    <w:p w:rsidR="00FD65A2" w:rsidRPr="00FD65A2" w:rsidRDefault="004A35B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Fonts w:ascii="Arial" w:hAnsi="Arial" w:cs="Arial"/>
          <w:noProof/>
          <w:color w:val="auto"/>
          <w:spacing w:val="2"/>
          <w:sz w:val="20"/>
        </w:rPr>
        <w:drawing>
          <wp:anchor distT="0" distB="0" distL="114300" distR="114300" simplePos="0" relativeHeight="251672576" behindDoc="0" locked="0" layoutInCell="1" allowOverlap="1" wp14:anchorId="0B60240D" wp14:editId="0253B9E7">
            <wp:simplePos x="0" y="0"/>
            <wp:positionH relativeFrom="column">
              <wp:posOffset>1169586</wp:posOffset>
            </wp:positionH>
            <wp:positionV relativeFrom="paragraph">
              <wp:posOffset>161290</wp:posOffset>
            </wp:positionV>
            <wp:extent cx="3200400" cy="2925452"/>
            <wp:effectExtent l="152400" t="152400" r="361950" b="3702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here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25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Pr="00FD65A2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D65A2" w:rsidRDefault="00FD65A2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D65A2" w:rsidRPr="004A35B8" w:rsidRDefault="00FD65A2" w:rsidP="004A35B8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BA3A80" w:rsidRPr="00996188" w:rsidRDefault="00BA3A80" w:rsidP="00C40BB5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4134F5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 w:rsidRPr="00996188">
        <w:rPr>
          <w:rStyle w:val="nfase"/>
          <w:rFonts w:ascii="Arial" w:hAnsi="Arial" w:cs="Arial"/>
          <w:i w:val="0"/>
          <w:sz w:val="28"/>
        </w:rPr>
        <w:lastRenderedPageBreak/>
        <w:t>Cone</w:t>
      </w:r>
    </w:p>
    <w:p w:rsidR="00FA153B" w:rsidRDefault="00FA153B" w:rsidP="00C40BB5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78466A" w:rsidRDefault="00FA153B" w:rsidP="00B61372">
      <w:pPr>
        <w:pStyle w:val="PargrafodaLista"/>
        <w:ind w:left="1080" w:firstLine="338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Tal como constava no enunciado, o desenho do cone requer o fornecimento do raio da base, da altura e dos números de </w:t>
      </w:r>
      <w:proofErr w:type="spellStart"/>
      <w:r w:rsidRPr="00FA153B">
        <w:rPr>
          <w:rStyle w:val="nfase"/>
          <w:rFonts w:ascii="Arial" w:hAnsi="Arial" w:cs="Arial"/>
          <w:b w:val="0"/>
          <w:color w:val="auto"/>
          <w:sz w:val="20"/>
        </w:rPr>
        <w:t>slices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proofErr w:type="spellStart"/>
      <w:r>
        <w:rPr>
          <w:rStyle w:val="nfase"/>
          <w:rFonts w:ascii="Arial" w:hAnsi="Arial" w:cs="Arial"/>
          <w:b w:val="0"/>
          <w:color w:val="auto"/>
          <w:sz w:val="20"/>
        </w:rPr>
        <w:t>stacks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. Para diversificação das figuras passíveis de serem desenhadas pelo modelo, decidiu-se fornecer também o raio do topo, permitindo assim o desenho de um cilindro ou de </w:t>
      </w:r>
      <w:r w:rsidR="001B508E">
        <w:rPr>
          <w:rStyle w:val="nfase"/>
          <w:rFonts w:ascii="Arial" w:hAnsi="Arial" w:cs="Arial"/>
          <w:b w:val="0"/>
          <w:i w:val="0"/>
          <w:color w:val="auto"/>
          <w:sz w:val="20"/>
        </w:rPr>
        <w:t>um “cone cortado”.</w:t>
      </w:r>
    </w:p>
    <w:p w:rsidR="001B508E" w:rsidRDefault="001B508E" w:rsidP="00C40BB5">
      <w:pPr>
        <w:pStyle w:val="PargrafodaLista"/>
        <w:ind w:left="108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F2C3E" w:rsidRDefault="00EF2C3E" w:rsidP="00C40BB5">
      <w:pPr>
        <w:pStyle w:val="PargrafodaLista"/>
        <w:ind w:left="10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::string&gt; </w:t>
      </w:r>
      <w:proofErr w:type="gram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cylinder(</w:t>
      </w:r>
      <w:proofErr w:type="gramEnd"/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radB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radT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proofErr w:type="spellStart"/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slices, </w:t>
      </w:r>
      <w:proofErr w:type="spellStart"/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</w:t>
      </w:r>
    </w:p>
    <w:p w:rsidR="001B508E" w:rsidRDefault="001B508E" w:rsidP="00C40BB5">
      <w:pPr>
        <w:pStyle w:val="PargrafodaLista"/>
        <w:ind w:left="108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1B508E" w:rsidRPr="00E77980" w:rsidRDefault="001B508E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radB</w:t>
      </w:r>
      <w:proofErr w:type="spellEnd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raio da base da figura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; </w:t>
      </w:r>
    </w:p>
    <w:p w:rsidR="001B508E" w:rsidRPr="00E77980" w:rsidRDefault="001B508E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r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adT</w:t>
      </w:r>
      <w:proofErr w:type="spellEnd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raio do topo da figura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– quando 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é 0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temos</w:t>
      </w:r>
      <w:r w:rsidR="0009344B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um cone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, quando é igual a </w:t>
      </w:r>
      <w:proofErr w:type="spellStart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radB</w:t>
      </w:r>
      <w:proofErr w:type="spellEnd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temos um cilindro e nos demais casos temos um “cone cortado”.</w:t>
      </w:r>
    </w:p>
    <w:p w:rsidR="00E77980" w:rsidRPr="00E77980" w:rsidRDefault="00E77980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height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altura da figura;</w:t>
      </w:r>
    </w:p>
    <w:p w:rsidR="00E77980" w:rsidRPr="00E77980" w:rsidRDefault="00E77980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slices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número de divisões verticais da figura (ao longo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);</w:t>
      </w:r>
    </w:p>
    <w:p w:rsidR="00E77980" w:rsidRPr="00E77980" w:rsidRDefault="00E77980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stacks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número de divisões horizontais da figura (ao redor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).</w:t>
      </w:r>
    </w:p>
    <w:p w:rsidR="00E77980" w:rsidRPr="00BA3A80" w:rsidRDefault="00BA3A80" w:rsidP="00C40BB5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</w:pPr>
      <w:r w:rsidRPr="00BA3A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Em relação ao algoritmo utilizado, inicialmente desenhou-se a base da primitiva gráfica. Para isso, recorremos à conversão de coordenadas polares em coordenadas cartesianas, tal como surge na figura seguinte:</w:t>
      </w:r>
    </w:p>
    <w:p w:rsidR="0010021F" w:rsidRDefault="00BA3A80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r w:rsidRPr="00EF2C3E">
        <w:rPr>
          <w:noProof/>
          <w:color w:val="auto"/>
        </w:rPr>
        <w:drawing>
          <wp:anchor distT="0" distB="0" distL="114300" distR="114300" simplePos="0" relativeHeight="251636224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-357505</wp:posOffset>
            </wp:positionV>
            <wp:extent cx="5760085" cy="2477770"/>
            <wp:effectExtent l="0" t="0" r="0" b="0"/>
            <wp:wrapTight wrapText="bothSides">
              <wp:wrapPolygon edited="0">
                <wp:start x="0" y="0"/>
                <wp:lineTo x="0" y="21423"/>
                <wp:lineTo x="21502" y="21423"/>
                <wp:lineTo x="2150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O </w:t>
      </w:r>
      <w:proofErr w:type="spellStart"/>
      <w:r w:rsidR="0010021F" w:rsidRPr="00B07869">
        <w:rPr>
          <w:rStyle w:val="nfase"/>
          <w:rFonts w:ascii="Arial" w:hAnsi="Arial" w:cs="Arial"/>
          <w:i w:val="0"/>
          <w:color w:val="auto"/>
          <w:spacing w:val="0"/>
          <w:sz w:val="20"/>
          <w:szCs w:val="19"/>
        </w:rPr>
        <w:t>alpha</w:t>
      </w:r>
      <w:proofErr w:type="spellEnd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definido </w:t>
      </w:r>
      <w:r w:rsidR="00954841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toma o valor da divisão do ângulo total de uma circunferência (2</w:t>
      </w:r>
      <w:r w:rsidR="00954841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sym w:font="Symbol" w:char="F050"/>
      </w:r>
      <w:r w:rsidR="00954841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) pelo número de </w:t>
      </w:r>
      <w:proofErr w:type="spellStart"/>
      <w:r w:rsidR="00954841" w:rsidRPr="00EF2C3E">
        <w:rPr>
          <w:rStyle w:val="nfase"/>
          <w:rFonts w:ascii="Arial" w:hAnsi="Arial" w:cs="Arial"/>
          <w:b w:val="0"/>
          <w:color w:val="auto"/>
          <w:spacing w:val="0"/>
          <w:sz w:val="20"/>
          <w:szCs w:val="19"/>
        </w:rPr>
        <w:t>slices</w:t>
      </w:r>
      <w:proofErr w:type="spellEnd"/>
      <w:r w:rsidR="0010021F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:</w:t>
      </w:r>
    </w:p>
    <w:p w:rsidR="0010021F" w:rsidRPr="006E0037" w:rsidRDefault="0010021F" w:rsidP="00C40BB5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  <w:lang w:val="en-US"/>
        </w:rPr>
      </w:pPr>
      <w:proofErr w:type="gramStart"/>
      <w:r w:rsidRPr="006E00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proofErr w:type="gram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alpha = (</w:t>
      </w:r>
      <w:r w:rsidRPr="006E00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)2* </w:t>
      </w:r>
      <w:r w:rsidRPr="006E0037">
        <w:rPr>
          <w:rFonts w:ascii="Consolas" w:hAnsi="Consolas" w:cs="Consolas"/>
          <w:b/>
          <w:color w:val="6F008A"/>
          <w:sz w:val="19"/>
          <w:szCs w:val="19"/>
          <w:lang w:val="en-US"/>
        </w:rPr>
        <w:t>M_PI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BA3A80" w:rsidRDefault="00954841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</w:pPr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Assim, em função do ponto que estamos a desenhar, o ângulo entre a linha do raio e o eixo dos </w:t>
      </w:r>
      <w:proofErr w:type="spellStart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zz</w:t>
      </w:r>
      <w:proofErr w:type="spellEnd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(</w:t>
      </w:r>
      <w:proofErr w:type="spellStart"/>
      <w:r w:rsidR="0010021F" w:rsidRPr="00B07869">
        <w:rPr>
          <w:rStyle w:val="nfase"/>
          <w:rFonts w:ascii="Arial" w:hAnsi="Arial" w:cs="Arial"/>
          <w:i w:val="0"/>
          <w:color w:val="auto"/>
          <w:spacing w:val="0"/>
          <w:sz w:val="20"/>
          <w:szCs w:val="19"/>
        </w:rPr>
        <w:t>angle</w:t>
      </w:r>
      <w:proofErr w:type="spellEnd"/>
      <w:r w:rsidR="0010021F" w:rsidRPr="00EF2C3E">
        <w:rPr>
          <w:rStyle w:val="nfase"/>
          <w:rFonts w:ascii="Arial" w:hAnsi="Arial" w:cs="Arial"/>
          <w:b w:val="0"/>
          <w:color w:val="auto"/>
          <w:spacing w:val="0"/>
          <w:sz w:val="20"/>
          <w:szCs w:val="19"/>
        </w:rPr>
        <w:t xml:space="preserve"> </w:t>
      </w:r>
      <w:r w:rsidR="0010021F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no código e </w:t>
      </w:r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alfa da imagem) varia entre 0 e </w:t>
      </w:r>
      <w:proofErr w:type="spellStart"/>
      <w:r w:rsidRPr="00EF2C3E">
        <w:rPr>
          <w:rStyle w:val="nfase"/>
          <w:rFonts w:ascii="Arial" w:hAnsi="Arial" w:cs="Arial"/>
          <w:b w:val="0"/>
          <w:color w:val="auto"/>
          <w:spacing w:val="0"/>
          <w:sz w:val="20"/>
          <w:szCs w:val="19"/>
        </w:rPr>
        <w:t>slices</w:t>
      </w:r>
      <w:proofErr w:type="spellEnd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* </w:t>
      </w:r>
      <w:proofErr w:type="spellStart"/>
      <w:r w:rsidR="00B07869" w:rsidRPr="00B07869">
        <w:rPr>
          <w:rStyle w:val="nfase"/>
          <w:rFonts w:ascii="Arial" w:hAnsi="Arial" w:cs="Arial"/>
          <w:i w:val="0"/>
          <w:color w:val="auto"/>
          <w:spacing w:val="0"/>
          <w:sz w:val="20"/>
          <w:szCs w:val="19"/>
        </w:rPr>
        <w:t>alpha</w:t>
      </w:r>
      <w:proofErr w:type="spellEnd"/>
      <w:r w:rsidR="0010021F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.</w:t>
      </w:r>
    </w:p>
    <w:p w:rsidR="00EF2C3E" w:rsidRPr="006E0037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::vector&lt;</w:t>
      </w: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::string&gt; v;</w:t>
      </w:r>
    </w:p>
    <w:p w:rsidR="0010021F" w:rsidRPr="006E0037" w:rsidRDefault="0010021F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gramStart"/>
      <w:r w:rsidRPr="006E0037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proofErr w:type="gram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(j = 1; j &lt;= </w:t>
      </w:r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  <w:r w:rsid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//</w:t>
      </w:r>
      <w:proofErr w:type="spellStart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1</w:t>
      </w:r>
    </w:p>
    <w:p w:rsidR="0010021F" w:rsidRPr="006E0037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(sin(alpha*(j-1))*</w:t>
      </w:r>
      <w:proofErr w:type="spellStart"/>
      <w:r w:rsidR="0010021F"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, 0.0f, cos(alpha*(j-1))*</w:t>
      </w:r>
      <w:proofErr w:type="spellStart"/>
      <w:r w:rsidR="0010021F"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0021F" w:rsidRPr="006E0037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angle = alpha * j;</w:t>
      </w:r>
    </w:p>
    <w:p w:rsidR="0010021F" w:rsidRPr="006E0037" w:rsidRDefault="0010021F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(0.0f, 0.0f, 0.0f)</w:t>
      </w:r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0021F" w:rsidRPr="006E0037" w:rsidRDefault="0010021F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(sin(angle)*</w:t>
      </w:r>
      <w:proofErr w:type="spellStart"/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, 0.0f, cos(angle)*</w:t>
      </w:r>
      <w:proofErr w:type="spellStart"/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6E0037" w:rsidRDefault="006E0037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037" w:rsidRDefault="006E0037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037" w:rsidRDefault="006E0037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 w:rsidRPr="006E0037">
        <w:rPr>
          <w:rFonts w:ascii="Arial" w:hAnsi="Arial" w:cs="Arial"/>
          <w:color w:val="000000"/>
          <w:sz w:val="20"/>
          <w:szCs w:val="19"/>
        </w:rPr>
        <w:t xml:space="preserve">Isto permite-nos desenhar a base. </w:t>
      </w:r>
      <w:r>
        <w:rPr>
          <w:rFonts w:ascii="Arial" w:hAnsi="Arial" w:cs="Arial"/>
          <w:color w:val="000000"/>
          <w:sz w:val="20"/>
          <w:szCs w:val="19"/>
        </w:rPr>
        <w:t>Note-se que a ordem com que são desenhados os vértices é relevante. Usando a estratégia da regra da mão direita, ordenou-se desta forma os vértices, conseguindo que a face da base esteja a apontar para fora e permitindo-nos ver a coloração dos triângulos.</w:t>
      </w:r>
    </w:p>
    <w:p w:rsidR="003E5199" w:rsidRDefault="00271794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b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Posteriormente, passou-se ao desenho das faces laterais da figura. Aqui há diferenças consoante a figura seja um cone, um cilindro ou um “cone cortado”, porém essa diferença traduz-se na variação de uma única linha de código (assinalada em baixo por </w:t>
      </w:r>
      <w:r w:rsidRPr="00271794">
        <w:rPr>
          <w:rFonts w:ascii="Arial" w:hAnsi="Arial" w:cs="Arial"/>
          <w:b/>
          <w:color w:val="FF0000"/>
          <w:sz w:val="20"/>
          <w:szCs w:val="19"/>
        </w:rPr>
        <w:sym w:font="Symbol" w:char="F0D1"/>
      </w:r>
      <w:r>
        <w:rPr>
          <w:rFonts w:ascii="Arial" w:hAnsi="Arial" w:cs="Arial"/>
          <w:color w:val="000000"/>
          <w:sz w:val="20"/>
          <w:szCs w:val="19"/>
        </w:rPr>
        <w:t xml:space="preserve">). </w:t>
      </w:r>
      <w:r w:rsidR="00854D8C">
        <w:rPr>
          <w:rFonts w:ascii="Arial" w:hAnsi="Arial" w:cs="Arial"/>
          <w:color w:val="000000"/>
          <w:sz w:val="20"/>
          <w:szCs w:val="19"/>
        </w:rPr>
        <w:t>Essa linha representa o comprimento do raio à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 medida que se sobe</w:t>
      </w:r>
      <w:r w:rsidR="00854D8C">
        <w:rPr>
          <w:rFonts w:ascii="Arial" w:hAnsi="Arial" w:cs="Arial"/>
          <w:color w:val="000000"/>
          <w:sz w:val="20"/>
          <w:szCs w:val="19"/>
        </w:rPr>
        <w:t xml:space="preserve"> nas </w:t>
      </w:r>
      <w:proofErr w:type="spellStart"/>
      <w:r w:rsidR="00854D8C">
        <w:rPr>
          <w:rFonts w:ascii="Arial" w:hAnsi="Arial" w:cs="Arial"/>
          <w:i/>
          <w:color w:val="000000"/>
          <w:sz w:val="20"/>
          <w:szCs w:val="19"/>
        </w:rPr>
        <w:t>stacks</w:t>
      </w:r>
      <w:proofErr w:type="spellEnd"/>
      <w:r w:rsidR="00854D8C">
        <w:rPr>
          <w:rFonts w:ascii="Arial" w:hAnsi="Arial" w:cs="Arial"/>
          <w:i/>
          <w:color w:val="000000"/>
          <w:sz w:val="20"/>
          <w:szCs w:val="19"/>
        </w:rPr>
        <w:t>.</w:t>
      </w:r>
      <w:r w:rsidR="00854D8C">
        <w:rPr>
          <w:rFonts w:ascii="Arial" w:hAnsi="Arial" w:cs="Arial"/>
          <w:color w:val="000000"/>
          <w:sz w:val="20"/>
          <w:szCs w:val="19"/>
        </w:rPr>
        <w:t xml:space="preserve"> </w:t>
      </w:r>
      <w:r w:rsidR="00740830">
        <w:rPr>
          <w:rFonts w:ascii="Arial" w:hAnsi="Arial" w:cs="Arial"/>
          <w:color w:val="000000"/>
          <w:sz w:val="20"/>
          <w:szCs w:val="19"/>
        </w:rPr>
        <w:t xml:space="preserve">Em termos da representação dos pontos, a subida na </w:t>
      </w:r>
      <w:proofErr w:type="spellStart"/>
      <w:r w:rsidR="00740830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 w:rsidR="00740830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740830">
        <w:rPr>
          <w:rFonts w:ascii="Arial" w:hAnsi="Arial" w:cs="Arial"/>
          <w:color w:val="000000"/>
          <w:sz w:val="20"/>
          <w:szCs w:val="19"/>
        </w:rPr>
        <w:t>é traduzida pelo</w:t>
      </w:r>
      <w:r w:rsidR="003E5199">
        <w:rPr>
          <w:rFonts w:ascii="Arial" w:hAnsi="Arial" w:cs="Arial"/>
          <w:color w:val="000000"/>
          <w:sz w:val="20"/>
          <w:szCs w:val="19"/>
        </w:rPr>
        <w:t xml:space="preserve"> aumento de </w:t>
      </w:r>
      <w:r w:rsidR="003E5199">
        <w:rPr>
          <w:rFonts w:ascii="Arial" w:hAnsi="Arial" w:cs="Arial"/>
          <w:b/>
          <w:color w:val="000000"/>
          <w:sz w:val="20"/>
          <w:szCs w:val="19"/>
        </w:rPr>
        <w:t>h</w:t>
      </w:r>
      <w:r w:rsidR="003E5199">
        <w:t xml:space="preserve"> </w:t>
      </w:r>
      <w:r w:rsidR="003E5199">
        <w:rPr>
          <w:rFonts w:ascii="Arial" w:hAnsi="Arial" w:cs="Arial"/>
          <w:sz w:val="20"/>
        </w:rPr>
        <w:t>unidades no</w:t>
      </w:r>
      <w:r w:rsidR="00740830">
        <w:rPr>
          <w:rFonts w:ascii="Arial" w:hAnsi="Arial" w:cs="Arial"/>
          <w:color w:val="000000"/>
          <w:sz w:val="20"/>
          <w:szCs w:val="19"/>
        </w:rPr>
        <w:t xml:space="preserve"> valor</w:t>
      </w:r>
      <w:r w:rsidR="003E5199">
        <w:rPr>
          <w:rFonts w:ascii="Arial" w:hAnsi="Arial" w:cs="Arial"/>
          <w:color w:val="000000"/>
          <w:sz w:val="20"/>
          <w:szCs w:val="19"/>
        </w:rPr>
        <w:t xml:space="preserve"> da coordenada y dos pontos</w:t>
      </w:r>
      <w:r w:rsidR="003E5199">
        <w:rPr>
          <w:rFonts w:ascii="Arial" w:hAnsi="Arial" w:cs="Arial"/>
          <w:b/>
          <w:color w:val="000000"/>
          <w:sz w:val="20"/>
          <w:szCs w:val="19"/>
        </w:rPr>
        <w:t>:</w:t>
      </w:r>
    </w:p>
    <w:p w:rsidR="003E5199" w:rsidRDefault="003E5199" w:rsidP="00C40BB5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" w:hAnsi="Arial" w:cs="Arial"/>
          <w:b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             </w:t>
      </w:r>
    </w:p>
    <w:p w:rsidR="003E5199" w:rsidRPr="003E5199" w:rsidRDefault="003E5199" w:rsidP="00C40BB5">
      <w:pPr>
        <w:autoSpaceDE w:val="0"/>
        <w:autoSpaceDN w:val="0"/>
        <w:adjustRightInd w:val="0"/>
        <w:spacing w:after="0" w:line="240" w:lineRule="auto"/>
        <w:ind w:left="1418" w:firstLine="709"/>
        <w:jc w:val="both"/>
        <w:rPr>
          <w:rFonts w:ascii="Arial" w:hAnsi="Arial" w:cs="Arial"/>
          <w:b/>
          <w:color w:val="000000"/>
          <w:sz w:val="20"/>
          <w:szCs w:val="19"/>
          <w:lang w:val="en-US"/>
        </w:rPr>
      </w:pPr>
      <w:r w:rsidRPr="003E5199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3E519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 = (</w:t>
      </w:r>
      <w:r w:rsidRPr="003E5199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3E519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height / </w:t>
      </w:r>
      <w:r w:rsidRPr="003E5199">
        <w:rPr>
          <w:rFonts w:ascii="Consolas" w:hAnsi="Consolas" w:cs="Consolas"/>
          <w:b/>
          <w:color w:val="808080" w:themeColor="background1" w:themeShade="80"/>
          <w:sz w:val="19"/>
          <w:szCs w:val="19"/>
          <w:lang w:val="en-US"/>
        </w:rPr>
        <w:t>stacks</w:t>
      </w:r>
      <w:r w:rsidRPr="003E5199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  <w:r w:rsidRPr="003E5199">
        <w:rPr>
          <w:rFonts w:ascii="Arial" w:hAnsi="Arial" w:cs="Arial"/>
          <w:b/>
          <w:color w:val="000000"/>
          <w:sz w:val="20"/>
          <w:szCs w:val="19"/>
          <w:lang w:val="en-US"/>
        </w:rPr>
        <w:t xml:space="preserve"> </w:t>
      </w:r>
    </w:p>
    <w:p w:rsidR="003E5199" w:rsidRPr="003E5199" w:rsidRDefault="003E5199" w:rsidP="00C40BB5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color w:val="000000"/>
          <w:sz w:val="20"/>
          <w:szCs w:val="19"/>
          <w:lang w:val="en-US"/>
        </w:rPr>
      </w:pPr>
    </w:p>
    <w:p w:rsidR="00271794" w:rsidRPr="00BE19F0" w:rsidRDefault="00854D8C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Quando temos um cilindro, como os raios da base e do topo s</w:t>
      </w:r>
      <w:r w:rsidR="007F1EA5">
        <w:rPr>
          <w:rFonts w:ascii="Arial" w:hAnsi="Arial" w:cs="Arial"/>
          <w:color w:val="000000"/>
          <w:sz w:val="20"/>
          <w:szCs w:val="19"/>
        </w:rPr>
        <w:t>ão iguais, trabalha-se</w:t>
      </w:r>
      <w:r w:rsidR="00E2325D">
        <w:rPr>
          <w:rFonts w:ascii="Arial" w:hAnsi="Arial" w:cs="Arial"/>
          <w:color w:val="000000"/>
          <w:sz w:val="20"/>
          <w:szCs w:val="19"/>
        </w:rPr>
        <w:t xml:space="preserve"> sempre com o valor de </w:t>
      </w:r>
      <w:proofErr w:type="spellStart"/>
      <w:r w:rsidR="00E2325D" w:rsidRPr="00E2325D">
        <w:rPr>
          <w:rFonts w:ascii="Arial" w:hAnsi="Arial" w:cs="Arial"/>
          <w:b/>
          <w:color w:val="000000"/>
          <w:sz w:val="20"/>
          <w:szCs w:val="19"/>
        </w:rPr>
        <w:t>radB</w:t>
      </w:r>
      <w:proofErr w:type="spellEnd"/>
      <w:r w:rsidR="00E2325D">
        <w:rPr>
          <w:rFonts w:ascii="Arial" w:hAnsi="Arial" w:cs="Arial"/>
          <w:color w:val="000000"/>
          <w:sz w:val="20"/>
          <w:szCs w:val="19"/>
        </w:rPr>
        <w:t xml:space="preserve"> no desenho dos triângulos das faces laterais – da base até ao topo – mas no caso de a figura ser um cone, por cada </w:t>
      </w:r>
      <w:proofErr w:type="spellStart"/>
      <w:r w:rsidR="00E2325D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 w:rsidR="00E2325D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7F1EA5">
        <w:rPr>
          <w:rFonts w:ascii="Arial" w:hAnsi="Arial" w:cs="Arial"/>
          <w:color w:val="000000"/>
          <w:sz w:val="20"/>
          <w:szCs w:val="19"/>
        </w:rPr>
        <w:t>que se sobe</w:t>
      </w:r>
      <w:r w:rsidR="00E2325D">
        <w:rPr>
          <w:rFonts w:ascii="Arial" w:hAnsi="Arial" w:cs="Arial"/>
          <w:color w:val="000000"/>
          <w:sz w:val="20"/>
          <w:szCs w:val="19"/>
        </w:rPr>
        <w:t xml:space="preserve">, o 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raio utilizado no cálculo das coordenadas dos pontos decresce </w:t>
      </w:r>
      <w:proofErr w:type="spellStart"/>
      <w:r w:rsidR="007F1EA5" w:rsidRPr="007F1EA5">
        <w:rPr>
          <w:rFonts w:ascii="Arial" w:hAnsi="Arial" w:cs="Arial"/>
          <w:b/>
          <w:color w:val="000000"/>
          <w:sz w:val="20"/>
          <w:szCs w:val="19"/>
        </w:rPr>
        <w:t>radB</w:t>
      </w:r>
      <w:proofErr w:type="spellEnd"/>
      <w:r w:rsidR="007F1EA5" w:rsidRPr="007F1EA5">
        <w:rPr>
          <w:rFonts w:ascii="Arial" w:hAnsi="Arial" w:cs="Arial"/>
          <w:b/>
          <w:color w:val="000000"/>
          <w:sz w:val="20"/>
          <w:szCs w:val="19"/>
        </w:rPr>
        <w:t>/</w:t>
      </w:r>
      <w:proofErr w:type="spellStart"/>
      <w:r w:rsidR="007F1EA5" w:rsidRPr="007F1EA5">
        <w:rPr>
          <w:rFonts w:ascii="Arial" w:hAnsi="Arial" w:cs="Arial"/>
          <w:b/>
          <w:i/>
          <w:color w:val="000000"/>
          <w:sz w:val="20"/>
          <w:szCs w:val="19"/>
        </w:rPr>
        <w:t>stacks</w:t>
      </w:r>
      <w:proofErr w:type="spellEnd"/>
      <w:r w:rsidR="007F1EA5">
        <w:rPr>
          <w:rFonts w:ascii="Arial" w:hAnsi="Arial" w:cs="Arial"/>
          <w:b/>
          <w:i/>
          <w:color w:val="000000"/>
          <w:sz w:val="20"/>
          <w:szCs w:val="19"/>
        </w:rPr>
        <w:t xml:space="preserve"> </w:t>
      </w:r>
      <w:r w:rsidR="007F1EA5">
        <w:rPr>
          <w:rFonts w:ascii="Arial" w:hAnsi="Arial" w:cs="Arial"/>
          <w:color w:val="000000"/>
          <w:sz w:val="20"/>
          <w:szCs w:val="19"/>
        </w:rPr>
        <w:t>unidades</w:t>
      </w:r>
      <w:r w:rsidR="0007223A">
        <w:rPr>
          <w:rFonts w:ascii="Arial" w:hAnsi="Arial" w:cs="Arial"/>
          <w:color w:val="000000"/>
          <w:sz w:val="20"/>
          <w:szCs w:val="19"/>
        </w:rPr>
        <w:t xml:space="preserve"> – variável </w:t>
      </w:r>
      <w:proofErr w:type="spellStart"/>
      <w:r w:rsidR="0007223A">
        <w:rPr>
          <w:rFonts w:ascii="Arial" w:hAnsi="Arial" w:cs="Arial"/>
          <w:b/>
          <w:color w:val="000000"/>
          <w:sz w:val="20"/>
          <w:szCs w:val="19"/>
        </w:rPr>
        <w:t>lvl</w:t>
      </w:r>
      <w:proofErr w:type="spellEnd"/>
      <w:r w:rsidR="007F1EA5">
        <w:rPr>
          <w:rFonts w:ascii="Arial" w:hAnsi="Arial" w:cs="Arial"/>
          <w:color w:val="000000"/>
          <w:sz w:val="20"/>
          <w:szCs w:val="19"/>
        </w:rPr>
        <w:t xml:space="preserve">. </w:t>
      </w:r>
      <w:r w:rsidR="00BE19F0">
        <w:rPr>
          <w:rFonts w:ascii="Arial" w:hAnsi="Arial" w:cs="Arial"/>
          <w:color w:val="000000"/>
          <w:sz w:val="20"/>
          <w:szCs w:val="19"/>
        </w:rPr>
        <w:t>Assim, quando se atinge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 o número total de </w:t>
      </w:r>
      <w:proofErr w:type="spellStart"/>
      <w:r w:rsidR="00BE19F0">
        <w:rPr>
          <w:rFonts w:ascii="Arial" w:hAnsi="Arial" w:cs="Arial"/>
          <w:i/>
          <w:color w:val="000000"/>
          <w:sz w:val="20"/>
          <w:szCs w:val="19"/>
        </w:rPr>
        <w:t>stacks</w:t>
      </w:r>
      <w:proofErr w:type="spellEnd"/>
      <w:r w:rsidR="00BE19F0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BE19F0">
        <w:rPr>
          <w:rFonts w:ascii="Arial" w:hAnsi="Arial" w:cs="Arial"/>
          <w:color w:val="000000"/>
          <w:sz w:val="20"/>
          <w:szCs w:val="19"/>
        </w:rPr>
        <w:t>temos o valor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 0.</w:t>
      </w:r>
      <w:r w:rsidR="00BE19F0">
        <w:rPr>
          <w:rFonts w:ascii="Arial" w:hAnsi="Arial" w:cs="Arial"/>
          <w:color w:val="000000"/>
          <w:sz w:val="20"/>
          <w:szCs w:val="19"/>
        </w:rPr>
        <w:t xml:space="preserve"> Quando se desenha uma figura intermédia entre o cilindro e o cone, que intitulamos de “cone cortado”, ao percorrer cada </w:t>
      </w:r>
      <w:proofErr w:type="spellStart"/>
      <w:r w:rsidR="00BE19F0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 w:rsidR="00BE19F0"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 w:rsidR="00BE19F0">
        <w:rPr>
          <w:rFonts w:ascii="Arial" w:hAnsi="Arial" w:cs="Arial"/>
          <w:color w:val="000000"/>
          <w:sz w:val="20"/>
          <w:szCs w:val="19"/>
        </w:rPr>
        <w:t>a redução do valor do raio a usar nos cálculos é apenas (</w:t>
      </w:r>
      <w:proofErr w:type="spellStart"/>
      <w:r w:rsidR="00BE19F0">
        <w:rPr>
          <w:rFonts w:ascii="Arial" w:hAnsi="Arial" w:cs="Arial"/>
          <w:b/>
          <w:color w:val="000000"/>
          <w:sz w:val="20"/>
          <w:szCs w:val="19"/>
        </w:rPr>
        <w:t>radB</w:t>
      </w:r>
      <w:proofErr w:type="spellEnd"/>
      <w:r w:rsidR="00BE19F0">
        <w:rPr>
          <w:rFonts w:ascii="Arial" w:hAnsi="Arial" w:cs="Arial"/>
          <w:b/>
          <w:color w:val="000000"/>
          <w:sz w:val="20"/>
          <w:szCs w:val="19"/>
        </w:rPr>
        <w:t xml:space="preserve"> – </w:t>
      </w:r>
      <w:proofErr w:type="spellStart"/>
      <w:proofErr w:type="gramStart"/>
      <w:r w:rsidR="00BE19F0">
        <w:rPr>
          <w:rFonts w:ascii="Arial" w:hAnsi="Arial" w:cs="Arial"/>
          <w:b/>
          <w:color w:val="000000"/>
          <w:sz w:val="20"/>
          <w:szCs w:val="19"/>
        </w:rPr>
        <w:t>radT</w:t>
      </w:r>
      <w:proofErr w:type="spellEnd"/>
      <w:r w:rsidR="00BE19F0">
        <w:rPr>
          <w:rFonts w:ascii="Arial" w:hAnsi="Arial" w:cs="Arial"/>
          <w:color w:val="000000"/>
          <w:sz w:val="20"/>
          <w:szCs w:val="19"/>
        </w:rPr>
        <w:t>)</w:t>
      </w:r>
      <w:proofErr w:type="gramEnd"/>
      <w:r w:rsidR="00BE19F0" w:rsidRPr="00BE19F0">
        <w:rPr>
          <w:rFonts w:ascii="Arial" w:hAnsi="Arial" w:cs="Arial"/>
          <w:b/>
          <w:color w:val="000000"/>
          <w:sz w:val="20"/>
          <w:szCs w:val="19"/>
        </w:rPr>
        <w:t>/</w:t>
      </w:r>
      <w:proofErr w:type="spellStart"/>
      <w:r w:rsidR="00BE19F0" w:rsidRPr="00BE19F0">
        <w:rPr>
          <w:rFonts w:ascii="Arial" w:hAnsi="Arial" w:cs="Arial"/>
          <w:b/>
          <w:i/>
          <w:color w:val="000000"/>
          <w:sz w:val="20"/>
          <w:szCs w:val="19"/>
        </w:rPr>
        <w:t>stacks</w:t>
      </w:r>
      <w:proofErr w:type="spellEnd"/>
      <w:r w:rsidR="00BE19F0">
        <w:rPr>
          <w:rFonts w:ascii="Arial" w:hAnsi="Arial" w:cs="Arial"/>
          <w:color w:val="000000"/>
          <w:sz w:val="20"/>
          <w:szCs w:val="19"/>
        </w:rPr>
        <w:t xml:space="preserve">, portanto não se atinge o valor 0 e não temos o vértice superior do cone, mas sim um círculo com raio </w:t>
      </w:r>
      <w:proofErr w:type="spellStart"/>
      <w:r w:rsidR="00BE19F0" w:rsidRPr="00BE19F0">
        <w:rPr>
          <w:rFonts w:ascii="Arial" w:hAnsi="Arial" w:cs="Arial"/>
          <w:b/>
          <w:color w:val="000000"/>
          <w:sz w:val="20"/>
          <w:szCs w:val="19"/>
        </w:rPr>
        <w:t>radT</w:t>
      </w:r>
      <w:proofErr w:type="spellEnd"/>
      <w:r w:rsidR="00BE19F0">
        <w:rPr>
          <w:rFonts w:ascii="Arial" w:hAnsi="Arial" w:cs="Arial"/>
          <w:color w:val="000000"/>
          <w:sz w:val="20"/>
          <w:szCs w:val="19"/>
        </w:rPr>
        <w:t xml:space="preserve"> no topo.</w:t>
      </w:r>
    </w:p>
    <w:p w:rsidR="00271794" w:rsidRPr="0007223A" w:rsidRDefault="00271794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Arial"/>
          <w:b/>
          <w:color w:val="000000"/>
          <w:sz w:val="18"/>
          <w:szCs w:val="19"/>
        </w:rPr>
      </w:pP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"/>
          <w:b/>
          <w:color w:val="000000"/>
          <w:sz w:val="18"/>
          <w:szCs w:val="19"/>
          <w:lang w:val="en-US"/>
        </w:rPr>
      </w:pPr>
      <w:proofErr w:type="spellStart"/>
      <w:r>
        <w:rPr>
          <w:rFonts w:ascii="Consolas" w:hAnsi="Consolas" w:cs="Arial"/>
          <w:b/>
          <w:color w:val="000000"/>
          <w:sz w:val="18"/>
          <w:szCs w:val="19"/>
          <w:lang w:val="en-US"/>
        </w:rPr>
        <w:t>p</w:t>
      </w:r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>rev_lvl</w:t>
      </w:r>
      <w:proofErr w:type="spellEnd"/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 xml:space="preserve"> = </w:t>
      </w:r>
      <w:proofErr w:type="spellStart"/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>lvl</w:t>
      </w:r>
      <w:proofErr w:type="spellEnd"/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>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gramStart"/>
      <w:r w:rsidRPr="00854D8C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1;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&lt;= stacks;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++){</w:t>
      </w:r>
      <w:r w:rsid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//</w:t>
      </w:r>
      <w:proofErr w:type="spellStart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2</w:t>
      </w:r>
    </w:p>
    <w:p w:rsidR="00271794" w:rsidRPr="00854D8C" w:rsidRDefault="00854D8C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54D8C">
        <w:rPr>
          <w:rFonts w:ascii="Arial" w:hAnsi="Arial" w:cs="Arial"/>
          <w:b/>
          <w:color w:val="FF0000"/>
          <w:sz w:val="20"/>
          <w:szCs w:val="19"/>
          <w:lang w:val="en-US"/>
        </w:rPr>
        <w:t xml:space="preserve">       </w:t>
      </w:r>
      <w:r w:rsidRPr="00271794">
        <w:rPr>
          <w:rFonts w:ascii="Arial" w:hAnsi="Arial" w:cs="Arial"/>
          <w:b/>
          <w:color w:val="FF0000"/>
          <w:sz w:val="20"/>
          <w:szCs w:val="19"/>
        </w:rPr>
        <w:sym w:font="Symbol" w:char="F0D1"/>
      </w:r>
      <w:r w:rsidRPr="00854D8C">
        <w:rPr>
          <w:rFonts w:ascii="Arial" w:hAnsi="Arial" w:cs="Arial"/>
          <w:b/>
          <w:color w:val="FF0000"/>
          <w:sz w:val="20"/>
          <w:szCs w:val="19"/>
          <w:lang w:val="en-US"/>
        </w:rPr>
        <w:tab/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radB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(</w:t>
      </w:r>
      <w:r w:rsidR="00271794" w:rsidRPr="00854D8C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 (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radB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radT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* 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/stacks;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1)),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h*(i-1), </w:t>
      </w:r>
      <w:proofErr w:type="spellStart"/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si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n(angle), h*(i-1),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cos(angle)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, h*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, h*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5" w:firstLine="30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*sin(angle),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h*(i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-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1),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cos(angle)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Default="00271794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*sin(angle), h*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*cos(angle)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854D8C" w:rsidRPr="00592AD2" w:rsidRDefault="00854D8C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b/>
          <w:color w:val="000000"/>
          <w:sz w:val="20"/>
          <w:szCs w:val="19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</w:rPr>
        <w:t>prev_lvl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</w:rPr>
        <w:t>lvl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F2C3E" w:rsidRPr="00592AD2" w:rsidRDefault="00854D8C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EF2C3E" w:rsidRPr="00592AD2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223A" w:rsidRDefault="0007223A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color w:val="000000"/>
          <w:sz w:val="20"/>
          <w:szCs w:val="19"/>
        </w:rPr>
      </w:pPr>
      <w:r w:rsidRPr="0007223A">
        <w:rPr>
          <w:rFonts w:ascii="Arial" w:hAnsi="Arial" w:cs="Arial"/>
          <w:color w:val="000000"/>
          <w:sz w:val="20"/>
          <w:szCs w:val="19"/>
        </w:rPr>
        <w:t xml:space="preserve">Nota para a variável </w:t>
      </w:r>
      <w:proofErr w:type="spellStart"/>
      <w:r w:rsidRPr="0007223A">
        <w:rPr>
          <w:rFonts w:ascii="Arial" w:hAnsi="Arial" w:cs="Arial"/>
          <w:b/>
          <w:color w:val="000000"/>
          <w:sz w:val="20"/>
          <w:szCs w:val="19"/>
        </w:rPr>
        <w:t>prev_lvl</w:t>
      </w:r>
      <w:proofErr w:type="spellEnd"/>
      <w:r>
        <w:rPr>
          <w:rFonts w:ascii="Arial" w:hAnsi="Arial" w:cs="Arial"/>
          <w:color w:val="000000"/>
          <w:sz w:val="20"/>
          <w:szCs w:val="19"/>
        </w:rPr>
        <w:t xml:space="preserve">, que toma o valor de </w:t>
      </w:r>
      <w:proofErr w:type="spellStart"/>
      <w:r>
        <w:rPr>
          <w:rFonts w:ascii="Arial" w:hAnsi="Arial" w:cs="Arial"/>
          <w:b/>
          <w:color w:val="000000"/>
          <w:sz w:val="20"/>
          <w:szCs w:val="19"/>
        </w:rPr>
        <w:t>lvl</w:t>
      </w:r>
      <w:proofErr w:type="spellEnd"/>
      <w:r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19"/>
        </w:rPr>
        <w:t xml:space="preserve">sempre que avançamos de </w:t>
      </w:r>
      <w:proofErr w:type="spellStart"/>
      <w:r>
        <w:rPr>
          <w:rFonts w:ascii="Arial" w:hAnsi="Arial" w:cs="Arial"/>
          <w:i/>
          <w:color w:val="000000"/>
          <w:sz w:val="20"/>
          <w:szCs w:val="19"/>
        </w:rPr>
        <w:t>slice</w:t>
      </w:r>
      <w:proofErr w:type="spellEnd"/>
      <w:r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>
        <w:rPr>
          <w:rFonts w:ascii="Arial" w:hAnsi="Arial" w:cs="Arial"/>
          <w:color w:val="000000"/>
          <w:sz w:val="20"/>
          <w:szCs w:val="19"/>
        </w:rPr>
        <w:t xml:space="preserve">isto é, sempre que completamos um ciclo 2 e seguimos para a iteração seguinte do ciclo 1. Em termos de significado prático, </w:t>
      </w:r>
      <w:proofErr w:type="spellStart"/>
      <w:r w:rsidRPr="0007223A">
        <w:rPr>
          <w:rFonts w:ascii="Arial" w:hAnsi="Arial" w:cs="Arial"/>
          <w:b/>
          <w:color w:val="000000"/>
          <w:sz w:val="20"/>
          <w:szCs w:val="19"/>
        </w:rPr>
        <w:t>prev_lvl</w:t>
      </w:r>
      <w:proofErr w:type="spellEnd"/>
      <w:r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19"/>
        </w:rPr>
        <w:t xml:space="preserve">representa o valor do raio utilizado no cálculo das coordenadas dos pontos na </w:t>
      </w:r>
      <w:proofErr w:type="spellStart"/>
      <w:r w:rsidRPr="0007223A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>
        <w:rPr>
          <w:rFonts w:ascii="Arial" w:hAnsi="Arial" w:cs="Arial"/>
          <w:color w:val="000000"/>
          <w:sz w:val="20"/>
          <w:szCs w:val="19"/>
        </w:rPr>
        <w:t xml:space="preserve"> anterior.</w:t>
      </w:r>
    </w:p>
    <w:p w:rsidR="0007223A" w:rsidRDefault="0007223A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Quando a figura não é um cone, é também necessário desenhar o topo. Eis que surge assim o terceiro ciclo:</w:t>
      </w:r>
    </w:p>
    <w:p w:rsidR="0007223A" w:rsidRDefault="0007223A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</w:p>
    <w:p w:rsidR="0007223A" w:rsidRPr="00592AD2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592AD2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proofErr w:type="gram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592AD2">
        <w:rPr>
          <w:rFonts w:ascii="Consolas" w:hAnsi="Consolas" w:cs="Consolas"/>
          <w:b/>
          <w:color w:val="808080"/>
          <w:sz w:val="19"/>
          <w:szCs w:val="19"/>
        </w:rPr>
        <w:t>radT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) { </w:t>
      </w:r>
      <w:r w:rsidRPr="00592AD2">
        <w:rPr>
          <w:rFonts w:ascii="Consolas" w:hAnsi="Consolas" w:cs="Consolas"/>
          <w:b/>
          <w:color w:val="00B050"/>
          <w:sz w:val="19"/>
          <w:szCs w:val="19"/>
        </w:rPr>
        <w:t>//ciclo 3</w:t>
      </w:r>
    </w:p>
    <w:p w:rsidR="0007223A" w:rsidRPr="00592AD2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592AD2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(j = 1; j &lt;= </w:t>
      </w:r>
      <w:proofErr w:type="spellStart"/>
      <w:r w:rsidRPr="00592AD2">
        <w:rPr>
          <w:rFonts w:ascii="Consolas" w:hAnsi="Consolas" w:cs="Consolas"/>
          <w:b/>
          <w:color w:val="808080"/>
          <w:sz w:val="19"/>
          <w:szCs w:val="19"/>
        </w:rPr>
        <w:t>slices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>; j++) {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592AD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angle = alpha * j;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(sin(angle)*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height</w:t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, cos(angle)*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angle = alpha * (j - 1);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(0.0f, </w:t>
      </w:r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height</w:t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(sin(angle)*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height</w:t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, cos(angle)*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19"/>
        </w:rPr>
      </w:pPr>
    </w:p>
    <w:p w:rsidR="0007223A" w:rsidRDefault="0007223A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b/>
          <w:color w:val="000000"/>
          <w:sz w:val="20"/>
          <w:szCs w:val="19"/>
        </w:rPr>
      </w:pPr>
      <w:r w:rsidRPr="0007223A">
        <w:rPr>
          <w:rFonts w:ascii="Arial" w:hAnsi="Arial" w:cs="Arial"/>
          <w:color w:val="000000"/>
          <w:sz w:val="20"/>
          <w:szCs w:val="19"/>
        </w:rPr>
        <w:t>Destaca-se a ordem oposta no desenho dos vértices, quando se compara com o desenho dos tri</w:t>
      </w:r>
      <w:r w:rsidR="00B07869">
        <w:rPr>
          <w:rFonts w:ascii="Arial" w:hAnsi="Arial" w:cs="Arial"/>
          <w:color w:val="000000"/>
          <w:sz w:val="20"/>
          <w:szCs w:val="19"/>
        </w:rPr>
        <w:t xml:space="preserve">ângulos da base, porque naturalmente o topo fica voltado no sentido oposto. De resto, o processo é equivalente ao utilizado no desenho da base: de </w:t>
      </w:r>
      <w:proofErr w:type="spellStart"/>
      <w:r w:rsidR="00B07869">
        <w:rPr>
          <w:rFonts w:ascii="Arial" w:hAnsi="Arial" w:cs="Arial"/>
          <w:i/>
          <w:color w:val="000000"/>
          <w:sz w:val="20"/>
          <w:szCs w:val="19"/>
        </w:rPr>
        <w:t>slice</w:t>
      </w:r>
      <w:proofErr w:type="spellEnd"/>
      <w:r w:rsidR="00B07869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B07869">
        <w:rPr>
          <w:rFonts w:ascii="Arial" w:hAnsi="Arial" w:cs="Arial"/>
          <w:color w:val="000000"/>
          <w:sz w:val="20"/>
          <w:szCs w:val="19"/>
        </w:rPr>
        <w:t xml:space="preserve">em </w:t>
      </w:r>
      <w:proofErr w:type="spellStart"/>
      <w:r w:rsidR="00B07869">
        <w:rPr>
          <w:rFonts w:ascii="Arial" w:hAnsi="Arial" w:cs="Arial"/>
          <w:i/>
          <w:color w:val="000000"/>
          <w:sz w:val="20"/>
          <w:szCs w:val="19"/>
        </w:rPr>
        <w:t>slice</w:t>
      </w:r>
      <w:proofErr w:type="spellEnd"/>
      <w:r w:rsidR="00B07869"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 w:rsidR="00B07869">
        <w:rPr>
          <w:rFonts w:ascii="Arial" w:hAnsi="Arial" w:cs="Arial"/>
          <w:color w:val="000000"/>
          <w:sz w:val="20"/>
          <w:szCs w:val="19"/>
        </w:rPr>
        <w:t xml:space="preserve">o </w:t>
      </w:r>
      <w:proofErr w:type="spellStart"/>
      <w:r w:rsidR="00B07869">
        <w:rPr>
          <w:rFonts w:ascii="Arial" w:hAnsi="Arial" w:cs="Arial"/>
          <w:b/>
          <w:color w:val="000000"/>
          <w:sz w:val="20"/>
          <w:szCs w:val="19"/>
        </w:rPr>
        <w:t>alpha</w:t>
      </w:r>
      <w:proofErr w:type="spellEnd"/>
      <w:r w:rsidR="00B07869">
        <w:rPr>
          <w:rFonts w:ascii="Arial" w:hAnsi="Arial" w:cs="Arial"/>
          <w:color w:val="000000"/>
          <w:sz w:val="20"/>
          <w:szCs w:val="19"/>
        </w:rPr>
        <w:t xml:space="preserve"> vai crescendo e é utilizado para calcular as posições dos pontos dos triângulos.</w:t>
      </w:r>
    </w:p>
    <w:p w:rsidR="004D6520" w:rsidRDefault="004D6520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Com esta função podemos desenhar qualquer uma das seguintes 4 figuras:</w:t>
      </w:r>
    </w:p>
    <w:p w:rsidR="004D6520" w:rsidRDefault="004D6520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</w:p>
    <w:p w:rsidR="004D6520" w:rsidRDefault="004D6520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</w:p>
    <w:p w:rsidR="004D6520" w:rsidRDefault="00C85358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3211195</wp:posOffset>
            </wp:positionV>
            <wp:extent cx="3175635" cy="2628900"/>
            <wp:effectExtent l="152400" t="152400" r="367665" b="361950"/>
            <wp:wrapTight wrapText="bothSides">
              <wp:wrapPolygon edited="0">
                <wp:start x="518" y="-1252"/>
                <wp:lineTo x="-1037" y="-939"/>
                <wp:lineTo x="-1037" y="22226"/>
                <wp:lineTo x="1296" y="24104"/>
                <wp:lineTo x="1296" y="24417"/>
                <wp:lineTo x="21639" y="24417"/>
                <wp:lineTo x="21768" y="24104"/>
                <wp:lineTo x="23842" y="21757"/>
                <wp:lineTo x="23971" y="1565"/>
                <wp:lineTo x="22416" y="-783"/>
                <wp:lineTo x="22287" y="-1252"/>
                <wp:lineTo x="518" y="-1252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3265805</wp:posOffset>
            </wp:positionH>
            <wp:positionV relativeFrom="paragraph">
              <wp:posOffset>-193675</wp:posOffset>
            </wp:positionV>
            <wp:extent cx="2838450" cy="2802255"/>
            <wp:effectExtent l="152400" t="152400" r="361950" b="360045"/>
            <wp:wrapTight wrapText="bothSides">
              <wp:wrapPolygon edited="0">
                <wp:start x="580" y="-1175"/>
                <wp:lineTo x="-1160" y="-881"/>
                <wp:lineTo x="-1160" y="22173"/>
                <wp:lineTo x="-870" y="22760"/>
                <wp:lineTo x="1305" y="23935"/>
                <wp:lineTo x="1450" y="24228"/>
                <wp:lineTo x="21600" y="24228"/>
                <wp:lineTo x="21745" y="23935"/>
                <wp:lineTo x="23774" y="22760"/>
                <wp:lineTo x="24209" y="20264"/>
                <wp:lineTo x="24209" y="1468"/>
                <wp:lineTo x="22470" y="-734"/>
                <wp:lineTo x="22325" y="-1175"/>
                <wp:lineTo x="580" y="-1175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-250825</wp:posOffset>
            </wp:positionV>
            <wp:extent cx="2903855" cy="2802255"/>
            <wp:effectExtent l="152400" t="152400" r="353695" b="360045"/>
            <wp:wrapTight wrapText="bothSides">
              <wp:wrapPolygon edited="0">
                <wp:start x="567" y="-1175"/>
                <wp:lineTo x="-1134" y="-881"/>
                <wp:lineTo x="-1134" y="22173"/>
                <wp:lineTo x="-850" y="22760"/>
                <wp:lineTo x="1275" y="23935"/>
                <wp:lineTo x="1417" y="24228"/>
                <wp:lineTo x="21539" y="24228"/>
                <wp:lineTo x="21680" y="23935"/>
                <wp:lineTo x="23664" y="22760"/>
                <wp:lineTo x="24089" y="20264"/>
                <wp:lineTo x="24089" y="1468"/>
                <wp:lineTo x="22389" y="-734"/>
                <wp:lineTo x="22247" y="-1175"/>
                <wp:lineTo x="567" y="-1175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80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520" w:rsidRDefault="00C85358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57785</wp:posOffset>
            </wp:positionV>
            <wp:extent cx="2457450" cy="2689860"/>
            <wp:effectExtent l="152400" t="152400" r="361950" b="358140"/>
            <wp:wrapTight wrapText="bothSides">
              <wp:wrapPolygon edited="0">
                <wp:start x="670" y="-1224"/>
                <wp:lineTo x="-1340" y="-918"/>
                <wp:lineTo x="-1340" y="22181"/>
                <wp:lineTo x="-167" y="23558"/>
                <wp:lineTo x="1674" y="24323"/>
                <wp:lineTo x="21600" y="24323"/>
                <wp:lineTo x="23442" y="23558"/>
                <wp:lineTo x="24614" y="21263"/>
                <wp:lineTo x="24614" y="1530"/>
                <wp:lineTo x="22605" y="-765"/>
                <wp:lineTo x="22437" y="-1224"/>
                <wp:lineTo x="670" y="-1224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23A" w:rsidRPr="0007223A" w:rsidRDefault="0007223A" w:rsidP="00C853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996188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>
        <w:rPr>
          <w:rStyle w:val="nfase"/>
          <w:rFonts w:ascii="Arial" w:hAnsi="Arial" w:cs="Arial"/>
          <w:i w:val="0"/>
          <w:sz w:val="28"/>
        </w:rPr>
        <w:t>Toro</w:t>
      </w:r>
    </w:p>
    <w:p w:rsidR="00B07869" w:rsidRDefault="00B07869" w:rsidP="00C40BB5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4B1C37" w:rsidRDefault="004B1C37" w:rsidP="00B61372">
      <w:pPr>
        <w:ind w:left="709" w:firstLine="371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O</w:t>
      </w:r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desenho do toro requer o fornecimento da distância entre o centro e o centro do tubo, da distância entre 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o centro e o início do tubo e os números d</w:t>
      </w:r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e </w:t>
      </w:r>
      <w:proofErr w:type="spellStart"/>
      <w:r w:rsidRPr="004B1C37">
        <w:rPr>
          <w:rStyle w:val="nfase"/>
          <w:rFonts w:ascii="Arial" w:hAnsi="Arial" w:cs="Arial"/>
          <w:b w:val="0"/>
          <w:color w:val="auto"/>
          <w:sz w:val="20"/>
        </w:rPr>
        <w:t>s</w:t>
      </w:r>
      <w:r>
        <w:rPr>
          <w:rStyle w:val="nfase"/>
          <w:rFonts w:ascii="Arial" w:hAnsi="Arial" w:cs="Arial"/>
          <w:b w:val="0"/>
          <w:color w:val="auto"/>
          <w:sz w:val="20"/>
        </w:rPr>
        <w:t>id</w:t>
      </w:r>
      <w:r w:rsidRPr="004B1C37">
        <w:rPr>
          <w:rStyle w:val="nfase"/>
          <w:rFonts w:ascii="Arial" w:hAnsi="Arial" w:cs="Arial"/>
          <w:b w:val="0"/>
          <w:color w:val="auto"/>
          <w:sz w:val="20"/>
        </w:rPr>
        <w:t>es</w:t>
      </w:r>
      <w:proofErr w:type="spellEnd"/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r>
        <w:rPr>
          <w:rStyle w:val="nfase"/>
          <w:rFonts w:ascii="Arial" w:hAnsi="Arial" w:cs="Arial"/>
          <w:b w:val="0"/>
          <w:color w:val="auto"/>
          <w:sz w:val="20"/>
        </w:rPr>
        <w:t>rings</w:t>
      </w:r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4B1C37" w:rsidRDefault="004B1C37" w:rsidP="00C40BB5">
      <w:pPr>
        <w:ind w:left="709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::vector&lt;</w:t>
      </w:r>
      <w:proofErr w:type="spellStart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::string&gt; </w:t>
      </w:r>
      <w:proofErr w:type="gramStart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torus(</w:t>
      </w:r>
      <w:proofErr w:type="gramEnd"/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inner, </w:t>
      </w:r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outer, </w:t>
      </w:r>
      <w:proofErr w:type="spellStart"/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sides, </w:t>
      </w:r>
      <w:proofErr w:type="spellStart"/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rings)</w:t>
      </w:r>
    </w:p>
    <w:p w:rsidR="004B1C37" w:rsidRPr="00740830" w:rsidRDefault="004B1C37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proofErr w:type="spellStart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inner</w:t>
      </w:r>
      <w:proofErr w:type="spellEnd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</w:t>
      </w:r>
      <w:r w:rsidR="00740830"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-&gt; raio interior -</w:t>
      </w:r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entre o centro e o início do tubo;</w:t>
      </w:r>
    </w:p>
    <w:p w:rsidR="004B1C37" w:rsidRDefault="004B1C37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proofErr w:type="spellStart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outer</w:t>
      </w:r>
      <w:proofErr w:type="spellEnd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-&gt; </w:t>
      </w:r>
      <w:r w:rsidR="00740830"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raio exterior – entre o centro e o centro do tubo;</w:t>
      </w:r>
    </w:p>
    <w:p w:rsidR="00740830" w:rsidRDefault="00740830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sides</w:t>
      </w:r>
      <w:proofErr w:type="spellEnd"/>
      <w:r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-&gt; número de lados de cada secção radial do toro;</w:t>
      </w:r>
    </w:p>
    <w:p w:rsidR="00740830" w:rsidRPr="00740830" w:rsidRDefault="00740830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r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rings -&gt; número de secções radiais (“anéis”) do toro.</w:t>
      </w:r>
    </w:p>
    <w:p w:rsidR="004B1C37" w:rsidRPr="004B1C37" w:rsidRDefault="004B1C37" w:rsidP="00C40BB5">
      <w:pPr>
        <w:pStyle w:val="PargrafodaLista"/>
        <w:ind w:left="2145"/>
        <w:jc w:val="both"/>
        <w:rPr>
          <w:rStyle w:val="nfase"/>
          <w:rFonts w:ascii="Arial" w:hAnsi="Arial" w:cs="Arial"/>
          <w:b w:val="0"/>
          <w:i w:val="0"/>
          <w:sz w:val="28"/>
        </w:rPr>
      </w:pPr>
    </w:p>
    <w:p w:rsidR="004C5332" w:rsidRDefault="00740830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lastRenderedPageBreak/>
        <w:t>Relativamente a</w:t>
      </w:r>
      <w:r w:rsidR="00502CC1" w:rsidRPr="00740830">
        <w:rPr>
          <w:rStyle w:val="nfase"/>
          <w:rFonts w:ascii="Arial" w:hAnsi="Arial" w:cs="Arial"/>
          <w:b w:val="0"/>
          <w:i w:val="0"/>
          <w:color w:val="auto"/>
          <w:sz w:val="20"/>
        </w:rPr>
        <w:t>o algoritmo usado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, </w:t>
      </w:r>
      <w:r w:rsidR="004E5659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serão percorridos todos os “anéis” do toro, calculando as coordenadas de </w:t>
      </w:r>
      <w:r w:rsidR="004C533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todos os </w:t>
      </w:r>
      <w:r w:rsidR="004E5659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pontos </w:t>
      </w:r>
      <w:r w:rsidR="004C5332">
        <w:rPr>
          <w:rStyle w:val="nfase"/>
          <w:rFonts w:ascii="Arial" w:hAnsi="Arial" w:cs="Arial"/>
          <w:b w:val="0"/>
          <w:i w:val="0"/>
          <w:color w:val="auto"/>
          <w:sz w:val="20"/>
        </w:rPr>
        <w:t>respetivos a um anel aquando da passagem pelo mesmo.</w:t>
      </w:r>
      <w:r w:rsidR="004E5659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</w:p>
    <w:p w:rsidR="004B1C37" w:rsidRPr="00740830" w:rsidRDefault="004C5332" w:rsidP="00C40BB5">
      <w:pPr>
        <w:ind w:firstLine="709"/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E</w:t>
      </w:r>
      <w:r w:rsidR="00502CC1" w:rsidRPr="0074083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nvolve o cálculo de um </w:t>
      </w:r>
      <w:proofErr w:type="spellStart"/>
      <w:r w:rsidR="00502CC1" w:rsidRPr="00740830">
        <w:rPr>
          <w:rStyle w:val="nfase"/>
          <w:rFonts w:ascii="Arial" w:hAnsi="Arial" w:cs="Arial"/>
          <w:i w:val="0"/>
          <w:color w:val="auto"/>
          <w:sz w:val="20"/>
        </w:rPr>
        <w:t>al</w:t>
      </w:r>
      <w:r w:rsidR="004B1C37" w:rsidRPr="00740830">
        <w:rPr>
          <w:rStyle w:val="nfase"/>
          <w:rFonts w:ascii="Arial" w:hAnsi="Arial" w:cs="Arial"/>
          <w:i w:val="0"/>
          <w:color w:val="auto"/>
          <w:sz w:val="20"/>
        </w:rPr>
        <w:t>pha</w:t>
      </w:r>
      <w:proofErr w:type="spellEnd"/>
      <w:r w:rsidR="004B1C37" w:rsidRPr="00740830">
        <w:rPr>
          <w:rStyle w:val="nfase"/>
          <w:rFonts w:ascii="Arial" w:hAnsi="Arial" w:cs="Arial"/>
          <w:i w:val="0"/>
          <w:color w:val="auto"/>
          <w:sz w:val="20"/>
        </w:rPr>
        <w:t>:</w:t>
      </w:r>
    </w:p>
    <w:p w:rsidR="00B07869" w:rsidRDefault="004B1C37" w:rsidP="00C40BB5">
      <w:pPr>
        <w:pStyle w:val="PargrafodaLista"/>
        <w:ind w:left="1080" w:firstLine="338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alpha = (</w:t>
      </w:r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2 * </w:t>
      </w:r>
      <w:r w:rsidRPr="004B1C37">
        <w:rPr>
          <w:rFonts w:ascii="Consolas" w:hAnsi="Consolas" w:cs="Consolas"/>
          <w:b/>
          <w:color w:val="6F008A"/>
          <w:sz w:val="19"/>
          <w:szCs w:val="19"/>
          <w:lang w:val="en-US"/>
        </w:rPr>
        <w:t>M_PI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4B1C37">
        <w:rPr>
          <w:rFonts w:ascii="Consolas" w:hAnsi="Consolas" w:cs="Consolas"/>
          <w:b/>
          <w:color w:val="808080"/>
          <w:sz w:val="19"/>
          <w:szCs w:val="19"/>
          <w:lang w:val="en-US"/>
        </w:rPr>
        <w:t>rings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4E5659" w:rsidRPr="004C5332" w:rsidRDefault="004C5332" w:rsidP="00C40BB5">
      <w:pPr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 w:rsidRPr="004C5332">
        <w:rPr>
          <w:rFonts w:ascii="Arial" w:hAnsi="Arial" w:cs="Arial"/>
          <w:color w:val="000000"/>
          <w:sz w:val="20"/>
          <w:szCs w:val="19"/>
        </w:rPr>
        <w:t>que r</w:t>
      </w:r>
      <w:r w:rsidR="004E5659" w:rsidRPr="004C5332">
        <w:rPr>
          <w:rFonts w:ascii="Arial" w:hAnsi="Arial" w:cs="Arial"/>
          <w:color w:val="000000"/>
          <w:sz w:val="20"/>
          <w:szCs w:val="19"/>
        </w:rPr>
        <w:t>epresenta o</w:t>
      </w:r>
      <w:r w:rsidR="00582173">
        <w:rPr>
          <w:rFonts w:ascii="Arial" w:hAnsi="Arial" w:cs="Arial"/>
          <w:color w:val="000000"/>
          <w:sz w:val="20"/>
          <w:szCs w:val="19"/>
        </w:rPr>
        <w:t xml:space="preserve"> aumento, por cada anel que se percorre, no</w:t>
      </w:r>
      <w:r w:rsidR="004E5659" w:rsidRPr="004C5332">
        <w:rPr>
          <w:rFonts w:ascii="Arial" w:hAnsi="Arial" w:cs="Arial"/>
          <w:color w:val="000000"/>
          <w:sz w:val="20"/>
          <w:szCs w:val="19"/>
        </w:rPr>
        <w:t xml:space="preserve"> ângulo entre o eixo dos </w:t>
      </w:r>
      <w:proofErr w:type="spellStart"/>
      <w:r w:rsidR="004E5659" w:rsidRPr="004C5332">
        <w:rPr>
          <w:rFonts w:ascii="Arial" w:hAnsi="Arial" w:cs="Arial"/>
          <w:color w:val="000000"/>
          <w:sz w:val="20"/>
          <w:szCs w:val="19"/>
        </w:rPr>
        <w:t>zz</w:t>
      </w:r>
      <w:proofErr w:type="spellEnd"/>
      <w:r w:rsidR="004E5659" w:rsidRPr="004C5332">
        <w:rPr>
          <w:rFonts w:ascii="Arial" w:hAnsi="Arial" w:cs="Arial"/>
          <w:color w:val="000000"/>
          <w:sz w:val="20"/>
          <w:szCs w:val="19"/>
        </w:rPr>
        <w:t xml:space="preserve"> e a linha do raio que interseta a extremidade do anel</w:t>
      </w:r>
      <w:r w:rsidR="00582173">
        <w:rPr>
          <w:rFonts w:ascii="Arial" w:hAnsi="Arial" w:cs="Arial"/>
          <w:color w:val="000000"/>
          <w:sz w:val="20"/>
          <w:szCs w:val="19"/>
        </w:rPr>
        <w:t>.</w:t>
      </w:r>
    </w:p>
    <w:p w:rsidR="00740830" w:rsidRDefault="00740830" w:rsidP="00C40BB5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4E5659">
        <w:rPr>
          <w:rStyle w:val="nfase"/>
          <w:rFonts w:ascii="Arial" w:hAnsi="Arial" w:cs="Arial"/>
          <w:b w:val="0"/>
          <w:i w:val="0"/>
          <w:sz w:val="20"/>
        </w:rPr>
        <w:tab/>
      </w:r>
      <w:r w:rsidRPr="00740830">
        <w:rPr>
          <w:rStyle w:val="nfase"/>
          <w:rFonts w:ascii="Arial" w:hAnsi="Arial" w:cs="Arial"/>
          <w:b w:val="0"/>
          <w:i w:val="0"/>
          <w:color w:val="auto"/>
          <w:sz w:val="20"/>
        </w:rPr>
        <w:t>Por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ém, neste caso necessita-se de um segundo ângulo, </w:t>
      </w:r>
      <w:r>
        <w:rPr>
          <w:rStyle w:val="nfase"/>
          <w:rFonts w:ascii="Arial" w:hAnsi="Arial" w:cs="Arial"/>
          <w:i w:val="0"/>
          <w:color w:val="auto"/>
          <w:sz w:val="20"/>
        </w:rPr>
        <w:t>beta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:</w:t>
      </w:r>
    </w:p>
    <w:p w:rsidR="00582173" w:rsidRDefault="00740830" w:rsidP="00C40BB5">
      <w:pPr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40830">
        <w:rPr>
          <w:rStyle w:val="nfase"/>
          <w:rFonts w:ascii="Arial" w:hAnsi="Arial" w:cs="Arial"/>
          <w:i w:val="0"/>
          <w:color w:val="auto"/>
          <w:sz w:val="20"/>
        </w:rPr>
        <w:tab/>
      </w:r>
      <w:r w:rsidRPr="00740830">
        <w:rPr>
          <w:rStyle w:val="nfase"/>
          <w:rFonts w:ascii="Arial" w:hAnsi="Arial" w:cs="Arial"/>
          <w:i w:val="0"/>
          <w:color w:val="auto"/>
          <w:sz w:val="20"/>
        </w:rPr>
        <w:tab/>
      </w:r>
      <w:r w:rsidRPr="00740830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beta = (</w:t>
      </w:r>
      <w:r w:rsidRPr="00740830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2 * </w:t>
      </w:r>
      <w:r w:rsidRPr="00740830">
        <w:rPr>
          <w:rFonts w:ascii="Consolas" w:hAnsi="Consolas" w:cs="Consolas"/>
          <w:b/>
          <w:color w:val="6F008A"/>
          <w:sz w:val="19"/>
          <w:szCs w:val="19"/>
          <w:lang w:val="en-US"/>
        </w:rPr>
        <w:t>M_PI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740830">
        <w:rPr>
          <w:rFonts w:ascii="Consolas" w:hAnsi="Consolas" w:cs="Consolas"/>
          <w:b/>
          <w:color w:val="808080" w:themeColor="background1" w:themeShade="80"/>
          <w:sz w:val="19"/>
          <w:szCs w:val="19"/>
          <w:lang w:val="en-US"/>
        </w:rPr>
        <w:t>sides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4C5332" w:rsidRPr="00CE6B90" w:rsidRDefault="00CE6B90" w:rsidP="00C40BB5">
      <w:pPr>
        <w:ind w:left="705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que se trata do acréscimo, por cada </w:t>
      </w:r>
      <w:proofErr w:type="spellStart"/>
      <w:r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>
        <w:rPr>
          <w:rFonts w:ascii="Arial" w:hAnsi="Arial" w:cs="Arial"/>
          <w:color w:val="000000"/>
          <w:sz w:val="20"/>
          <w:szCs w:val="19"/>
        </w:rPr>
        <w:t xml:space="preserve"> que se avança,</w:t>
      </w:r>
      <w:r w:rsidR="00582173" w:rsidRPr="00582173">
        <w:rPr>
          <w:rFonts w:ascii="Arial" w:hAnsi="Arial" w:cs="Arial"/>
          <w:color w:val="000000"/>
          <w:sz w:val="20"/>
          <w:szCs w:val="19"/>
        </w:rPr>
        <w:t xml:space="preserve"> do ângulo entre a horizontal</w:t>
      </w:r>
      <w:r>
        <w:rPr>
          <w:rFonts w:ascii="Arial" w:hAnsi="Arial" w:cs="Arial"/>
          <w:color w:val="000000"/>
          <w:sz w:val="20"/>
          <w:szCs w:val="19"/>
        </w:rPr>
        <w:t xml:space="preserve"> do tubo e a linha do raio que marca o </w:t>
      </w:r>
      <w:proofErr w:type="spellStart"/>
      <w:r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19"/>
        </w:rPr>
        <w:t>atual.</w:t>
      </w:r>
    </w:p>
    <w:p w:rsidR="003E5199" w:rsidRPr="004E5659" w:rsidRDefault="003E5199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  <w:r w:rsidRPr="00582173">
        <w:rPr>
          <w:rFonts w:ascii="Arial" w:hAnsi="Arial" w:cs="Arial"/>
          <w:color w:val="000000"/>
          <w:sz w:val="20"/>
          <w:szCs w:val="19"/>
        </w:rPr>
        <w:tab/>
      </w:r>
      <w:r w:rsidR="004E5659" w:rsidRPr="004E5659">
        <w:rPr>
          <w:rFonts w:ascii="Arial" w:hAnsi="Arial" w:cs="Arial"/>
          <w:color w:val="000000"/>
          <w:sz w:val="20"/>
          <w:szCs w:val="19"/>
        </w:rPr>
        <w:t>Para além destes ângulos, calculou-se também o valor do raio do tubo:</w:t>
      </w:r>
    </w:p>
    <w:p w:rsidR="004E5659" w:rsidRDefault="004E5659" w:rsidP="00C40BB5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4E5659">
        <w:rPr>
          <w:rFonts w:ascii="Consolas" w:hAnsi="Consolas" w:cs="Consolas"/>
          <w:b/>
          <w:color w:val="000000"/>
          <w:sz w:val="19"/>
          <w:szCs w:val="19"/>
        </w:rPr>
        <w:tab/>
      </w:r>
      <w:r w:rsidRPr="004E5659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4E5659">
        <w:rPr>
          <w:rFonts w:ascii="Consolas" w:hAnsi="Consolas" w:cs="Consolas"/>
          <w:b/>
          <w:color w:val="0000FF"/>
          <w:sz w:val="19"/>
          <w:szCs w:val="19"/>
        </w:rPr>
        <w:t>float</w:t>
      </w:r>
      <w:proofErr w:type="spellEnd"/>
      <w:proofErr w:type="gramEnd"/>
      <w:r w:rsidRPr="004E5659">
        <w:rPr>
          <w:rFonts w:ascii="Consolas" w:hAnsi="Consolas" w:cs="Consolas"/>
          <w:b/>
          <w:color w:val="000000"/>
          <w:sz w:val="19"/>
          <w:szCs w:val="19"/>
        </w:rPr>
        <w:t xml:space="preserve"> r = </w:t>
      </w:r>
      <w:proofErr w:type="spellStart"/>
      <w:r w:rsidRPr="004E5659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outer</w:t>
      </w:r>
      <w:proofErr w:type="spellEnd"/>
      <w:r w:rsidRPr="004E5659">
        <w:rPr>
          <w:rFonts w:ascii="Consolas" w:hAnsi="Consolas" w:cs="Consolas"/>
          <w:b/>
          <w:color w:val="000000"/>
          <w:sz w:val="19"/>
          <w:szCs w:val="19"/>
        </w:rPr>
        <w:t xml:space="preserve"> - </w:t>
      </w:r>
      <w:proofErr w:type="spellStart"/>
      <w:r w:rsidRPr="004E5659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inner</w:t>
      </w:r>
      <w:proofErr w:type="spellEnd"/>
      <w:r w:rsidRPr="004E565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4E5659" w:rsidRDefault="00592AD2" w:rsidP="00B61372">
      <w:pPr>
        <w:ind w:left="709" w:firstLine="356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O conjunto destas variáveis calculadas é usado, a par das variáveis recebida</w:t>
      </w:r>
      <w:r w:rsidR="00CE6B90">
        <w:rPr>
          <w:rFonts w:ascii="Arial" w:hAnsi="Arial" w:cs="Arial"/>
          <w:color w:val="000000"/>
          <w:sz w:val="20"/>
          <w:szCs w:val="19"/>
        </w:rPr>
        <w:t xml:space="preserve">s na chamada da função, </w:t>
      </w:r>
      <w:r>
        <w:rPr>
          <w:rFonts w:ascii="Arial" w:hAnsi="Arial" w:cs="Arial"/>
          <w:color w:val="000000"/>
          <w:sz w:val="20"/>
          <w:szCs w:val="19"/>
        </w:rPr>
        <w:t>na construção das várias secções</w:t>
      </w:r>
      <w:r w:rsidR="00CE6B90">
        <w:rPr>
          <w:rFonts w:ascii="Arial" w:hAnsi="Arial" w:cs="Arial"/>
          <w:color w:val="000000"/>
          <w:sz w:val="20"/>
          <w:szCs w:val="19"/>
        </w:rPr>
        <w:t xml:space="preserve"> tubular</w:t>
      </w:r>
      <w:r>
        <w:rPr>
          <w:rFonts w:ascii="Arial" w:hAnsi="Arial" w:cs="Arial"/>
          <w:color w:val="000000"/>
          <w:sz w:val="20"/>
          <w:szCs w:val="19"/>
        </w:rPr>
        <w:t xml:space="preserve">es. O processo é simples: </w:t>
      </w:r>
    </w:p>
    <w:p w:rsidR="0016257B" w:rsidRDefault="00A141E0" w:rsidP="00C40BB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noProof/>
          <w:color w:val="000000"/>
          <w:sz w:val="20"/>
          <w:szCs w:val="19"/>
        </w:rPr>
        <w:drawing>
          <wp:anchor distT="0" distB="0" distL="114300" distR="114300" simplePos="0" relativeHeight="251637248" behindDoc="1" locked="0" layoutInCell="1" allowOverlap="1">
            <wp:simplePos x="0" y="0"/>
            <wp:positionH relativeFrom="column">
              <wp:posOffset>1223645</wp:posOffset>
            </wp:positionH>
            <wp:positionV relativeFrom="paragraph">
              <wp:posOffset>938530</wp:posOffset>
            </wp:positionV>
            <wp:extent cx="4105275" cy="3079115"/>
            <wp:effectExtent l="0" t="0" r="9525" b="6985"/>
            <wp:wrapTight wrapText="bothSides">
              <wp:wrapPolygon edited="0">
                <wp:start x="0" y="0"/>
                <wp:lineTo x="0" y="21515"/>
                <wp:lineTo x="21550" y="21515"/>
                <wp:lineTo x="2155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Ax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57B">
        <w:rPr>
          <w:rFonts w:ascii="Arial" w:hAnsi="Arial" w:cs="Arial"/>
          <w:b/>
          <w:color w:val="000000"/>
          <w:sz w:val="20"/>
          <w:szCs w:val="19"/>
        </w:rPr>
        <w:t xml:space="preserve">angle1 </w:t>
      </w:r>
      <w:r w:rsidR="0016257B">
        <w:rPr>
          <w:rFonts w:ascii="Arial" w:hAnsi="Arial" w:cs="Arial"/>
          <w:color w:val="000000"/>
          <w:sz w:val="20"/>
          <w:szCs w:val="19"/>
        </w:rPr>
        <w:t xml:space="preserve">representará o “anel” que estamos a construir - em termos práticos representa quantos </w:t>
      </w:r>
      <w:proofErr w:type="spellStart"/>
      <w:r w:rsidR="0016257B">
        <w:rPr>
          <w:rFonts w:ascii="Arial" w:hAnsi="Arial" w:cs="Arial"/>
          <w:b/>
          <w:color w:val="000000"/>
          <w:sz w:val="20"/>
          <w:szCs w:val="19"/>
        </w:rPr>
        <w:t>alphas</w:t>
      </w:r>
      <w:proofErr w:type="spellEnd"/>
      <w:r w:rsidR="0016257B">
        <w:rPr>
          <w:rFonts w:ascii="Arial" w:hAnsi="Arial" w:cs="Arial"/>
          <w:color w:val="000000"/>
          <w:sz w:val="20"/>
          <w:szCs w:val="19"/>
        </w:rPr>
        <w:t xml:space="preserve"> se percorreu – e, por cada </w:t>
      </w:r>
      <w:r w:rsidR="0016257B">
        <w:rPr>
          <w:rFonts w:ascii="Arial" w:hAnsi="Arial" w:cs="Arial"/>
          <w:b/>
          <w:color w:val="000000"/>
          <w:sz w:val="20"/>
          <w:szCs w:val="19"/>
        </w:rPr>
        <w:t xml:space="preserve">angle1, </w:t>
      </w:r>
      <w:r w:rsidR="0016257B">
        <w:rPr>
          <w:rFonts w:ascii="Arial" w:hAnsi="Arial" w:cs="Arial"/>
          <w:color w:val="000000"/>
          <w:sz w:val="20"/>
          <w:szCs w:val="19"/>
        </w:rPr>
        <w:t xml:space="preserve">o </w:t>
      </w:r>
      <w:r w:rsidR="0016257B">
        <w:rPr>
          <w:rFonts w:ascii="Arial" w:hAnsi="Arial" w:cs="Arial"/>
          <w:b/>
          <w:color w:val="000000"/>
          <w:sz w:val="20"/>
          <w:szCs w:val="19"/>
        </w:rPr>
        <w:t xml:space="preserve">angle2 </w:t>
      </w:r>
      <w:r w:rsidR="0016257B" w:rsidRPr="0016257B">
        <w:rPr>
          <w:rFonts w:ascii="Arial" w:hAnsi="Arial" w:cs="Arial"/>
          <w:color w:val="000000"/>
          <w:sz w:val="20"/>
          <w:szCs w:val="19"/>
        </w:rPr>
        <w:t xml:space="preserve">oscilará entre 0 e </w:t>
      </w:r>
      <w:proofErr w:type="spellStart"/>
      <w:r w:rsidR="0016257B" w:rsidRPr="0016257B">
        <w:rPr>
          <w:rFonts w:ascii="Arial" w:hAnsi="Arial" w:cs="Arial"/>
          <w:i/>
          <w:sz w:val="20"/>
          <w:szCs w:val="19"/>
        </w:rPr>
        <w:t>sides</w:t>
      </w:r>
      <w:proofErr w:type="spellEnd"/>
      <w:r w:rsidR="0016257B" w:rsidRPr="0016257B">
        <w:rPr>
          <w:rFonts w:ascii="Arial" w:hAnsi="Arial" w:cs="Arial"/>
          <w:color w:val="000000"/>
          <w:sz w:val="20"/>
          <w:szCs w:val="19"/>
        </w:rPr>
        <w:t xml:space="preserve"> * </w:t>
      </w:r>
      <w:r w:rsidR="0016257B" w:rsidRPr="0016257B">
        <w:rPr>
          <w:rFonts w:ascii="Arial" w:hAnsi="Arial" w:cs="Arial"/>
          <w:b/>
          <w:color w:val="000000"/>
          <w:sz w:val="20"/>
          <w:szCs w:val="19"/>
        </w:rPr>
        <w:t>beta</w:t>
      </w:r>
      <w:r w:rsidR="003874DA">
        <w:rPr>
          <w:rFonts w:ascii="Arial" w:hAnsi="Arial" w:cs="Arial"/>
          <w:color w:val="000000"/>
          <w:sz w:val="20"/>
          <w:szCs w:val="19"/>
        </w:rPr>
        <w:t xml:space="preserve">, pelo que se consegue assim desenhar os pontos sobre as linhas de divisão de todos </w:t>
      </w:r>
      <w:proofErr w:type="spellStart"/>
      <w:r w:rsidR="003874DA">
        <w:rPr>
          <w:rFonts w:ascii="Arial" w:hAnsi="Arial" w:cs="Arial"/>
          <w:i/>
          <w:color w:val="000000"/>
          <w:sz w:val="20"/>
          <w:szCs w:val="19"/>
        </w:rPr>
        <w:t>sides</w:t>
      </w:r>
      <w:proofErr w:type="spellEnd"/>
      <w:r w:rsidR="003874DA">
        <w:rPr>
          <w:rFonts w:ascii="Arial" w:hAnsi="Arial" w:cs="Arial"/>
          <w:i/>
          <w:color w:val="000000"/>
          <w:sz w:val="20"/>
          <w:szCs w:val="19"/>
        </w:rPr>
        <w:t xml:space="preserve">. </w:t>
      </w:r>
      <w:r w:rsidR="003874DA">
        <w:rPr>
          <w:rFonts w:ascii="Arial" w:hAnsi="Arial" w:cs="Arial"/>
          <w:color w:val="000000"/>
          <w:sz w:val="20"/>
          <w:szCs w:val="19"/>
        </w:rPr>
        <w:t xml:space="preserve">No excerto de código abaixo, o ciclo 1 representa a variação do </w:t>
      </w:r>
      <w:r w:rsidR="003874DA" w:rsidRPr="003874DA">
        <w:rPr>
          <w:rFonts w:ascii="Arial" w:hAnsi="Arial" w:cs="Arial"/>
          <w:b/>
          <w:color w:val="000000"/>
          <w:sz w:val="20"/>
          <w:szCs w:val="19"/>
        </w:rPr>
        <w:t>angle1</w:t>
      </w:r>
      <w:r w:rsidR="003874DA">
        <w:rPr>
          <w:rFonts w:ascii="Arial" w:hAnsi="Arial" w:cs="Arial"/>
          <w:color w:val="000000"/>
          <w:sz w:val="20"/>
          <w:szCs w:val="19"/>
        </w:rPr>
        <w:t xml:space="preserve"> e o ciclo 2 a variação do </w:t>
      </w:r>
      <w:r w:rsidR="003874DA" w:rsidRPr="003874DA">
        <w:rPr>
          <w:rFonts w:ascii="Arial" w:hAnsi="Arial" w:cs="Arial"/>
          <w:b/>
          <w:color w:val="000000"/>
          <w:sz w:val="20"/>
          <w:szCs w:val="19"/>
        </w:rPr>
        <w:t>angle2</w:t>
      </w:r>
      <w:r w:rsidR="003874DA">
        <w:rPr>
          <w:rFonts w:ascii="Arial" w:hAnsi="Arial" w:cs="Arial"/>
          <w:color w:val="000000"/>
          <w:sz w:val="20"/>
          <w:szCs w:val="19"/>
        </w:rPr>
        <w:t>.</w:t>
      </w:r>
    </w:p>
    <w:p w:rsidR="00A141E0" w:rsidRDefault="00A141E0" w:rsidP="00C40BB5">
      <w:pPr>
        <w:ind w:left="709"/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P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D8660C" w:rsidRDefault="00A141E0" w:rsidP="00C40BB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19"/>
        </w:rPr>
      </w:pPr>
      <w:r w:rsidRPr="00D8660C">
        <w:rPr>
          <w:rFonts w:ascii="Arial" w:hAnsi="Arial" w:cs="Arial"/>
          <w:color w:val="000000"/>
          <w:sz w:val="20"/>
          <w:szCs w:val="19"/>
        </w:rPr>
        <w:t xml:space="preserve">Cada </w:t>
      </w:r>
      <w:proofErr w:type="spellStart"/>
      <w:r w:rsidRPr="00D8660C"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 w:rsidRPr="00D8660C">
        <w:rPr>
          <w:rFonts w:ascii="Arial" w:hAnsi="Arial" w:cs="Arial"/>
          <w:color w:val="000000"/>
          <w:sz w:val="20"/>
          <w:szCs w:val="19"/>
        </w:rPr>
        <w:t xml:space="preserve"> é formado por 2 triângulos, logo são definidos 6 pontos. 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A coordenada X é definida pelo produto do seno do </w:t>
      </w:r>
      <w:r w:rsidR="008A3A4E" w:rsidRPr="00D8660C">
        <w:rPr>
          <w:rFonts w:ascii="Arial" w:hAnsi="Arial" w:cs="Arial"/>
          <w:b/>
          <w:color w:val="000000"/>
          <w:sz w:val="20"/>
          <w:szCs w:val="19"/>
        </w:rPr>
        <w:t>angle1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pelo valor da distância entre o centro do toro e a projeção do ponto que estamos a definir no plano horizontal do centro. Analisando a imagem acima, podemos observar que essa distância variará entre </w:t>
      </w:r>
      <w:proofErr w:type="spellStart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>outer</w:t>
      </w:r>
      <w:proofErr w:type="spellEnd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 xml:space="preserve"> – r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e </w:t>
      </w:r>
      <w:proofErr w:type="spellStart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>outer</w:t>
      </w:r>
      <w:proofErr w:type="spellEnd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 xml:space="preserve"> + r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.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A coordenada Z é calculada da mesma forma, porém utiliza-se o cosseno do </w:t>
      </w:r>
      <w:r w:rsidR="00D8660C">
        <w:rPr>
          <w:rFonts w:ascii="Arial" w:hAnsi="Arial" w:cs="Arial"/>
          <w:b/>
          <w:color w:val="000000"/>
          <w:sz w:val="20"/>
          <w:szCs w:val="19"/>
        </w:rPr>
        <w:t xml:space="preserve">angle1.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Durante este processo, nota para o uso do cosseno do </w:t>
      </w:r>
      <w:r w:rsidR="00D8660C" w:rsidRPr="00A141E0">
        <w:rPr>
          <w:rFonts w:ascii="Arial" w:hAnsi="Arial" w:cs="Arial"/>
          <w:b/>
          <w:color w:val="000000"/>
          <w:sz w:val="20"/>
          <w:szCs w:val="19"/>
        </w:rPr>
        <w:t>angle2</w:t>
      </w:r>
      <w:r w:rsidR="00D8660C"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para </w:t>
      </w:r>
      <w:r w:rsidR="00D8660C">
        <w:rPr>
          <w:rFonts w:ascii="Arial" w:hAnsi="Arial" w:cs="Arial"/>
          <w:color w:val="000000"/>
          <w:sz w:val="20"/>
          <w:szCs w:val="19"/>
        </w:rPr>
        <w:lastRenderedPageBreak/>
        <w:t xml:space="preserve">calcular o valor a somar/subtrair ao </w:t>
      </w:r>
      <w:proofErr w:type="spellStart"/>
      <w:r w:rsidR="00D8660C" w:rsidRPr="00D8660C">
        <w:rPr>
          <w:rFonts w:ascii="Arial" w:hAnsi="Arial" w:cs="Arial"/>
          <w:b/>
          <w:color w:val="000000"/>
          <w:sz w:val="20"/>
          <w:szCs w:val="19"/>
        </w:rPr>
        <w:t>outer</w:t>
      </w:r>
      <w:proofErr w:type="spellEnd"/>
      <w:r w:rsidR="00D8660C"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e do seno para calcular a coordenada Y dos pontos, em ambos os casos multiplicando por </w:t>
      </w:r>
      <w:r w:rsidR="00D8660C">
        <w:rPr>
          <w:rFonts w:ascii="Arial" w:hAnsi="Arial" w:cs="Arial"/>
          <w:b/>
          <w:color w:val="000000"/>
          <w:sz w:val="20"/>
          <w:szCs w:val="19"/>
        </w:rPr>
        <w:t>r</w:t>
      </w:r>
      <w:r w:rsidR="00D8660C">
        <w:rPr>
          <w:rFonts w:ascii="Arial" w:hAnsi="Arial" w:cs="Arial"/>
          <w:color w:val="000000"/>
          <w:sz w:val="20"/>
          <w:szCs w:val="19"/>
        </w:rPr>
        <w:t>.</w:t>
      </w:r>
      <w:r w:rsidR="00D8660C" w:rsidRPr="00A141E0">
        <w:rPr>
          <w:rFonts w:ascii="Arial" w:hAnsi="Arial" w:cs="Arial"/>
          <w:color w:val="000000"/>
          <w:sz w:val="20"/>
          <w:szCs w:val="19"/>
        </w:rPr>
        <w:t xml:space="preserve"> 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Passando por todos os </w:t>
      </w:r>
      <w:proofErr w:type="spellStart"/>
      <w:r w:rsidR="008A3A4E" w:rsidRPr="00D8660C">
        <w:rPr>
          <w:rFonts w:ascii="Arial" w:hAnsi="Arial" w:cs="Arial"/>
          <w:i/>
          <w:color w:val="000000"/>
          <w:sz w:val="20"/>
          <w:szCs w:val="19"/>
        </w:rPr>
        <w:t>sides</w:t>
      </w:r>
      <w:proofErr w:type="spellEnd"/>
      <w:r w:rsidR="008A3A4E" w:rsidRPr="00D8660C"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 w:rsidR="00D8660C">
        <w:rPr>
          <w:rFonts w:ascii="Arial" w:hAnsi="Arial" w:cs="Arial"/>
          <w:color w:val="000000"/>
          <w:sz w:val="20"/>
          <w:szCs w:val="19"/>
        </w:rPr>
        <w:t>termina-se o desenho de todos os pontos de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um </w:t>
      </w:r>
      <w:r w:rsidR="008A3A4E" w:rsidRPr="00D8660C">
        <w:rPr>
          <w:rFonts w:ascii="Arial" w:hAnsi="Arial" w:cs="Arial"/>
          <w:i/>
          <w:color w:val="000000"/>
          <w:sz w:val="20"/>
          <w:szCs w:val="19"/>
        </w:rPr>
        <w:t>ring.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</w:t>
      </w:r>
    </w:p>
    <w:p w:rsidR="001F1047" w:rsidRDefault="001F1047" w:rsidP="00C40BB5">
      <w:pPr>
        <w:pStyle w:val="PargrafodaLista"/>
        <w:ind w:left="1425"/>
        <w:jc w:val="both"/>
        <w:rPr>
          <w:rFonts w:ascii="Arial" w:hAnsi="Arial" w:cs="Arial"/>
          <w:color w:val="000000"/>
          <w:sz w:val="20"/>
          <w:szCs w:val="19"/>
        </w:rPr>
      </w:pPr>
    </w:p>
    <w:p w:rsidR="00D8660C" w:rsidRPr="00D8660C" w:rsidRDefault="00D8660C" w:rsidP="00C40BB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Mais uma vez, a ordem dos vértices é importante. Como, no toro, todos os triângulos têm de ficar voltados no mesmo sentido, mantém-se a ordem com que se desenham os triângulos</w:t>
      </w:r>
      <w:r w:rsidR="001F1047">
        <w:rPr>
          <w:rFonts w:ascii="Arial" w:hAnsi="Arial" w:cs="Arial"/>
          <w:color w:val="000000"/>
          <w:sz w:val="20"/>
          <w:szCs w:val="19"/>
        </w:rPr>
        <w:t xml:space="preserve">, independentemente do </w:t>
      </w:r>
      <w:proofErr w:type="spellStart"/>
      <w:r w:rsidR="001F1047"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 w:rsidR="001F1047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1F1047">
        <w:rPr>
          <w:rFonts w:ascii="Arial" w:hAnsi="Arial" w:cs="Arial"/>
          <w:color w:val="000000"/>
          <w:sz w:val="20"/>
          <w:szCs w:val="19"/>
        </w:rPr>
        <w:t xml:space="preserve">e </w:t>
      </w:r>
      <w:r w:rsidR="001F1047">
        <w:rPr>
          <w:rFonts w:ascii="Arial" w:hAnsi="Arial" w:cs="Arial"/>
          <w:i/>
          <w:color w:val="000000"/>
          <w:sz w:val="20"/>
          <w:szCs w:val="19"/>
        </w:rPr>
        <w:t>ring</w:t>
      </w:r>
      <w:r w:rsidR="00202085">
        <w:rPr>
          <w:rFonts w:ascii="Arial" w:hAnsi="Arial" w:cs="Arial"/>
          <w:color w:val="000000"/>
          <w:sz w:val="20"/>
          <w:szCs w:val="19"/>
        </w:rPr>
        <w:t xml:space="preserve"> em que se está.</w:t>
      </w:r>
      <w:r w:rsidR="00C40BB5">
        <w:rPr>
          <w:rFonts w:ascii="Arial" w:hAnsi="Arial" w:cs="Arial"/>
          <w:color w:val="000000"/>
          <w:sz w:val="20"/>
          <w:szCs w:val="19"/>
        </w:rPr>
        <w:t xml:space="preserve"> </w:t>
      </w:r>
      <w:r w:rsidR="00202085">
        <w:rPr>
          <w:rFonts w:ascii="Arial" w:hAnsi="Arial" w:cs="Arial"/>
          <w:color w:val="000000"/>
          <w:sz w:val="20"/>
          <w:szCs w:val="19"/>
        </w:rPr>
        <w:t>Isto resulta</w:t>
      </w:r>
      <w:r w:rsidR="001F1047">
        <w:rPr>
          <w:rFonts w:ascii="Arial" w:hAnsi="Arial" w:cs="Arial"/>
          <w:color w:val="000000"/>
          <w:sz w:val="20"/>
          <w:szCs w:val="19"/>
        </w:rPr>
        <w:t xml:space="preserve"> num algoritmo executado com apenas dois ciclos.</w:t>
      </w:r>
    </w:p>
    <w:p w:rsidR="001F1047" w:rsidRDefault="001F1047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CE6B90" w:rsidRPr="001F1047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::vector&lt;</w:t>
      </w: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::string&gt; v;</w:t>
      </w:r>
    </w:p>
    <w:p w:rsidR="00CE6B90" w:rsidRPr="003874DA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19"/>
          <w:szCs w:val="19"/>
          <w:lang w:val="en-US"/>
        </w:rPr>
      </w:pPr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gramStart"/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proofErr w:type="gram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1; </w:t>
      </w:r>
      <w:proofErr w:type="spellStart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&lt;= rings; </w:t>
      </w:r>
      <w:proofErr w:type="spellStart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++) {</w:t>
      </w:r>
      <w:r w:rsidR="003874DA"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// </w:t>
      </w:r>
      <w:proofErr w:type="spellStart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1</w:t>
      </w:r>
    </w:p>
    <w:p w:rsidR="00CE6B90" w:rsidRPr="003874DA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19"/>
          <w:szCs w:val="19"/>
          <w:lang w:val="en-US"/>
        </w:rPr>
      </w:pPr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</w:t>
      </w:r>
      <w:proofErr w:type="gramStart"/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proofErr w:type="gram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j = 1; j &lt;= sides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  <w:r w:rsid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// </w:t>
      </w:r>
      <w:proofErr w:type="spellStart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2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angle1 = alpha * 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angle2 = beta * (j - 1);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(sin(angle1)*(outer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FD65A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65A2">
        <w:rPr>
          <w:rFonts w:ascii="Consolas" w:hAnsi="Consolas" w:cs="Consolas"/>
          <w:b/>
          <w:color w:val="000000"/>
          <w:sz w:val="19"/>
          <w:szCs w:val="19"/>
        </w:rPr>
        <w:t>cos</w:t>
      </w:r>
      <w:proofErr w:type="gramEnd"/>
      <w:r w:rsidRPr="00FD65A2">
        <w:rPr>
          <w:rFonts w:ascii="Consolas" w:hAnsi="Consolas" w:cs="Consolas"/>
          <w:b/>
          <w:color w:val="000000"/>
          <w:sz w:val="19"/>
          <w:szCs w:val="19"/>
        </w:rPr>
        <w:t>(angle1)*(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angle2 = beta * j;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(sin(angle1)*(outer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FD65A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65A2">
        <w:rPr>
          <w:rFonts w:ascii="Consolas" w:hAnsi="Consolas" w:cs="Consolas"/>
          <w:b/>
          <w:color w:val="000000"/>
          <w:sz w:val="19"/>
          <w:szCs w:val="19"/>
        </w:rPr>
        <w:t>cos</w:t>
      </w:r>
      <w:proofErr w:type="gramEnd"/>
      <w:r w:rsidRPr="00FD65A2">
        <w:rPr>
          <w:rFonts w:ascii="Consolas" w:hAnsi="Consolas" w:cs="Consolas"/>
          <w:b/>
          <w:color w:val="000000"/>
          <w:sz w:val="19"/>
          <w:szCs w:val="19"/>
        </w:rPr>
        <w:t>(angle1)*(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angle2 = beta * (j-1);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angle1 = alpha *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(sin(angle1)*(outer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592AD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D2">
        <w:rPr>
          <w:rFonts w:ascii="Consolas" w:hAnsi="Consolas" w:cs="Consolas"/>
          <w:b/>
          <w:color w:val="000000"/>
          <w:sz w:val="19"/>
          <w:szCs w:val="19"/>
        </w:rPr>
        <w:t>cos</w:t>
      </w:r>
      <w:proofErr w:type="gramEnd"/>
      <w:r w:rsidRPr="00592AD2">
        <w:rPr>
          <w:rFonts w:ascii="Consolas" w:hAnsi="Consolas" w:cs="Consolas"/>
          <w:b/>
          <w:color w:val="000000"/>
          <w:sz w:val="19"/>
          <w:szCs w:val="19"/>
        </w:rPr>
        <w:t>(angle1)*(</w:t>
      </w:r>
      <w:proofErr w:type="spellStart"/>
      <w:r w:rsidRPr="00592AD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(sin(angle1)*(outer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FD65A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65A2">
        <w:rPr>
          <w:rFonts w:ascii="Consolas" w:hAnsi="Consolas" w:cs="Consolas"/>
          <w:b/>
          <w:color w:val="000000"/>
          <w:sz w:val="19"/>
          <w:szCs w:val="19"/>
        </w:rPr>
        <w:t>cos</w:t>
      </w:r>
      <w:proofErr w:type="gramEnd"/>
      <w:r w:rsidRPr="00FD65A2">
        <w:rPr>
          <w:rFonts w:ascii="Consolas" w:hAnsi="Consolas" w:cs="Consolas"/>
          <w:b/>
          <w:color w:val="000000"/>
          <w:sz w:val="19"/>
          <w:szCs w:val="19"/>
        </w:rPr>
        <w:t>(angle1)*(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angle1 = alpha * 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angle2 = beta * j;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(sin(angle1)*(outer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592AD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D2">
        <w:rPr>
          <w:rFonts w:ascii="Consolas" w:hAnsi="Consolas" w:cs="Consolas"/>
          <w:b/>
          <w:color w:val="000000"/>
          <w:sz w:val="19"/>
          <w:szCs w:val="19"/>
        </w:rPr>
        <w:t>cos</w:t>
      </w:r>
      <w:proofErr w:type="gramEnd"/>
      <w:r w:rsidRPr="00592AD2">
        <w:rPr>
          <w:rFonts w:ascii="Consolas" w:hAnsi="Consolas" w:cs="Consolas"/>
          <w:b/>
          <w:color w:val="000000"/>
          <w:sz w:val="19"/>
          <w:szCs w:val="19"/>
        </w:rPr>
        <w:t>(angle1)*(</w:t>
      </w:r>
      <w:proofErr w:type="spellStart"/>
      <w:r w:rsidRPr="00592AD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angle1 = alpha *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(sin(angle1)*(outer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r *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</w:rPr>
        <w:t>sin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(angle2),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</w:rPr>
        <w:t>cos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</w:rPr>
        <w:t>(angle1)*(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    }  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740830" w:rsidRPr="00C85358" w:rsidRDefault="00CE6B90" w:rsidP="00C40BB5">
      <w:pPr>
        <w:jc w:val="both"/>
        <w:rPr>
          <w:rFonts w:ascii="Arial" w:hAnsi="Arial" w:cs="Arial"/>
          <w:b/>
          <w:color w:val="000000"/>
          <w:sz w:val="20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 w:rsidRPr="00CE6B90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v;</w:t>
      </w:r>
    </w:p>
    <w:p w:rsidR="004B1C37" w:rsidRPr="00C85358" w:rsidRDefault="00C85358" w:rsidP="00C85358">
      <w:p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3242945</wp:posOffset>
            </wp:positionH>
            <wp:positionV relativeFrom="paragraph">
              <wp:posOffset>339725</wp:posOffset>
            </wp:positionV>
            <wp:extent cx="2809875" cy="2407920"/>
            <wp:effectExtent l="152400" t="152400" r="371475" b="354330"/>
            <wp:wrapTight wrapText="bothSides">
              <wp:wrapPolygon edited="0">
                <wp:start x="586" y="-1367"/>
                <wp:lineTo x="-1172" y="-1025"/>
                <wp:lineTo x="-1172" y="22215"/>
                <wp:lineTo x="-293" y="23582"/>
                <wp:lineTo x="1318" y="24266"/>
                <wp:lineTo x="1464" y="24608"/>
                <wp:lineTo x="21673" y="24608"/>
                <wp:lineTo x="21820" y="24266"/>
                <wp:lineTo x="23431" y="23582"/>
                <wp:lineTo x="24309" y="21019"/>
                <wp:lineTo x="24309" y="1709"/>
                <wp:lineTo x="22552" y="-854"/>
                <wp:lineTo x="22405" y="-1367"/>
                <wp:lineTo x="586" y="-1367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349250</wp:posOffset>
            </wp:positionV>
            <wp:extent cx="2943225" cy="2362200"/>
            <wp:effectExtent l="152400" t="152400" r="371475" b="361950"/>
            <wp:wrapTight wrapText="bothSides">
              <wp:wrapPolygon edited="0">
                <wp:start x="559" y="-1394"/>
                <wp:lineTo x="-1118" y="-1045"/>
                <wp:lineTo x="-1118" y="22297"/>
                <wp:lineTo x="140" y="24039"/>
                <wp:lineTo x="1398" y="24735"/>
                <wp:lineTo x="21670" y="24735"/>
                <wp:lineTo x="22928" y="24039"/>
                <wp:lineTo x="24186" y="21426"/>
                <wp:lineTo x="24186" y="1742"/>
                <wp:lineTo x="22509" y="-871"/>
                <wp:lineTo x="22369" y="-1394"/>
                <wp:lineTo x="559" y="-139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085" w:rsidRPr="00202085">
        <w:rPr>
          <w:rFonts w:ascii="Arial" w:hAnsi="Arial" w:cs="Arial"/>
          <w:color w:val="000000"/>
          <w:sz w:val="20"/>
        </w:rPr>
        <w:tab/>
        <w:t>Por fim, o toro resultante:</w:t>
      </w:r>
    </w:p>
    <w:p w:rsidR="00996188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>
        <w:rPr>
          <w:rStyle w:val="nfase"/>
          <w:rFonts w:ascii="Arial" w:hAnsi="Arial" w:cs="Arial"/>
          <w:i w:val="0"/>
          <w:sz w:val="28"/>
        </w:rPr>
        <w:lastRenderedPageBreak/>
        <w:t>Rubi</w:t>
      </w:r>
    </w:p>
    <w:p w:rsidR="00A70DF4" w:rsidRDefault="00C40BB5" w:rsidP="00B61372">
      <w:pPr>
        <w:ind w:left="709" w:firstLine="371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Est</w:t>
      </w:r>
      <w:r w:rsid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a figura, que se designou como r</w:t>
      </w: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ubi, trata-se de desenhar, para a mesma base, um “cone cortado” e um cone no sentido oposto</w:t>
      </w:r>
      <w:r w:rsidR="00FF61CE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  <w:r w:rsid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função receberá, portanto:</w:t>
      </w:r>
    </w:p>
    <w:p w:rsidR="00A70DF4" w:rsidRDefault="00A70DF4" w:rsidP="00C40BB5">
      <w:pPr>
        <w:ind w:left="709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vector&lt;</w:t>
      </w:r>
      <w:proofErr w:type="gram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string&gt;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drawRubi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rt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t>h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b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t>h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rb</w:t>
      </w:r>
      <w:proofErr w:type="spellEnd"/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 &gt; 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raio da base, comum ao cone e ao “cone cortado”;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rt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raio do topo do rubi, isto é, do “cone cortado”;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hb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altura do cone;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ht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altura do “cone cortado”;</w:t>
      </w:r>
    </w:p>
    <w:p w:rsidR="00A70DF4" w:rsidRPr="00E77980" w:rsidRDefault="00A70DF4" w:rsidP="00A70DF4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slices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número de divisões verticais da figura (ao longo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);</w:t>
      </w:r>
    </w:p>
    <w:p w:rsidR="00C40BB5" w:rsidRPr="00FF61CE" w:rsidRDefault="00A70DF4" w:rsidP="00FF61CE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proofErr w:type="gram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stacks</w:t>
      </w:r>
      <w:proofErr w:type="spellEnd"/>
      <w:proofErr w:type="gram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número de divisões horizontais da figura (ao redor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).</w:t>
      </w:r>
    </w:p>
    <w:p w:rsidR="00FF61CE" w:rsidRDefault="00C40BB5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O algoritmo </w:t>
      </w:r>
      <w:r w:rsidR="00FF61CE">
        <w:rPr>
          <w:rStyle w:val="nfase"/>
          <w:rFonts w:ascii="Arial" w:hAnsi="Arial" w:cs="Arial"/>
          <w:b w:val="0"/>
          <w:i w:val="0"/>
          <w:color w:val="auto"/>
          <w:sz w:val="20"/>
        </w:rPr>
        <w:t>é</w:t>
      </w: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muito simples, já que essencialmente reutiliza o código da função criada para gerar o cone.</w:t>
      </w:r>
    </w:p>
    <w:p w:rsidR="00FF61CE" w:rsidRDefault="00FF61CE" w:rsidP="00FF61CE">
      <w:pPr>
        <w:spacing w:after="0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  <w:lang w:val="en-US"/>
        </w:rPr>
      </w:pPr>
      <w:proofErr w:type="spellStart"/>
      <w:proofErr w:type="gram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drawCone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rt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t>h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t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FF61CE" w:rsidRPr="00FF61CE" w:rsidRDefault="00FF61CE" w:rsidP="00FF61CE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  <w:lang w:val="en-US"/>
        </w:rPr>
      </w:pPr>
    </w:p>
    <w:p w:rsidR="00FF61CE" w:rsidRDefault="00C40BB5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A diferença está unicamente no sentido da coordenada Y dos pontos do cone da base, que passou a negativo para que o cone cresça no sentido negativo</w:t>
      </w:r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. As variáveis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angle</w:t>
      </w:r>
      <w:proofErr w:type="spellEnd"/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,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alpha</w:t>
      </w:r>
      <w:proofErr w:type="spellEnd"/>
      <w:r w:rsidR="001B4EC8">
        <w:rPr>
          <w:rStyle w:val="nfase"/>
          <w:rFonts w:ascii="Arial" w:hAnsi="Arial" w:cs="Arial"/>
          <w:i w:val="0"/>
          <w:color w:val="auto"/>
          <w:sz w:val="20"/>
        </w:rPr>
        <w:t xml:space="preserve">, h,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lvl</w:t>
      </w:r>
      <w:proofErr w:type="spellEnd"/>
      <w:r w:rsidR="001B4EC8">
        <w:rPr>
          <w:rStyle w:val="nfase"/>
          <w:rFonts w:ascii="Arial" w:hAnsi="Arial" w:cs="Arial"/>
          <w:i w:val="0"/>
          <w:color w:val="auto"/>
          <w:sz w:val="20"/>
        </w:rPr>
        <w:t xml:space="preserve"> </w:t>
      </w:r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e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prev_lvl</w:t>
      </w:r>
      <w:proofErr w:type="spellEnd"/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possuem o mesmo significado comparativamente à função exposta na secção do cone.</w:t>
      </w:r>
    </w:p>
    <w:p w:rsidR="00C85358" w:rsidRPr="00A70DF4" w:rsidRDefault="00C85358" w:rsidP="00FF61CE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40BB5" w:rsidRPr="00FF61CE" w:rsidRDefault="00FF61CE" w:rsidP="00FF61CE">
      <w:pPr>
        <w:spacing w:after="0"/>
        <w:jc w:val="both"/>
        <w:rPr>
          <w:rStyle w:val="nfase"/>
          <w:rFonts w:ascii="Arial" w:hAnsi="Arial" w:cs="Arial"/>
          <w:b w:val="0"/>
          <w:i w:val="0"/>
          <w:color w:val="auto"/>
          <w:sz w:val="20"/>
          <w:lang w:val="en-US"/>
        </w:rPr>
      </w:pP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::vector&lt;</w:t>
      </w: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::string&gt; v;</w:t>
      </w:r>
    </w:p>
    <w:p w:rsidR="001B4EC8" w:rsidRDefault="00FF61CE" w:rsidP="001B4EC8">
      <w:pPr>
        <w:jc w:val="both"/>
        <w:rPr>
          <w:rFonts w:ascii="Arial" w:hAnsi="Arial" w:cs="Arial"/>
          <w:color w:val="auto"/>
          <w:spacing w:val="2"/>
          <w:sz w:val="20"/>
          <w:lang w:val="en-US"/>
        </w:rPr>
      </w:pPr>
      <w:r w:rsidRPr="00FF61CE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(j = 1; j &lt;=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</w:p>
    <w:p w:rsidR="00FF61CE" w:rsidRPr="001B4EC8" w:rsidRDefault="00FF61CE" w:rsidP="001B4EC8">
      <w:pPr>
        <w:spacing w:after="0"/>
        <w:ind w:firstLine="709"/>
        <w:jc w:val="both"/>
        <w:rPr>
          <w:rFonts w:ascii="Arial" w:hAnsi="Arial" w:cs="Arial"/>
          <w:color w:val="auto"/>
          <w:spacing w:val="2"/>
          <w:sz w:val="20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angle = alpha * j;</w:t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FF61CE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1; 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&lt;=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++) {</w:t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(</w:t>
      </w:r>
      <w:r w:rsidRPr="00FF61CE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FF61CE" w:rsidRPr="00FF61CE" w:rsidRDefault="001B4EC8" w:rsidP="001B4EC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sin(alpha*(j - 1)), -h*(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- 1), 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cos(alpha*(j - 1)));</w:t>
      </w:r>
    </w:p>
    <w:p w:rsidR="00FF61CE" w:rsidRPr="00FF61CE" w:rsidRDefault="001B4EC8" w:rsidP="001B4EC8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sin(angle), -h*(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- 1), 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cos(angle));</w:t>
      </w:r>
    </w:p>
    <w:p w:rsidR="00FF61CE" w:rsidRPr="001B4EC8" w:rsidRDefault="001B4EC8" w:rsidP="001B4EC8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sin(alpha*(j - 1)), -h *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cos(alpha * (j - 1)));</w:t>
      </w:r>
    </w:p>
    <w:p w:rsidR="00FF61CE" w:rsidRPr="001B4EC8" w:rsidRDefault="001B4EC8" w:rsidP="001B4EC8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sin(alpha*(j - 1)), -h *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cos(alpha * (j - 1)));</w:t>
      </w:r>
    </w:p>
    <w:p w:rsidR="00FF61CE" w:rsidRPr="001B4EC8" w:rsidRDefault="001B4EC8" w:rsidP="001B4EC8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sin(angle), -h*(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- 1),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cos(angle));</w:t>
      </w:r>
    </w:p>
    <w:p w:rsidR="00FF61CE" w:rsidRPr="001B4EC8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1B4EC8"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="001B4EC8"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="001B4EC8"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1B4EC8"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="001B4EC8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sin(angle), -h*</w:t>
      </w:r>
      <w:proofErr w:type="spellStart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cos(angle));</w:t>
      </w:r>
    </w:p>
    <w:p w:rsidR="00FF61CE" w:rsidRPr="00FD65A2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prev_lvl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lvl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FF61CE" w:rsidRPr="00FD65A2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FD65A2">
        <w:rPr>
          <w:rFonts w:ascii="Consolas" w:hAnsi="Consolas" w:cs="Consolas"/>
          <w:b/>
          <w:color w:val="000000"/>
          <w:sz w:val="19"/>
          <w:szCs w:val="19"/>
        </w:rPr>
        <w:tab/>
        <w:t>}</w:t>
      </w:r>
    </w:p>
    <w:p w:rsidR="00FF61CE" w:rsidRDefault="00FF61CE" w:rsidP="00FF61CE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C85358" w:rsidRPr="00FD65A2" w:rsidRDefault="00C85358" w:rsidP="00FF61CE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1B4EC8" w:rsidRDefault="001B4EC8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Para que se perceba o resultado, eis a figura resultante:</w:t>
      </w: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35200" behindDoc="1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-266065</wp:posOffset>
            </wp:positionV>
            <wp:extent cx="3857625" cy="3011170"/>
            <wp:effectExtent l="152400" t="152400" r="371475" b="360680"/>
            <wp:wrapTight wrapText="bothSides">
              <wp:wrapPolygon edited="0">
                <wp:start x="427" y="-1093"/>
                <wp:lineTo x="-853" y="-820"/>
                <wp:lineTo x="-853" y="22137"/>
                <wp:lineTo x="-213" y="23231"/>
                <wp:lineTo x="960" y="23777"/>
                <wp:lineTo x="1067" y="24051"/>
                <wp:lineTo x="21653" y="24051"/>
                <wp:lineTo x="21760" y="23777"/>
                <wp:lineTo x="22933" y="23231"/>
                <wp:lineTo x="23573" y="21181"/>
                <wp:lineTo x="23573" y="1367"/>
                <wp:lineTo x="22293" y="-683"/>
                <wp:lineTo x="22187" y="-1093"/>
                <wp:lineTo x="427" y="-1093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11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E2F3D" w:rsidRDefault="00FE2F3D" w:rsidP="00FE2F3D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proofErr w:type="spellStart"/>
      <w:r>
        <w:rPr>
          <w:rStyle w:val="nfase"/>
          <w:rFonts w:ascii="Arial" w:hAnsi="Arial" w:cs="Arial"/>
          <w:i w:val="0"/>
          <w:sz w:val="32"/>
        </w:rPr>
        <w:t>Generator</w:t>
      </w:r>
      <w:proofErr w:type="spellEnd"/>
      <w:r>
        <w:rPr>
          <w:rStyle w:val="nfase"/>
          <w:rFonts w:ascii="Arial" w:hAnsi="Arial" w:cs="Arial"/>
          <w:i w:val="0"/>
          <w:sz w:val="32"/>
        </w:rPr>
        <w:t xml:space="preserve"> e </w:t>
      </w:r>
      <w:proofErr w:type="spellStart"/>
      <w:r>
        <w:rPr>
          <w:rStyle w:val="nfase"/>
          <w:rFonts w:ascii="Arial" w:hAnsi="Arial" w:cs="Arial"/>
          <w:i w:val="0"/>
          <w:sz w:val="32"/>
        </w:rPr>
        <w:t>engine</w:t>
      </w:r>
      <w:proofErr w:type="spellEnd"/>
    </w:p>
    <w:p w:rsidR="00FE2F3D" w:rsidRPr="00FE2F3D" w:rsidRDefault="00FE2F3D" w:rsidP="00FE2F3D">
      <w:pPr>
        <w:pStyle w:val="PargrafodaLista"/>
        <w:ind w:left="360"/>
        <w:jc w:val="both"/>
        <w:rPr>
          <w:rStyle w:val="nfase"/>
          <w:rFonts w:ascii="Arial" w:hAnsi="Arial" w:cs="Arial"/>
          <w:i w:val="0"/>
          <w:color w:val="0D0D0D" w:themeColor="text1" w:themeTint="F2"/>
          <w:sz w:val="32"/>
        </w:rPr>
      </w:pPr>
    </w:p>
    <w:p w:rsidR="00FE2F3D" w:rsidRPr="00FE2F3D" w:rsidRDefault="00FE2F3D" w:rsidP="00B61372">
      <w:pPr>
        <w:pStyle w:val="PargrafodaLista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Algumas notas sobre o funcionamento dos executáveis relativos ao gerador de pontos das figuras e ao motor que lê esses pontos e desenha as figuras:</w:t>
      </w:r>
    </w:p>
    <w:p w:rsidR="00FE2F3D" w:rsidRDefault="00FE2F3D" w:rsidP="00FE2F3D">
      <w:pPr>
        <w:pStyle w:val="PargrafodaLista"/>
        <w:ind w:left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</w:p>
    <w:p w:rsidR="00FE2F3D" w:rsidRPr="00FE2F3D" w:rsidRDefault="00FE2F3D" w:rsidP="00FE2F3D">
      <w:pPr>
        <w:pStyle w:val="PargrafodaLista"/>
        <w:numPr>
          <w:ilvl w:val="0"/>
          <w:numId w:val="25"/>
        </w:numPr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  <w:lang w:val="en-US"/>
        </w:rPr>
      </w:pP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  <w:lang w:val="en-US"/>
        </w:rPr>
        <w:t>Generator</w:t>
      </w:r>
    </w:p>
    <w:p w:rsidR="00FE2F3D" w:rsidRPr="00FE2F3D" w:rsidRDefault="00FE2F3D" w:rsidP="00FE2F3D">
      <w:pPr>
        <w:pStyle w:val="PargrafodaLista"/>
        <w:ind w:left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  <w:lang w:val="en-US"/>
        </w:rPr>
      </w:pPr>
    </w:p>
    <w:p w:rsidR="00FE2F3D" w:rsidRPr="00FE2F3D" w:rsidRDefault="00FE2F3D" w:rsidP="00FE2F3D">
      <w:pPr>
        <w:pStyle w:val="PargrafodaLista"/>
        <w:ind w:left="1069" w:firstLine="709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</w:pPr>
      <w:proofErr w:type="gramStart"/>
      <w:r w:rsidRPr="00FE2F3D">
        <w:rPr>
          <w:rStyle w:val="nfase"/>
          <w:rFonts w:ascii="Consolas" w:hAnsi="Consolas" w:cs="Arial"/>
          <w:i w:val="0"/>
          <w:color w:val="0000FF"/>
          <w:sz w:val="20"/>
          <w:lang w:val="en-US"/>
        </w:rPr>
        <w:t>bool</w:t>
      </w:r>
      <w:proofErr w:type="gram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 xml:space="preserve"> </w:t>
      </w:r>
      <w:proofErr w:type="spell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verifyInput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(</w:t>
      </w:r>
      <w:r w:rsidRPr="00FE2F3D">
        <w:rPr>
          <w:rStyle w:val="nfase"/>
          <w:rFonts w:ascii="Consolas" w:hAnsi="Consolas" w:cs="Arial"/>
          <w:i w:val="0"/>
          <w:color w:val="0000FF"/>
          <w:sz w:val="20"/>
          <w:lang w:val="en-US"/>
        </w:rPr>
        <w:t>char</w:t>
      </w:r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 xml:space="preserve"> **input) {</w:t>
      </w:r>
    </w:p>
    <w:p w:rsidR="00FE2F3D" w:rsidRDefault="00FE2F3D" w:rsidP="00FE2F3D">
      <w:pPr>
        <w:pStyle w:val="PargrafodaLista"/>
        <w:ind w:left="1418" w:firstLine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</w:p>
    <w:p w:rsidR="00FE2F3D" w:rsidRPr="00FE2F3D" w:rsidRDefault="00FE2F3D" w:rsidP="00FE2F3D">
      <w:pPr>
        <w:pStyle w:val="PargrafodaLista"/>
        <w:ind w:left="1418" w:firstLine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- 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Verifica se o input tem a forma/argumentos devidos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.</w:t>
      </w:r>
    </w:p>
    <w:p w:rsidR="00FE2F3D" w:rsidRPr="00FE2F3D" w:rsidRDefault="00FE2F3D" w:rsidP="00FE2F3D">
      <w:pPr>
        <w:pStyle w:val="PargrafodaLista"/>
        <w:ind w:left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</w:p>
    <w:p w:rsidR="00FE2F3D" w:rsidRDefault="00FE2F3D" w:rsidP="00FE2F3D">
      <w:pPr>
        <w:pStyle w:val="PargrafodaLista"/>
        <w:ind w:left="1418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</w:pPr>
      <w:r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 xml:space="preserve">   </w:t>
      </w:r>
      <w:proofErr w:type="spell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std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::vector&lt;</w:t>
      </w:r>
      <w:proofErr w:type="spell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std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 xml:space="preserve">::string&gt; </w:t>
      </w:r>
      <w:proofErr w:type="spellStart"/>
      <w:proofErr w:type="gram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getVertexes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(</w:t>
      </w:r>
      <w:proofErr w:type="gram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char **input) {</w:t>
      </w:r>
    </w:p>
    <w:p w:rsidR="00FE2F3D" w:rsidRDefault="00FE2F3D" w:rsidP="00FE2F3D">
      <w:pPr>
        <w:pStyle w:val="PargrafodaLista"/>
        <w:ind w:left="1418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</w:pPr>
    </w:p>
    <w:p w:rsidR="00FE2F3D" w:rsidRPr="00FE2F3D" w:rsidRDefault="00FE2F3D" w:rsidP="00FE2F3D">
      <w:pPr>
        <w:pStyle w:val="PargrafodaLista"/>
        <w:numPr>
          <w:ilvl w:val="0"/>
          <w:numId w:val="27"/>
        </w:numPr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</w:rPr>
      </w:pP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Cria os vértices da figura pretendida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, 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passada no input com os argumentos, após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 a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 validação executada 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na função previamente explicada.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 Para isto chama as funções respetivas da criação dos vértices do ficheiro shapes.cpp, funções explicadas 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na secção das primitivas gráficas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.</w:t>
      </w:r>
    </w:p>
    <w:p w:rsidR="00FE2F3D" w:rsidRDefault="00FE2F3D" w:rsidP="00FE2F3D">
      <w:pPr>
        <w:pStyle w:val="PargrafodaLista"/>
        <w:ind w:left="1778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</w:rPr>
      </w:pPr>
    </w:p>
    <w:p w:rsidR="00FE2F3D" w:rsidRPr="00505A31" w:rsidRDefault="00FE2F3D" w:rsidP="00FE2F3D">
      <w:pPr>
        <w:pStyle w:val="PargrafodaLista"/>
        <w:numPr>
          <w:ilvl w:val="0"/>
          <w:numId w:val="25"/>
        </w:numPr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  <w:proofErr w:type="spellStart"/>
      <w:r w:rsidRPr="00505A31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Engine</w:t>
      </w:r>
      <w:proofErr w:type="spellEnd"/>
    </w:p>
    <w:p w:rsidR="00C40BB5" w:rsidRDefault="00C40BB5" w:rsidP="00505A31">
      <w:pPr>
        <w:pStyle w:val="PargrafodaLista"/>
        <w:ind w:left="1778"/>
        <w:jc w:val="both"/>
        <w:rPr>
          <w:rStyle w:val="nfase"/>
          <w:rFonts w:ascii="Arial" w:hAnsi="Arial" w:cs="Arial"/>
          <w:i w:val="0"/>
          <w:color w:val="auto"/>
          <w:sz w:val="28"/>
        </w:rPr>
      </w:pPr>
    </w:p>
    <w:p w:rsidR="00505A31" w:rsidRPr="00505A31" w:rsidRDefault="00505A31" w:rsidP="00B61372">
      <w:pPr>
        <w:pStyle w:val="PargrafodaLista"/>
        <w:ind w:left="1778" w:firstLine="34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bookmarkStart w:id="2" w:name="_GoBack"/>
      <w:bookmarkEnd w:id="2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De salientar que foi implementada a Explorer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Cam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(GLUT_KEY_UP, GLUT_KEY_DOWN, GLUT_KEY_LEFT e GLUT_KEY_RIGHT), bem como a possibilidade de alterar entre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Fill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,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Line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Point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nas figuras (GLUT_KEY_F1).</w:t>
      </w:r>
    </w:p>
    <w:p w:rsidR="00505A31" w:rsidRPr="00505A31" w:rsidRDefault="00505A31" w:rsidP="00505A31">
      <w:pPr>
        <w:pStyle w:val="PargrafodaLista"/>
        <w:ind w:left="1778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Por último, mas não menos importante, o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parser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de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xml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utilizado foi o tinyxml2.</w:t>
      </w:r>
    </w:p>
    <w:p w:rsidR="008226C0" w:rsidRPr="001B4EC8" w:rsidRDefault="004134F5" w:rsidP="008226C0">
      <w:pPr>
        <w:spacing w:after="200"/>
        <w:ind w:left="709"/>
        <w:jc w:val="both"/>
        <w:rPr>
          <w:rFonts w:ascii="Arial" w:hAnsi="Arial" w:cs="Arial"/>
          <w:b/>
          <w:sz w:val="20"/>
        </w:rPr>
      </w:pPr>
      <w:r w:rsidRPr="001B4EC8">
        <w:rPr>
          <w:rFonts w:ascii="Arial" w:hAnsi="Arial" w:cs="Arial"/>
          <w:b/>
          <w:sz w:val="20"/>
        </w:rPr>
        <w:br w:type="page"/>
      </w:r>
    </w:p>
    <w:p w:rsidR="00505A31" w:rsidRDefault="00505A31" w:rsidP="00505A31">
      <w:pPr>
        <w:pStyle w:val="Cabealho3"/>
        <w:rPr>
          <w:sz w:val="48"/>
        </w:rPr>
      </w:pPr>
      <w:bookmarkStart w:id="3" w:name="_Toc476601571"/>
      <w:r>
        <w:rPr>
          <w:sz w:val="48"/>
        </w:rPr>
        <w:lastRenderedPageBreak/>
        <w:t>Conclus</w:t>
      </w:r>
      <w:r w:rsidRPr="00CF7583">
        <w:rPr>
          <w:sz w:val="48"/>
        </w:rPr>
        <w:t>ão</w:t>
      </w:r>
      <w:bookmarkEnd w:id="3"/>
    </w:p>
    <w:p w:rsidR="00505A31" w:rsidRDefault="00505A31" w:rsidP="00505A31"/>
    <w:p w:rsidR="00505A31" w:rsidRDefault="00505A31" w:rsidP="00505A3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Esta primeira fase do projeto permitiu o ganho de alguma prática e destreza na construção de primitivas gráficas e no controlo do </w:t>
      </w:r>
      <w:proofErr w:type="spellStart"/>
      <w:r w:rsidRPr="00505A31">
        <w:rPr>
          <w:rFonts w:ascii="Arial" w:hAnsi="Arial" w:cs="Arial"/>
          <w:i/>
          <w:sz w:val="20"/>
        </w:rPr>
        <w:t>camera</w:t>
      </w:r>
      <w:proofErr w:type="spellEnd"/>
      <w:r w:rsidRPr="00505A31">
        <w:rPr>
          <w:rFonts w:ascii="Arial" w:hAnsi="Arial" w:cs="Arial"/>
          <w:i/>
          <w:sz w:val="20"/>
        </w:rPr>
        <w:t xml:space="preserve"> </w:t>
      </w:r>
      <w:proofErr w:type="spellStart"/>
      <w:r w:rsidRPr="00505A31">
        <w:rPr>
          <w:rFonts w:ascii="Arial" w:hAnsi="Arial" w:cs="Arial"/>
          <w:i/>
          <w:sz w:val="20"/>
        </w:rPr>
        <w:t>motion</w:t>
      </w:r>
      <w:proofErr w:type="spellEnd"/>
      <w:r>
        <w:rPr>
          <w:rFonts w:ascii="Arial" w:hAnsi="Arial" w:cs="Arial"/>
          <w:i/>
          <w:sz w:val="20"/>
        </w:rPr>
        <w:t>,</w:t>
      </w:r>
      <w:r>
        <w:rPr>
          <w:rFonts w:ascii="Arial" w:hAnsi="Arial" w:cs="Arial"/>
          <w:sz w:val="20"/>
        </w:rPr>
        <w:t xml:space="preserve"> bem como no manuseamento de ferramentas como o </w:t>
      </w:r>
      <w:proofErr w:type="spellStart"/>
      <w:r>
        <w:rPr>
          <w:rFonts w:ascii="Arial" w:hAnsi="Arial" w:cs="Arial"/>
          <w:sz w:val="20"/>
        </w:rPr>
        <w:t>CMake</w:t>
      </w:r>
      <w:proofErr w:type="spellEnd"/>
      <w:r>
        <w:rPr>
          <w:rFonts w:ascii="Arial" w:hAnsi="Arial" w:cs="Arial"/>
          <w:sz w:val="20"/>
        </w:rPr>
        <w:t>.</w:t>
      </w:r>
    </w:p>
    <w:p w:rsidR="00505A31" w:rsidRDefault="00505A31" w:rsidP="00505A3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As aplicações criadas para o </w:t>
      </w:r>
      <w:proofErr w:type="spellStart"/>
      <w:r w:rsidRPr="00505A31">
        <w:rPr>
          <w:rFonts w:ascii="Arial" w:hAnsi="Arial" w:cs="Arial"/>
          <w:i/>
          <w:sz w:val="20"/>
        </w:rPr>
        <w:t>generator</w:t>
      </w:r>
      <w:proofErr w:type="spellEnd"/>
      <w:r>
        <w:rPr>
          <w:rFonts w:ascii="Arial" w:hAnsi="Arial" w:cs="Arial"/>
          <w:sz w:val="20"/>
        </w:rPr>
        <w:t xml:space="preserve"> e para o </w:t>
      </w:r>
      <w:proofErr w:type="spellStart"/>
      <w:r w:rsidRPr="00505A31">
        <w:rPr>
          <w:rFonts w:ascii="Arial" w:hAnsi="Arial" w:cs="Arial"/>
          <w:i/>
          <w:sz w:val="20"/>
        </w:rPr>
        <w:t>engine</w:t>
      </w:r>
      <w:proofErr w:type="spellEnd"/>
      <w:r>
        <w:rPr>
          <w:rFonts w:ascii="Arial" w:hAnsi="Arial" w:cs="Arial"/>
          <w:sz w:val="20"/>
        </w:rPr>
        <w:t xml:space="preserve"> foram uma mais valia no processo de aprendizagem de C++, que durará ao longo das restantes fases do projeto.</w:t>
      </w:r>
    </w:p>
    <w:p w:rsidR="00505A31" w:rsidRPr="00505A31" w:rsidRDefault="00505A31" w:rsidP="00505A3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Relativamente à satisfação do grupo quanto ao trabalho realizado, pela construção de figuras adicionais pode-se subentender o grande interesse que o trabalho despertou nos membros.</w:t>
      </w:r>
    </w:p>
    <w:p w:rsidR="00505A31" w:rsidRPr="001B4EC8" w:rsidRDefault="00505A31" w:rsidP="00C40BB5">
      <w:pPr>
        <w:jc w:val="both"/>
        <w:rPr>
          <w:rFonts w:ascii="Arial" w:hAnsi="Arial" w:cs="Arial"/>
          <w:sz w:val="20"/>
        </w:rPr>
      </w:pPr>
    </w:p>
    <w:sectPr w:rsidR="00505A31" w:rsidRPr="001B4EC8">
      <w:footerReference w:type="even" r:id="rId24"/>
      <w:footerReference w:type="default" r:id="rId25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B7" w:rsidRDefault="00053AB7">
      <w:pPr>
        <w:spacing w:after="0" w:line="240" w:lineRule="auto"/>
      </w:pPr>
      <w:r>
        <w:separator/>
      </w:r>
    </w:p>
  </w:endnote>
  <w:endnote w:type="continuationSeparator" w:id="0">
    <w:p w:rsidR="00053AB7" w:rsidRDefault="0005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0B" w:rsidRDefault="000D638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53AB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06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F7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06/03/2017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91620B" w:rsidRDefault="00053AB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06T00:00:00Z"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F7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06/03/2017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C12DDA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61372" w:rsidRPr="00B6137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61372" w:rsidRPr="00B6137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0B" w:rsidRDefault="000D6381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53AB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06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F7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06/03/2017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91620B" w:rsidRDefault="00053AB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06T00:00:00Z"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F7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06/03/2017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51CC284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61372" w:rsidRPr="00B6137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61372" w:rsidRPr="00B6137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1620B" w:rsidRDefault="0091620B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B7" w:rsidRDefault="00053AB7">
      <w:pPr>
        <w:spacing w:after="0" w:line="240" w:lineRule="auto"/>
      </w:pPr>
      <w:r>
        <w:separator/>
      </w:r>
    </w:p>
  </w:footnote>
  <w:footnote w:type="continuationSeparator" w:id="0">
    <w:p w:rsidR="00053AB7" w:rsidRDefault="0005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5" w15:restartNumberingAfterBreak="0">
    <w:nsid w:val="02B74D22"/>
    <w:multiLevelType w:val="hybridMultilevel"/>
    <w:tmpl w:val="76FC44AA"/>
    <w:lvl w:ilvl="0" w:tplc="879253B0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6" w15:restartNumberingAfterBreak="0">
    <w:nsid w:val="09FA7C9E"/>
    <w:multiLevelType w:val="hybridMultilevel"/>
    <w:tmpl w:val="0EFEA1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BBE3B86"/>
    <w:multiLevelType w:val="hybridMultilevel"/>
    <w:tmpl w:val="BFC68292"/>
    <w:lvl w:ilvl="0" w:tplc="5296A642">
      <w:start w:val="2"/>
      <w:numFmt w:val="bullet"/>
      <w:lvlText w:val="-"/>
      <w:lvlJc w:val="left"/>
      <w:pPr>
        <w:ind w:left="2483" w:hanging="360"/>
      </w:pPr>
      <w:rPr>
        <w:rFonts w:ascii="Consolas" w:eastAsiaTheme="minorHAnsi" w:hAnsi="Consolas" w:cs="Arial" w:hint="default"/>
      </w:rPr>
    </w:lvl>
    <w:lvl w:ilvl="1" w:tplc="08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8" w15:restartNumberingAfterBreak="0">
    <w:nsid w:val="14BD3AB7"/>
    <w:multiLevelType w:val="hybridMultilevel"/>
    <w:tmpl w:val="7130DED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15BE601A"/>
    <w:multiLevelType w:val="hybridMultilevel"/>
    <w:tmpl w:val="0F627D3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1D5801"/>
    <w:multiLevelType w:val="hybridMultilevel"/>
    <w:tmpl w:val="EB76AF52"/>
    <w:lvl w:ilvl="0" w:tplc="0816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 w15:restartNumberingAfterBreak="0">
    <w:nsid w:val="1CE71223"/>
    <w:multiLevelType w:val="hybridMultilevel"/>
    <w:tmpl w:val="D806F89E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5451440"/>
    <w:multiLevelType w:val="hybridMultilevel"/>
    <w:tmpl w:val="83027DB4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60634ED"/>
    <w:multiLevelType w:val="hybridMultilevel"/>
    <w:tmpl w:val="5336C78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CB7FBE"/>
    <w:multiLevelType w:val="hybridMultilevel"/>
    <w:tmpl w:val="005E8804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40757A4F"/>
    <w:multiLevelType w:val="hybridMultilevel"/>
    <w:tmpl w:val="C1BE0984"/>
    <w:lvl w:ilvl="0" w:tplc="B55C3B56">
      <w:start w:val="2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583541C2"/>
    <w:multiLevelType w:val="hybridMultilevel"/>
    <w:tmpl w:val="AF2C9AEC"/>
    <w:lvl w:ilvl="0" w:tplc="2988C212">
      <w:start w:val="2"/>
      <w:numFmt w:val="bullet"/>
      <w:lvlText w:val="-"/>
      <w:lvlJc w:val="left"/>
      <w:pPr>
        <w:ind w:left="2494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7" w15:restartNumberingAfterBreak="0">
    <w:nsid w:val="5C167BD9"/>
    <w:multiLevelType w:val="hybridMultilevel"/>
    <w:tmpl w:val="FB80FDA0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6E586FC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D31D1A"/>
    <w:multiLevelType w:val="hybridMultilevel"/>
    <w:tmpl w:val="60BEEE10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7"/>
  </w:num>
  <w:num w:numId="21">
    <w:abstractNumId w:val="14"/>
  </w:num>
  <w:num w:numId="22">
    <w:abstractNumId w:val="11"/>
  </w:num>
  <w:num w:numId="23">
    <w:abstractNumId w:val="12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F"/>
    <w:rsid w:val="00012EB0"/>
    <w:rsid w:val="00053AB7"/>
    <w:rsid w:val="0007223A"/>
    <w:rsid w:val="0009344B"/>
    <w:rsid w:val="000C7288"/>
    <w:rsid w:val="000D6381"/>
    <w:rsid w:val="0010021F"/>
    <w:rsid w:val="0016257B"/>
    <w:rsid w:val="001B4EC8"/>
    <w:rsid w:val="001B508E"/>
    <w:rsid w:val="001F02A0"/>
    <w:rsid w:val="001F1047"/>
    <w:rsid w:val="00202085"/>
    <w:rsid w:val="00213CBF"/>
    <w:rsid w:val="00271794"/>
    <w:rsid w:val="003874DA"/>
    <w:rsid w:val="003E5199"/>
    <w:rsid w:val="004134F5"/>
    <w:rsid w:val="004A35B8"/>
    <w:rsid w:val="004B1C37"/>
    <w:rsid w:val="004B7F60"/>
    <w:rsid w:val="004C5332"/>
    <w:rsid w:val="004D6520"/>
    <w:rsid w:val="004E5659"/>
    <w:rsid w:val="00502CC1"/>
    <w:rsid w:val="00505A31"/>
    <w:rsid w:val="00582173"/>
    <w:rsid w:val="00592AD2"/>
    <w:rsid w:val="006E0037"/>
    <w:rsid w:val="006F1D89"/>
    <w:rsid w:val="00740830"/>
    <w:rsid w:val="00755CCA"/>
    <w:rsid w:val="0078466A"/>
    <w:rsid w:val="007E6E71"/>
    <w:rsid w:val="007F1EA5"/>
    <w:rsid w:val="0081428E"/>
    <w:rsid w:val="008226C0"/>
    <w:rsid w:val="0084585E"/>
    <w:rsid w:val="00854D8C"/>
    <w:rsid w:val="00887DE6"/>
    <w:rsid w:val="008A3A4E"/>
    <w:rsid w:val="0091620B"/>
    <w:rsid w:val="00954841"/>
    <w:rsid w:val="00996188"/>
    <w:rsid w:val="009E3910"/>
    <w:rsid w:val="00A141E0"/>
    <w:rsid w:val="00A4575F"/>
    <w:rsid w:val="00A70DF4"/>
    <w:rsid w:val="00AD5791"/>
    <w:rsid w:val="00B07869"/>
    <w:rsid w:val="00B61372"/>
    <w:rsid w:val="00B95043"/>
    <w:rsid w:val="00BA3A80"/>
    <w:rsid w:val="00BA4569"/>
    <w:rsid w:val="00BE19F0"/>
    <w:rsid w:val="00BF434A"/>
    <w:rsid w:val="00C40BB5"/>
    <w:rsid w:val="00C85358"/>
    <w:rsid w:val="00CE6B90"/>
    <w:rsid w:val="00CF7583"/>
    <w:rsid w:val="00D8660C"/>
    <w:rsid w:val="00E2325D"/>
    <w:rsid w:val="00E77980"/>
    <w:rsid w:val="00EF2C3E"/>
    <w:rsid w:val="00F85866"/>
    <w:rsid w:val="00FA153B"/>
    <w:rsid w:val="00FD65A2"/>
    <w:rsid w:val="00FE2F3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719A2-D792-42C0-9BCA-9547E10E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5B9BD5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F1D89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F1D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3BFF31A7CE44BA8C42BF168BE1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156DE7-8DA4-4A72-BEDE-82CAC26EDD51}"/>
      </w:docPartPr>
      <w:docPartBody>
        <w:p w:rsidR="00A57152" w:rsidRDefault="00DE6D37">
          <w:pPr>
            <w:pStyle w:val="F33BFF31A7CE44BA8C42BF168BE164B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[Escreva o título do documento]</w:t>
          </w:r>
        </w:p>
      </w:docPartBody>
    </w:docPart>
    <w:docPart>
      <w:docPartPr>
        <w:name w:val="5739169811524C1CB0D82DF8FB2B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15C4C1-9D6D-446A-ACB7-03BB6D475768}"/>
      </w:docPartPr>
      <w:docPartBody>
        <w:p w:rsidR="00A57152" w:rsidRDefault="00DE6D37">
          <w:pPr>
            <w:pStyle w:val="5739169811524C1CB0D82DF8FB2B890A"/>
          </w:pPr>
          <w:r>
            <w:rPr>
              <w:sz w:val="36"/>
              <w:szCs w:val="36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7"/>
    <w:rsid w:val="0089631B"/>
    <w:rsid w:val="00933ED5"/>
    <w:rsid w:val="00A57152"/>
    <w:rsid w:val="00BC17FF"/>
    <w:rsid w:val="00DB0AA4"/>
    <w:rsid w:val="00D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0D8EACF1DF40028865ABBB20FC486D">
    <w:name w:val="540D8EACF1DF40028865ABBB20FC486D"/>
  </w:style>
  <w:style w:type="paragraph" w:customStyle="1" w:styleId="AD0453B7F88649FC880C5A808153E2AA">
    <w:name w:val="AD0453B7F88649FC880C5A808153E2AA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33BFF31A7CE44BA8C42BF168BE164B7">
    <w:name w:val="F33BFF31A7CE44BA8C42BF168BE164B7"/>
  </w:style>
  <w:style w:type="paragraph" w:customStyle="1" w:styleId="5739169811524C1CB0D82DF8FB2B890A">
    <w:name w:val="5739169811524C1CB0D82DF8FB2B8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D4F39E-28E3-454C-9AC5-28A960A1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</Template>
  <TotalTime>931</TotalTime>
  <Pages>15</Pages>
  <Words>3106</Words>
  <Characters>16774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 Prático</vt:lpstr>
      <vt:lpstr/>
    </vt:vector>
  </TitlesOfParts>
  <Company>Grupo</Company>
  <LinksUpToDate>false</LinksUpToDate>
  <CharactersWithSpaces>19841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2016/2017</dc:subject>
  <dc:creator>JCoelho</dc:creator>
  <cp:keywords/>
  <dc:description/>
  <cp:lastModifiedBy>Luís Fernandes</cp:lastModifiedBy>
  <cp:revision>12</cp:revision>
  <dcterms:created xsi:type="dcterms:W3CDTF">2017-03-05T17:17:00Z</dcterms:created>
  <dcterms:modified xsi:type="dcterms:W3CDTF">2017-03-06T22:30:00Z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