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1605760"/>
        <w:docPartObj>
          <w:docPartGallery w:val="Cover Pages"/>
          <w:docPartUnique/>
        </w:docPartObj>
      </w:sdtPr>
      <w:sdtEndPr/>
      <w:sdtContent>
        <w:p w:rsidR="00CF7583" w:rsidRDefault="00A4575F">
          <w:r w:rsidRPr="00C1310C">
            <w:rPr>
              <w:rFonts w:ascii="Calibri" w:hAnsi="Calibri"/>
              <w:noProof/>
            </w:rPr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13970</wp:posOffset>
                </wp:positionV>
                <wp:extent cx="1253490" cy="628650"/>
                <wp:effectExtent l="0" t="0" r="3810" b="0"/>
                <wp:wrapTight wrapText="bothSides">
                  <wp:wrapPolygon edited="0">
                    <wp:start x="0" y="0"/>
                    <wp:lineTo x="0" y="20945"/>
                    <wp:lineTo x="21337" y="20945"/>
                    <wp:lineTo x="21337" y="0"/>
                    <wp:lineTo x="0" y="0"/>
                  </wp:wrapPolygon>
                </wp:wrapTight>
                <wp:docPr id="4" name="Imagem 4" descr="corReitor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rReitor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349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D97AE4">
            <w:rPr>
              <w:rFonts w:ascii="Calibri" w:hAnsi="Calibri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6.6pt;margin-top:50.6pt;width:315pt;height:162.75pt;z-index:-251661824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" filled="f" stroked="f">
                <v:textbox style="mso-next-textbox:#Caixa de texto 3">
                  <w:txbxContent>
                    <w:p w:rsidR="00A4575F" w:rsidRPr="00C1310C" w:rsidRDefault="00A4575F" w:rsidP="00A4575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A4575F" w:rsidRPr="00C1310C" w:rsidRDefault="00A4575F" w:rsidP="00A4575F">
                      <w:pPr>
                        <w:spacing w:line="240" w:lineRule="auto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</w:rPr>
                        <w:t>Escola de Engenharia</w:t>
                      </w:r>
                    </w:p>
                    <w:p w:rsidR="00A4575F" w:rsidRPr="00C1310C" w:rsidRDefault="00A4575F" w:rsidP="00A4575F">
                      <w:pPr>
                        <w:spacing w:line="240" w:lineRule="auto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:rsidR="00A4575F" w:rsidRPr="00C1310C" w:rsidRDefault="00A4575F" w:rsidP="00A4575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:rsidR="00A4575F" w:rsidRPr="00C1310C" w:rsidRDefault="00A4575F" w:rsidP="00A4575F">
                      <w:pPr>
                        <w:spacing w:line="240" w:lineRule="auto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:rsidR="00A4575F" w:rsidRPr="00C1310C" w:rsidRDefault="00A4575F" w:rsidP="00A4575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</w:rPr>
                        <w:t>Computação Gráfica</w:t>
                      </w:r>
                    </w:p>
                    <w:p w:rsidR="00A4575F" w:rsidRPr="00C1310C" w:rsidRDefault="00A4575F" w:rsidP="00A4575F">
                      <w:pPr>
                        <w:spacing w:line="240" w:lineRule="auto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 xml:space="preserve">Ano </w:t>
                      </w:r>
                      <w:proofErr w:type="spellStart"/>
                      <w:r>
                        <w:rPr>
                          <w:rFonts w:ascii="Calibri" w:hAnsi="Calibri" w:cs="Arial"/>
                        </w:rPr>
                        <w:t>Lectivo</w:t>
                      </w:r>
                      <w:proofErr w:type="spellEnd"/>
                      <w:r>
                        <w:rPr>
                          <w:rFonts w:ascii="Calibri" w:hAnsi="Calibri" w:cs="Arial"/>
                        </w:rPr>
                        <w:t xml:space="preserve"> de 2016/2017</w:t>
                      </w:r>
                    </w:p>
                  </w:txbxContent>
                </v:textbox>
                <w10:wrap type="tight"/>
              </v:shape>
            </w:pict>
          </w:r>
          <w:r w:rsidR="00D97AE4">
            <w:rPr>
              <w:noProof/>
            </w:rPr>
            <w:pict>
              <v:rect id="Rectângulo 619" o:spid="_x0000_s1027" style="position:absolute;margin-left:24.7pt;margin-top:356.75pt;width:561.1pt;height:173.7pt;z-index:251648512;visibility:visible;mso-width-percent:917;mso-height-percent:1000;mso-position-horizontal-relative:page;mso-position-vertical-relative:page;mso-width-percent:917;mso-height-percent:10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" o:allowincell="f" filled="f" stroked="f">
                <v:textbox style="mso-next-textbox:#Rectângulo 619;mso-fit-shape-to-text:t"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2"/>
                      </w:tblGrid>
                      <w:tr w:rsidR="00A4575F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BDD6EE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91620B" w:rsidRDefault="0091620B">
                            <w:pPr>
                              <w:pStyle w:val="SemEspaament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A4575F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5B9BD5" w:themeFill="accent1"/>
                            <w:vAlign w:val="center"/>
                          </w:tcPr>
                          <w:p w:rsidR="0091620B" w:rsidRDefault="00D97AE4">
                            <w:pPr>
                              <w:pStyle w:val="SemEspaamento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462410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4575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Relatório do Trabalho Prático</w:t>
                                </w:r>
                              </w:sdtContent>
                            </w:sdt>
                          </w:p>
                        </w:tc>
                      </w:tr>
                      <w:tr w:rsidR="00A4575F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4472C4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91620B" w:rsidRDefault="0091620B">
                            <w:pPr>
                              <w:pStyle w:val="SemEspaament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A4575F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91620B" w:rsidRDefault="00D97AE4">
                            <w:pPr>
                              <w:pStyle w:val="SemEspaamento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id w:val="462411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4575F">
                                  <w:rPr>
                                    <w:sz w:val="36"/>
                                    <w:szCs w:val="36"/>
                                  </w:rPr>
                                  <w:t>2016/2017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91620B" w:rsidRDefault="0091620B"/>
                  </w:txbxContent>
                </v:textbox>
                <w10:wrap anchorx="page" anchory="page"/>
              </v:rect>
            </w:pict>
          </w:r>
          <w:r w:rsidR="00D97AE4">
            <w:rPr>
              <w:noProof/>
            </w:rPr>
            <w:pict>
              <v:roundrect id="Forma Automática 622" o:spid="_x0000_s1029" style="position:absolute;margin-left:0;margin-top:0;width:561.35pt;height:742.95pt;z-index:251653632;visibility:visible;mso-width-percent:920;mso-height-percent:940;mso-position-horizontal:center;mso-position-horizontal-relative:page;mso-position-vertical:center;mso-position-vertical-relative:page;mso-width-percent:920;mso-height-percent:940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BFFau8xQIAAMUFAAAOAAAAAAAAAAAAAAAAAC4CAABkcnMvZTJvRG9jLnhtbFBLAQItABQA&#10;BgAIAAAAIQDD9+IL3QAAAAcBAAAPAAAAAAAAAAAAAAAAAB8FAABkcnMvZG93bnJldi54bWxQSwUG&#10;AAAAAAQABADzAAAAKQYAAAAA&#10;" o:allowincell="f" filled="f" fillcolor="black">
                <w10:wrap anchorx="page" anchory="page"/>
              </v:roundrect>
            </w:pict>
          </w:r>
          <w:r w:rsidR="00D97AE4">
            <w:rPr>
              <w:noProof/>
            </w:rPr>
            <w:pict>
              <v:rect id="Rectângulo 618" o:spid="_x0000_s1028" style="position:absolute;margin-left:0;margin-top:0;width:468pt;height:94pt;z-index:251643392;visibility:visible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APZdb6QIAAEIGAAAOAAAAAAAA&#10;AAAAAAAAAC4CAABkcnMvZTJvRG9jLnhtbFBLAQItABQABgAIAAAAIQAq3CS/2gAAAAUBAAAPAAAA&#10;AAAAAAAAAAAAAEMFAABkcnMvZG93bnJldi54bWxQSwUGAAAAAAQABADzAAAASgYAAAAA&#10;" o:allowincell="f" filled="f" stroked="f" strokeweight=".25pt">
                <v:textbox style="mso-next-textbox:#Rectângulo 618;mso-fit-shape-to-text:t" inset=",18pt,,18pt">
                  <w:txbxContent>
                    <w:p w:rsidR="0091620B" w:rsidRDefault="00D97AE4">
                      <w:pPr>
                        <w:pStyle w:val="SemEspaamento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5B9BD5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5B9BD5" w:themeColor="accent1"/>
                          </w:rPr>
                          <w:id w:val="462412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4575F">
                            <w:rPr>
                              <w:b/>
                              <w:bCs/>
                              <w:caps/>
                              <w:color w:val="5B9BD5" w:themeColor="accent1"/>
                            </w:rPr>
                            <w:t>Grupo</w:t>
                          </w:r>
                          <w:r w:rsidR="00EF4BFE">
                            <w:rPr>
                              <w:b/>
                              <w:bCs/>
                              <w:caps/>
                              <w:color w:val="5B9BD5" w:themeColor="accent1"/>
                            </w:rPr>
                            <w:t xml:space="preserve"> 35</w:t>
                          </w:r>
                        </w:sdtContent>
                      </w:sdt>
                    </w:p>
                    <w:p w:rsidR="00CF7583" w:rsidRDefault="00CF7583" w:rsidP="00CF7583">
                      <w:pPr>
                        <w:pStyle w:val="SemEspaamento"/>
                        <w:spacing w:line="276" w:lineRule="auto"/>
                        <w:ind w:left="2836" w:firstLine="709"/>
                        <w:suppressOverlap/>
                        <w:rPr>
                          <w:b/>
                          <w:bCs/>
                          <w:caps/>
                          <w:color w:val="5B9BD5" w:themeColor="accent1"/>
                        </w:rPr>
                      </w:pPr>
                    </w:p>
                    <w:p w:rsidR="00CF7583" w:rsidRPr="00CF7583" w:rsidRDefault="00CF7583" w:rsidP="00CF7583">
                      <w:pPr>
                        <w:pStyle w:val="SemEspaamento"/>
                        <w:jc w:val="center"/>
                      </w:pPr>
                      <w:r>
                        <w:t>Pedro Cunha A73958, José Silva A74601, Luís Fernandes A74748, João Coelho A74859</w:t>
                      </w:r>
                    </w:p>
                    <w:p w:rsidR="0091620B" w:rsidRDefault="0091620B" w:rsidP="00CF7583">
                      <w:pPr>
                        <w:pStyle w:val="SemEspaamento"/>
                        <w:spacing w:line="276" w:lineRule="auto"/>
                        <w:ind w:left="2836" w:firstLine="709"/>
                        <w:suppressOverlap/>
                        <w:jc w:val="center"/>
                      </w:pPr>
                    </w:p>
                    <w:p w:rsidR="0091620B" w:rsidRDefault="00D97AE4" w:rsidP="00CF7583">
                      <w:pPr>
                        <w:pStyle w:val="SemEspaamento"/>
                        <w:spacing w:line="276" w:lineRule="auto"/>
                        <w:jc w:val="center"/>
                      </w:pPr>
                      <w:sdt>
                        <w:sdtPr>
                          <w:id w:val="46241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 'de' MMMM 'de' yyyy"/>
                            <w:lid w:val="pt-PT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55CAE">
                            <w:t xml:space="preserve">1 </w:t>
                          </w:r>
                          <w:proofErr w:type="gramStart"/>
                          <w:r w:rsidR="00355CAE">
                            <w:t>de</w:t>
                          </w:r>
                          <w:proofErr w:type="gramEnd"/>
                          <w:r w:rsidR="00355CAE">
                            <w:t xml:space="preserve"> maio</w:t>
                          </w:r>
                          <w:r w:rsidR="00CF7583">
                            <w:t xml:space="preserve"> de 2017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0D6381">
            <w:br w:type="page"/>
          </w:r>
        </w:p>
        <w:p w:rsidR="00CF7583" w:rsidRPr="00CF7583" w:rsidRDefault="00CF7583" w:rsidP="00CF7583"/>
        <w:sdt>
          <w:sdtPr>
            <w:rPr>
              <w:rFonts w:asciiTheme="minorHAnsi" w:eastAsiaTheme="minorHAnsi" w:hAnsiTheme="minorHAnsi" w:cs="Times New Roman"/>
              <w:color w:val="000000" w:themeColor="text1"/>
              <w:sz w:val="22"/>
              <w:szCs w:val="20"/>
            </w:rPr>
            <w:id w:val="-210595089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6F1D89" w:rsidRPr="006F1D89" w:rsidRDefault="006F1D89">
              <w:pPr>
                <w:pStyle w:val="Cabealhodondice"/>
                <w:rPr>
                  <w:sz w:val="48"/>
                </w:rPr>
              </w:pPr>
              <w:r w:rsidRPr="006F1D89">
                <w:rPr>
                  <w:sz w:val="48"/>
                </w:rPr>
                <w:t>Índice</w:t>
              </w:r>
            </w:p>
            <w:p w:rsidR="00D979D0" w:rsidRDefault="006513FD">
              <w:pPr>
                <w:pStyle w:val="ndice3"/>
                <w:rPr>
                  <w:rFonts w:eastAsiaTheme="minorEastAsia" w:cstheme="minorBidi"/>
                  <w:smallCaps w:val="0"/>
                  <w:noProof/>
                  <w:color w:val="auto"/>
                  <w:szCs w:val="22"/>
                </w:rPr>
              </w:pPr>
              <w:r>
                <w:fldChar w:fldCharType="begin"/>
              </w:r>
              <w:r w:rsidR="006F1D89">
                <w:instrText xml:space="preserve"> TOC \o "1-3" \h \z \u </w:instrText>
              </w:r>
              <w:r>
                <w:fldChar w:fldCharType="separate"/>
              </w:r>
              <w:hyperlink w:anchor="_Toc481413342" w:history="1">
                <w:r w:rsidR="00D979D0" w:rsidRPr="000E5966">
                  <w:rPr>
                    <w:rStyle w:val="Hiperligao"/>
                    <w:noProof/>
                  </w:rPr>
                  <w:t>Introdução</w:t>
                </w:r>
                <w:r w:rsidR="00D979D0">
                  <w:rPr>
                    <w:noProof/>
                    <w:webHidden/>
                  </w:rPr>
                  <w:tab/>
                </w:r>
                <w:r w:rsidR="00D979D0">
                  <w:rPr>
                    <w:noProof/>
                    <w:webHidden/>
                  </w:rPr>
                  <w:fldChar w:fldCharType="begin"/>
                </w:r>
                <w:r w:rsidR="00D979D0">
                  <w:rPr>
                    <w:noProof/>
                    <w:webHidden/>
                  </w:rPr>
                  <w:instrText xml:space="preserve"> PAGEREF _Toc481413342 \h </w:instrText>
                </w:r>
                <w:r w:rsidR="00D979D0">
                  <w:rPr>
                    <w:noProof/>
                    <w:webHidden/>
                  </w:rPr>
                </w:r>
                <w:r w:rsidR="00D979D0">
                  <w:rPr>
                    <w:noProof/>
                    <w:webHidden/>
                  </w:rPr>
                  <w:fldChar w:fldCharType="separate"/>
                </w:r>
                <w:r w:rsidR="00D979D0">
                  <w:rPr>
                    <w:noProof/>
                    <w:webHidden/>
                  </w:rPr>
                  <w:t>2</w:t>
                </w:r>
                <w:r w:rsidR="00D979D0">
                  <w:rPr>
                    <w:noProof/>
                    <w:webHidden/>
                  </w:rPr>
                  <w:fldChar w:fldCharType="end"/>
                </w:r>
              </w:hyperlink>
            </w:p>
            <w:p w:rsidR="00D979D0" w:rsidRDefault="00D97AE4">
              <w:pPr>
                <w:pStyle w:val="ndice3"/>
                <w:rPr>
                  <w:rFonts w:eastAsiaTheme="minorEastAsia" w:cstheme="minorBidi"/>
                  <w:smallCaps w:val="0"/>
                  <w:noProof/>
                  <w:color w:val="auto"/>
                  <w:szCs w:val="22"/>
                </w:rPr>
              </w:pPr>
              <w:hyperlink w:anchor="_Toc481413343" w:history="1">
                <w:r w:rsidR="00D979D0" w:rsidRPr="000E5966">
                  <w:rPr>
                    <w:rStyle w:val="Hiperligao"/>
                    <w:noProof/>
                  </w:rPr>
                  <w:t>Fase 3</w:t>
                </w:r>
                <w:r w:rsidR="00D979D0">
                  <w:rPr>
                    <w:noProof/>
                    <w:webHidden/>
                  </w:rPr>
                  <w:tab/>
                </w:r>
                <w:r w:rsidR="00D979D0">
                  <w:rPr>
                    <w:noProof/>
                    <w:webHidden/>
                  </w:rPr>
                  <w:fldChar w:fldCharType="begin"/>
                </w:r>
                <w:r w:rsidR="00D979D0">
                  <w:rPr>
                    <w:noProof/>
                    <w:webHidden/>
                  </w:rPr>
                  <w:instrText xml:space="preserve"> PAGEREF _Toc481413343 \h </w:instrText>
                </w:r>
                <w:r w:rsidR="00D979D0">
                  <w:rPr>
                    <w:noProof/>
                    <w:webHidden/>
                  </w:rPr>
                </w:r>
                <w:r w:rsidR="00D979D0">
                  <w:rPr>
                    <w:noProof/>
                    <w:webHidden/>
                  </w:rPr>
                  <w:fldChar w:fldCharType="separate"/>
                </w:r>
                <w:r w:rsidR="00D979D0">
                  <w:rPr>
                    <w:noProof/>
                    <w:webHidden/>
                  </w:rPr>
                  <w:t>3</w:t>
                </w:r>
                <w:r w:rsidR="00D979D0">
                  <w:rPr>
                    <w:noProof/>
                    <w:webHidden/>
                  </w:rPr>
                  <w:fldChar w:fldCharType="end"/>
                </w:r>
              </w:hyperlink>
            </w:p>
            <w:p w:rsidR="00D979D0" w:rsidRDefault="00D97AE4">
              <w:pPr>
                <w:pStyle w:val="ndice3"/>
                <w:rPr>
                  <w:rFonts w:eastAsiaTheme="minorEastAsia" w:cstheme="minorBidi"/>
                  <w:smallCaps w:val="0"/>
                  <w:noProof/>
                  <w:color w:val="auto"/>
                  <w:szCs w:val="22"/>
                </w:rPr>
              </w:pPr>
              <w:hyperlink w:anchor="_Toc481413344" w:history="1">
                <w:r w:rsidR="00D979D0" w:rsidRPr="000E5966">
                  <w:rPr>
                    <w:rStyle w:val="Hiperligao"/>
                    <w:noProof/>
                  </w:rPr>
                  <w:t>Conclusão</w:t>
                </w:r>
                <w:r w:rsidR="00D979D0">
                  <w:rPr>
                    <w:noProof/>
                    <w:webHidden/>
                  </w:rPr>
                  <w:tab/>
                </w:r>
                <w:r w:rsidR="00D979D0">
                  <w:rPr>
                    <w:noProof/>
                    <w:webHidden/>
                  </w:rPr>
                  <w:fldChar w:fldCharType="begin"/>
                </w:r>
                <w:r w:rsidR="00D979D0">
                  <w:rPr>
                    <w:noProof/>
                    <w:webHidden/>
                  </w:rPr>
                  <w:instrText xml:space="preserve"> PAGEREF _Toc481413344 \h </w:instrText>
                </w:r>
                <w:r w:rsidR="00D979D0">
                  <w:rPr>
                    <w:noProof/>
                    <w:webHidden/>
                  </w:rPr>
                </w:r>
                <w:r w:rsidR="00D979D0">
                  <w:rPr>
                    <w:noProof/>
                    <w:webHidden/>
                  </w:rPr>
                  <w:fldChar w:fldCharType="separate"/>
                </w:r>
                <w:r w:rsidR="00D979D0">
                  <w:rPr>
                    <w:noProof/>
                    <w:webHidden/>
                  </w:rPr>
                  <w:t>6</w:t>
                </w:r>
                <w:r w:rsidR="00D979D0">
                  <w:rPr>
                    <w:noProof/>
                    <w:webHidden/>
                  </w:rPr>
                  <w:fldChar w:fldCharType="end"/>
                </w:r>
              </w:hyperlink>
            </w:p>
            <w:p w:rsidR="006F1D89" w:rsidRDefault="006513FD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CF7583" w:rsidRDefault="00CF7583">
          <w:pPr>
            <w:rPr>
              <w:rFonts w:ascii="Calibri" w:hAnsi="Calibri"/>
            </w:rPr>
          </w:pPr>
        </w:p>
        <w:p w:rsidR="00CF7583" w:rsidRDefault="00CF7583">
          <w:pPr>
            <w:spacing w:after="200"/>
            <w:rPr>
              <w:rFonts w:ascii="Calibri" w:hAnsi="Calibri"/>
            </w:rPr>
          </w:pPr>
          <w:r>
            <w:rPr>
              <w:rFonts w:ascii="Calibri" w:hAnsi="Calibri"/>
            </w:rPr>
            <w:br w:type="page"/>
          </w:r>
        </w:p>
        <w:p w:rsidR="00CF7583" w:rsidRPr="00CF7583" w:rsidRDefault="00CF7583" w:rsidP="00CF7583">
          <w:pPr>
            <w:pStyle w:val="Cabealho3"/>
            <w:rPr>
              <w:sz w:val="48"/>
            </w:rPr>
          </w:pPr>
          <w:bookmarkStart w:id="0" w:name="_Toc481413342"/>
          <w:r w:rsidRPr="00CF7583">
            <w:rPr>
              <w:sz w:val="48"/>
            </w:rPr>
            <w:lastRenderedPageBreak/>
            <w:t>Introdução</w:t>
          </w:r>
          <w:bookmarkEnd w:id="0"/>
        </w:p>
        <w:p w:rsidR="00355CAE" w:rsidRDefault="00355CAE" w:rsidP="006C6BB1">
          <w:pPr>
            <w:spacing w:after="200"/>
            <w:jc w:val="both"/>
            <w:rPr>
              <w:rFonts w:ascii="Arial" w:hAnsi="Arial" w:cs="Arial"/>
              <w:sz w:val="20"/>
            </w:rPr>
          </w:pPr>
        </w:p>
        <w:p w:rsidR="00BD6BFE" w:rsidRDefault="00355CAE" w:rsidP="006C6BB1">
          <w:pPr>
            <w:spacing w:after="200" w:line="360" w:lineRule="auto"/>
            <w:ind w:firstLine="709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 A terceira fase do trabalho prático da unidade curricular de “Computação Gráfica” continua a incidir sobre transformações geométricas, dando agora uma atenção especial à translação e rotação.</w:t>
          </w:r>
          <w:r w:rsidR="006C6BB1">
            <w:rPr>
              <w:rFonts w:ascii="Arial" w:hAnsi="Arial" w:cs="Arial"/>
              <w:sz w:val="20"/>
            </w:rPr>
            <w:t xml:space="preserve"> Fazendo uso de um determinado tipo de curvas, pretende-se animar o modelo.</w:t>
          </w:r>
          <w:r>
            <w:rPr>
              <w:rFonts w:ascii="Arial" w:hAnsi="Arial" w:cs="Arial"/>
              <w:sz w:val="20"/>
            </w:rPr>
            <w:t xml:space="preserve"> Para além disto, </w:t>
          </w:r>
          <w:r w:rsidR="00BD6BFE">
            <w:rPr>
              <w:rFonts w:ascii="Arial" w:hAnsi="Arial" w:cs="Arial"/>
              <w:sz w:val="20"/>
            </w:rPr>
            <w:t xml:space="preserve">a estratégia, no que diz respeito à maneira como os modelos são desenhados, passa a ser distinta da fase anterior e devidamente descrita mais à frente. </w:t>
          </w:r>
          <w:r w:rsidR="006C6BB1">
            <w:rPr>
              <w:rFonts w:ascii="Arial" w:hAnsi="Arial" w:cs="Arial"/>
              <w:sz w:val="20"/>
            </w:rPr>
            <w:t xml:space="preserve">Finalmente, criam-se as funcionalidades capazes de criar </w:t>
          </w:r>
          <w:r w:rsidR="00027BD2">
            <w:rPr>
              <w:rFonts w:ascii="Arial" w:hAnsi="Arial" w:cs="Arial"/>
              <w:sz w:val="20"/>
            </w:rPr>
            <w:t>modelos baseados num novo tipo de ficheiro, capaz de representar curvas de Bezier.</w:t>
          </w:r>
        </w:p>
        <w:p w:rsidR="00BD6BFE" w:rsidRDefault="00BD6BFE" w:rsidP="006C6BB1">
          <w:pPr>
            <w:spacing w:after="200" w:line="360" w:lineRule="auto"/>
            <w:ind w:firstLine="709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Particularizando, </w:t>
          </w:r>
          <w:r w:rsidR="00027BD2">
            <w:rPr>
              <w:rFonts w:ascii="Arial" w:hAnsi="Arial" w:cs="Arial"/>
              <w:sz w:val="20"/>
            </w:rPr>
            <w:t xml:space="preserve">distintamente da fase anterior, </w:t>
          </w:r>
          <w:r>
            <w:rPr>
              <w:rFonts w:ascii="Arial" w:hAnsi="Arial" w:cs="Arial"/>
              <w:sz w:val="20"/>
            </w:rPr>
            <w:t>o objetivo recai</w:t>
          </w:r>
          <w:r w:rsidR="00027BD2">
            <w:rPr>
              <w:rFonts w:ascii="Arial" w:hAnsi="Arial" w:cs="Arial"/>
              <w:sz w:val="20"/>
            </w:rPr>
            <w:t xml:space="preserve"> agora</w:t>
          </w:r>
          <w:r>
            <w:rPr>
              <w:rFonts w:ascii="Arial" w:hAnsi="Arial" w:cs="Arial"/>
              <w:sz w:val="20"/>
            </w:rPr>
            <w:t xml:space="preserve"> na criação de uma cena ba</w:t>
          </w:r>
          <w:r w:rsidR="00027BD2">
            <w:rPr>
              <w:rFonts w:ascii="Arial" w:hAnsi="Arial" w:cs="Arial"/>
              <w:sz w:val="20"/>
            </w:rPr>
            <w:t xml:space="preserve">seada num sistema solar dinâmico, </w:t>
          </w:r>
          <w:r>
            <w:rPr>
              <w:rFonts w:ascii="Arial" w:hAnsi="Arial" w:cs="Arial"/>
              <w:sz w:val="20"/>
            </w:rPr>
            <w:t xml:space="preserve">com a representação do Sol, planetas e luas, </w:t>
          </w:r>
          <w:r w:rsidR="00027BD2">
            <w:rPr>
              <w:rFonts w:ascii="Arial" w:hAnsi="Arial" w:cs="Arial"/>
              <w:sz w:val="20"/>
            </w:rPr>
            <w:t>definidas com hierarquia e um cometa capaz de definir uma trajetória especifica baseada numa determinada curva.</w:t>
          </w:r>
          <w:r>
            <w:rPr>
              <w:rFonts w:ascii="Arial" w:hAnsi="Arial" w:cs="Arial"/>
              <w:sz w:val="20"/>
            </w:rPr>
            <w:t xml:space="preserve"> </w:t>
          </w:r>
        </w:p>
        <w:p w:rsidR="006F1D89" w:rsidRPr="004134F5" w:rsidRDefault="00CF7583" w:rsidP="006C6BB1">
          <w:pPr>
            <w:spacing w:after="200" w:line="360" w:lineRule="auto"/>
            <w:ind w:firstLine="709"/>
            <w:jc w:val="both"/>
            <w:rPr>
              <w:rFonts w:ascii="Arial" w:hAnsi="Arial" w:cs="Arial"/>
              <w:sz w:val="20"/>
            </w:rPr>
          </w:pPr>
          <w:r w:rsidRPr="00FA153B">
            <w:rPr>
              <w:rFonts w:ascii="Arial" w:hAnsi="Arial" w:cs="Arial"/>
            </w:rPr>
            <w:br w:type="page"/>
          </w:r>
        </w:p>
        <w:p w:rsidR="0091620B" w:rsidRPr="00CF7583" w:rsidRDefault="00D97AE4">
          <w:pPr>
            <w:rPr>
              <w:rFonts w:ascii="Calibri" w:hAnsi="Calibri"/>
            </w:rPr>
          </w:pPr>
        </w:p>
      </w:sdtContent>
    </w:sdt>
    <w:p w:rsidR="0091620B" w:rsidRDefault="004134F5" w:rsidP="004134F5">
      <w:pPr>
        <w:pStyle w:val="Cabealho3"/>
        <w:rPr>
          <w:sz w:val="48"/>
        </w:rPr>
      </w:pPr>
      <w:bookmarkStart w:id="1" w:name="_Toc481413343"/>
      <w:r w:rsidRPr="004134F5">
        <w:rPr>
          <w:sz w:val="48"/>
        </w:rPr>
        <w:t xml:space="preserve">Fase </w:t>
      </w:r>
      <w:r w:rsidR="00355CAE">
        <w:rPr>
          <w:sz w:val="48"/>
        </w:rPr>
        <w:t>3</w:t>
      </w:r>
      <w:bookmarkEnd w:id="1"/>
    </w:p>
    <w:p w:rsidR="004134F5" w:rsidRDefault="004134F5" w:rsidP="004134F5">
      <w:pPr>
        <w:rPr>
          <w:rFonts w:ascii="Arial" w:hAnsi="Arial" w:cs="Arial"/>
          <w:sz w:val="20"/>
        </w:rPr>
      </w:pPr>
    </w:p>
    <w:p w:rsidR="004134F5" w:rsidRDefault="002C3BFE" w:rsidP="00C40BB5">
      <w:pPr>
        <w:pStyle w:val="PargrafodaLista"/>
        <w:numPr>
          <w:ilvl w:val="0"/>
          <w:numId w:val="11"/>
        </w:numPr>
        <w:jc w:val="both"/>
        <w:rPr>
          <w:rStyle w:val="nfase"/>
          <w:rFonts w:ascii="Arial" w:hAnsi="Arial" w:cs="Arial"/>
          <w:i w:val="0"/>
          <w:sz w:val="32"/>
        </w:rPr>
      </w:pPr>
      <w:r>
        <w:rPr>
          <w:rStyle w:val="nfase"/>
          <w:rFonts w:ascii="Arial" w:hAnsi="Arial" w:cs="Arial"/>
          <w:i w:val="0"/>
          <w:sz w:val="32"/>
        </w:rPr>
        <w:t>Descrição do processo de leitura</w:t>
      </w:r>
    </w:p>
    <w:p w:rsidR="004134F5" w:rsidRDefault="004134F5" w:rsidP="00C40BB5">
      <w:pPr>
        <w:pStyle w:val="PargrafodaLista"/>
        <w:ind w:left="360"/>
        <w:jc w:val="both"/>
        <w:rPr>
          <w:rStyle w:val="nfase"/>
          <w:rFonts w:ascii="Arial" w:hAnsi="Arial" w:cs="Arial"/>
          <w:i w:val="0"/>
          <w:sz w:val="32"/>
        </w:rPr>
      </w:pPr>
    </w:p>
    <w:p w:rsidR="001E0E6B" w:rsidRPr="001E0E6B" w:rsidRDefault="001E0E6B" w:rsidP="001E0E6B">
      <w:pPr>
        <w:pStyle w:val="PargrafodaLista"/>
        <w:ind w:left="360" w:firstLine="349"/>
        <w:jc w:val="both"/>
        <w:rPr>
          <w:rFonts w:ascii="Arial" w:hAnsi="Arial" w:cs="Arial"/>
          <w:sz w:val="20"/>
        </w:rPr>
      </w:pPr>
      <w:r w:rsidRPr="001E0E6B">
        <w:rPr>
          <w:rFonts w:ascii="Arial" w:hAnsi="Arial" w:cs="Arial"/>
          <w:sz w:val="20"/>
        </w:rPr>
        <w:t xml:space="preserve">Quanto ao </w:t>
      </w:r>
      <w:r>
        <w:rPr>
          <w:rFonts w:ascii="Arial" w:hAnsi="Arial" w:cs="Arial"/>
          <w:sz w:val="20"/>
        </w:rPr>
        <w:t>processo de leitura (</w:t>
      </w:r>
      <w:proofErr w:type="spellStart"/>
      <w:r w:rsidRPr="001E0E6B">
        <w:rPr>
          <w:rFonts w:ascii="Arial" w:hAnsi="Arial" w:cs="Arial"/>
          <w:i/>
          <w:sz w:val="20"/>
        </w:rPr>
        <w:t>parser</w:t>
      </w:r>
      <w:proofErr w:type="spellEnd"/>
      <w:r w:rsidRPr="001E0E6B">
        <w:rPr>
          <w:rFonts w:ascii="Arial" w:hAnsi="Arial" w:cs="Arial"/>
          <w:i/>
          <w:sz w:val="20"/>
        </w:rPr>
        <w:t xml:space="preserve"> XML</w:t>
      </w:r>
      <w:r>
        <w:rPr>
          <w:rFonts w:ascii="Arial" w:hAnsi="Arial" w:cs="Arial"/>
          <w:sz w:val="20"/>
        </w:rPr>
        <w:t>)</w:t>
      </w:r>
      <w:r w:rsidRPr="001E0E6B">
        <w:rPr>
          <w:rFonts w:ascii="Arial" w:hAnsi="Arial" w:cs="Arial"/>
          <w:sz w:val="20"/>
        </w:rPr>
        <w:t xml:space="preserve">, as alterações relativamente ao </w:t>
      </w:r>
      <w:r>
        <w:rPr>
          <w:rFonts w:ascii="Arial" w:hAnsi="Arial" w:cs="Arial"/>
          <w:sz w:val="20"/>
        </w:rPr>
        <w:t xml:space="preserve">da fase anterior consistiram na </w:t>
      </w:r>
      <w:r w:rsidRPr="001E0E6B">
        <w:rPr>
          <w:rFonts w:ascii="Arial" w:hAnsi="Arial" w:cs="Arial"/>
          <w:sz w:val="20"/>
        </w:rPr>
        <w:t>inclusão do tempo para as rotações e translações para que cada planeta rodasse em</w:t>
      </w:r>
      <w:r>
        <w:rPr>
          <w:rFonts w:ascii="Arial" w:hAnsi="Arial" w:cs="Arial"/>
          <w:sz w:val="20"/>
        </w:rPr>
        <w:t xml:space="preserve"> </w:t>
      </w:r>
      <w:r w:rsidRPr="001E0E6B">
        <w:rPr>
          <w:rFonts w:ascii="Arial" w:hAnsi="Arial" w:cs="Arial"/>
          <w:sz w:val="20"/>
        </w:rPr>
        <w:t>torno do Sol à velocidade que lhe é característica, bem como em torno de si próprio.</w:t>
      </w:r>
    </w:p>
    <w:p w:rsidR="001E0E6B" w:rsidRPr="001E0E6B" w:rsidRDefault="001E0E6B" w:rsidP="001E0E6B">
      <w:pPr>
        <w:pStyle w:val="PargrafodaLista"/>
        <w:ind w:left="360"/>
        <w:jc w:val="both"/>
        <w:rPr>
          <w:rFonts w:ascii="Arial" w:hAnsi="Arial" w:cs="Arial"/>
          <w:sz w:val="20"/>
        </w:rPr>
      </w:pPr>
      <w:r w:rsidRPr="001E0E6B">
        <w:rPr>
          <w:rFonts w:ascii="Arial" w:hAnsi="Arial" w:cs="Arial"/>
          <w:sz w:val="20"/>
        </w:rPr>
        <w:t xml:space="preserve">De notar ainda a adição da função </w:t>
      </w:r>
      <w:proofErr w:type="spellStart"/>
      <w:r w:rsidRPr="001E0E6B">
        <w:rPr>
          <w:rFonts w:ascii="Arial" w:hAnsi="Arial" w:cs="Arial"/>
          <w:i/>
          <w:sz w:val="20"/>
        </w:rPr>
        <w:t>getPoints</w:t>
      </w:r>
      <w:proofErr w:type="spellEnd"/>
      <w:r w:rsidRPr="001E0E6B">
        <w:rPr>
          <w:rFonts w:ascii="Arial" w:hAnsi="Arial" w:cs="Arial"/>
          <w:sz w:val="20"/>
        </w:rPr>
        <w:t xml:space="preserve"> que é usada nas t</w:t>
      </w:r>
      <w:r>
        <w:rPr>
          <w:rFonts w:ascii="Arial" w:hAnsi="Arial" w:cs="Arial"/>
          <w:sz w:val="20"/>
        </w:rPr>
        <w:t xml:space="preserve">ranslações para que os planetas </w:t>
      </w:r>
      <w:r w:rsidRPr="001E0E6B">
        <w:rPr>
          <w:rFonts w:ascii="Arial" w:hAnsi="Arial" w:cs="Arial"/>
          <w:sz w:val="20"/>
        </w:rPr>
        <w:t xml:space="preserve">rodem em torno do Sol segundo uma curva de </w:t>
      </w:r>
      <w:proofErr w:type="spellStart"/>
      <w:r w:rsidRPr="001E0E6B">
        <w:rPr>
          <w:rFonts w:ascii="Arial" w:hAnsi="Arial" w:cs="Arial"/>
          <w:i/>
          <w:sz w:val="20"/>
        </w:rPr>
        <w:t>Catmull</w:t>
      </w:r>
      <w:proofErr w:type="spellEnd"/>
      <w:r w:rsidRPr="001E0E6B">
        <w:rPr>
          <w:rFonts w:ascii="Arial" w:hAnsi="Arial" w:cs="Arial"/>
          <w:i/>
          <w:sz w:val="20"/>
        </w:rPr>
        <w:t>-Rom</w:t>
      </w:r>
      <w:r w:rsidRPr="001E0E6B">
        <w:rPr>
          <w:rFonts w:ascii="Arial" w:hAnsi="Arial" w:cs="Arial"/>
          <w:sz w:val="20"/>
        </w:rPr>
        <w:t>.</w:t>
      </w:r>
    </w:p>
    <w:p w:rsidR="001E0E6B" w:rsidRPr="001E0E6B" w:rsidRDefault="001E0E6B" w:rsidP="001E0E6B">
      <w:pPr>
        <w:pStyle w:val="PargrafodaLista"/>
        <w:ind w:left="360"/>
        <w:jc w:val="both"/>
        <w:rPr>
          <w:rFonts w:ascii="Arial" w:hAnsi="Arial" w:cs="Arial"/>
          <w:sz w:val="20"/>
        </w:rPr>
      </w:pPr>
    </w:p>
    <w:p w:rsidR="001E0E6B" w:rsidRPr="001E0E6B" w:rsidRDefault="001E0E6B" w:rsidP="001E0E6B">
      <w:pPr>
        <w:pStyle w:val="PargrafodaLista"/>
        <w:ind w:left="360" w:firstLine="349"/>
        <w:jc w:val="both"/>
        <w:rPr>
          <w:rFonts w:ascii="Arial" w:hAnsi="Arial" w:cs="Arial"/>
          <w:sz w:val="20"/>
        </w:rPr>
      </w:pPr>
      <w:r w:rsidRPr="001E0E6B">
        <w:rPr>
          <w:rFonts w:ascii="Arial" w:hAnsi="Arial" w:cs="Arial"/>
          <w:sz w:val="20"/>
        </w:rPr>
        <w:t xml:space="preserve">Sempre que é encontrado um </w:t>
      </w:r>
      <w:proofErr w:type="spellStart"/>
      <w:r w:rsidRPr="001E0E6B">
        <w:rPr>
          <w:rFonts w:ascii="Arial" w:hAnsi="Arial" w:cs="Arial"/>
          <w:i/>
          <w:sz w:val="20"/>
        </w:rPr>
        <w:t>translate</w:t>
      </w:r>
      <w:proofErr w:type="spellEnd"/>
      <w:r w:rsidRPr="001E0E6B">
        <w:rPr>
          <w:rFonts w:ascii="Arial" w:hAnsi="Arial" w:cs="Arial"/>
          <w:sz w:val="20"/>
        </w:rPr>
        <w:t xml:space="preserve"> ou um </w:t>
      </w:r>
      <w:proofErr w:type="spellStart"/>
      <w:r w:rsidRPr="001E0E6B">
        <w:rPr>
          <w:rFonts w:ascii="Arial" w:hAnsi="Arial" w:cs="Arial"/>
          <w:i/>
          <w:sz w:val="20"/>
        </w:rPr>
        <w:t>rotate</w:t>
      </w:r>
      <w:proofErr w:type="spellEnd"/>
      <w:r w:rsidRPr="001E0E6B">
        <w:rPr>
          <w:rFonts w:ascii="Arial" w:hAnsi="Arial" w:cs="Arial"/>
          <w:sz w:val="20"/>
        </w:rPr>
        <w:t xml:space="preserve"> com tempo, s</w:t>
      </w:r>
      <w:r>
        <w:rPr>
          <w:rFonts w:ascii="Arial" w:hAnsi="Arial" w:cs="Arial"/>
          <w:sz w:val="20"/>
        </w:rPr>
        <w:t xml:space="preserve">ão criados objetos específicos, </w:t>
      </w:r>
      <w:r w:rsidRPr="001E0E6B">
        <w:rPr>
          <w:rFonts w:ascii="Arial" w:hAnsi="Arial" w:cs="Arial"/>
          <w:sz w:val="20"/>
        </w:rPr>
        <w:t>que</w:t>
      </w:r>
      <w:r w:rsidR="00575345">
        <w:rPr>
          <w:rFonts w:ascii="Arial" w:hAnsi="Arial" w:cs="Arial"/>
          <w:sz w:val="20"/>
        </w:rPr>
        <w:t>,</w:t>
      </w:r>
      <w:r w:rsidRPr="001E0E6B">
        <w:rPr>
          <w:rFonts w:ascii="Arial" w:hAnsi="Arial" w:cs="Arial"/>
          <w:sz w:val="20"/>
        </w:rPr>
        <w:t xml:space="preserve"> apesar de serem na mesma </w:t>
      </w:r>
      <w:proofErr w:type="spellStart"/>
      <w:r w:rsidRPr="001E0E6B">
        <w:rPr>
          <w:rFonts w:ascii="Arial" w:hAnsi="Arial" w:cs="Arial"/>
          <w:i/>
          <w:sz w:val="20"/>
        </w:rPr>
        <w:t>transformations</w:t>
      </w:r>
      <w:proofErr w:type="spellEnd"/>
      <w:r w:rsidRPr="001E0E6B">
        <w:rPr>
          <w:rFonts w:ascii="Arial" w:hAnsi="Arial" w:cs="Arial"/>
          <w:sz w:val="20"/>
        </w:rPr>
        <w:t xml:space="preserve">, diferem dos </w:t>
      </w:r>
      <w:r w:rsidR="00575345">
        <w:rPr>
          <w:rFonts w:ascii="Arial" w:hAnsi="Arial" w:cs="Arial"/>
          <w:sz w:val="20"/>
        </w:rPr>
        <w:t xml:space="preserve">objetos </w:t>
      </w:r>
      <w:bookmarkStart w:id="2" w:name="_GoBack"/>
      <w:bookmarkEnd w:id="2"/>
      <w:r w:rsidRPr="001E0E6B">
        <w:rPr>
          <w:rFonts w:ascii="Arial" w:hAnsi="Arial" w:cs="Arial"/>
          <w:sz w:val="20"/>
        </w:rPr>
        <w:t xml:space="preserve">criados para um </w:t>
      </w:r>
      <w:proofErr w:type="spellStart"/>
      <w:r w:rsidRPr="001E0E6B">
        <w:rPr>
          <w:rFonts w:ascii="Arial" w:hAnsi="Arial" w:cs="Arial"/>
          <w:i/>
          <w:sz w:val="20"/>
        </w:rPr>
        <w:t>translate</w:t>
      </w:r>
      <w:proofErr w:type="spellEnd"/>
      <w:r w:rsidRPr="001E0E6B">
        <w:rPr>
          <w:rFonts w:ascii="Arial" w:hAnsi="Arial" w:cs="Arial"/>
          <w:sz w:val="20"/>
        </w:rPr>
        <w:t xml:space="preserve"> ou </w:t>
      </w:r>
      <w:proofErr w:type="spellStart"/>
      <w:r w:rsidRPr="001E0E6B">
        <w:rPr>
          <w:rFonts w:ascii="Arial" w:hAnsi="Arial" w:cs="Arial"/>
          <w:i/>
          <w:sz w:val="20"/>
        </w:rPr>
        <w:t>rotate</w:t>
      </w:r>
      <w:proofErr w:type="spellEnd"/>
      <w:r>
        <w:rPr>
          <w:rFonts w:ascii="Arial" w:hAnsi="Arial" w:cs="Arial"/>
          <w:i/>
          <w:sz w:val="20"/>
        </w:rPr>
        <w:t xml:space="preserve"> </w:t>
      </w:r>
      <w:r w:rsidRPr="001E0E6B">
        <w:rPr>
          <w:rFonts w:ascii="Arial" w:hAnsi="Arial" w:cs="Arial"/>
          <w:sz w:val="20"/>
        </w:rPr>
        <w:t>ditos normais.</w:t>
      </w:r>
    </w:p>
    <w:p w:rsidR="001E0E6B" w:rsidRPr="001E0E6B" w:rsidRDefault="001E0E6B" w:rsidP="001E0E6B">
      <w:pPr>
        <w:pStyle w:val="PargrafodaLista"/>
        <w:ind w:left="360" w:firstLine="349"/>
        <w:jc w:val="both"/>
        <w:rPr>
          <w:rFonts w:ascii="Arial" w:hAnsi="Arial" w:cs="Arial"/>
          <w:sz w:val="20"/>
        </w:rPr>
      </w:pPr>
      <w:r w:rsidRPr="001E0E6B">
        <w:rPr>
          <w:rFonts w:ascii="Arial" w:hAnsi="Arial" w:cs="Arial"/>
          <w:sz w:val="20"/>
        </w:rPr>
        <w:t xml:space="preserve">No caso específico do </w:t>
      </w:r>
      <w:proofErr w:type="spellStart"/>
      <w:r w:rsidRPr="001E0E6B">
        <w:rPr>
          <w:rFonts w:ascii="Arial" w:hAnsi="Arial" w:cs="Arial"/>
          <w:i/>
          <w:sz w:val="20"/>
        </w:rPr>
        <w:t>translate</w:t>
      </w:r>
      <w:proofErr w:type="spellEnd"/>
      <w:r w:rsidRPr="001E0E6B">
        <w:rPr>
          <w:rFonts w:ascii="Arial" w:hAnsi="Arial" w:cs="Arial"/>
          <w:sz w:val="20"/>
        </w:rPr>
        <w:t xml:space="preserve">, o objeto referido anteriormente é criado </w:t>
      </w:r>
      <w:r>
        <w:rPr>
          <w:rFonts w:ascii="Arial" w:hAnsi="Arial" w:cs="Arial"/>
          <w:sz w:val="20"/>
        </w:rPr>
        <w:t xml:space="preserve">já com os pontos </w:t>
      </w:r>
      <w:r w:rsidRPr="001E0E6B">
        <w:rPr>
          <w:rFonts w:ascii="Arial" w:hAnsi="Arial" w:cs="Arial"/>
          <w:sz w:val="20"/>
        </w:rPr>
        <w:t xml:space="preserve">obtidos pela função </w:t>
      </w:r>
      <w:proofErr w:type="spellStart"/>
      <w:r w:rsidRPr="001E0E6B">
        <w:rPr>
          <w:rFonts w:ascii="Arial" w:hAnsi="Arial" w:cs="Arial"/>
          <w:i/>
          <w:sz w:val="20"/>
        </w:rPr>
        <w:t>getPoint</w:t>
      </w:r>
      <w:proofErr w:type="spellEnd"/>
      <w:r w:rsidRPr="001E0E6B">
        <w:rPr>
          <w:rFonts w:ascii="Arial" w:hAnsi="Arial" w:cs="Arial"/>
          <w:sz w:val="20"/>
        </w:rPr>
        <w:t xml:space="preserve">, função esta que obtém todas as </w:t>
      </w:r>
      <w:proofErr w:type="spellStart"/>
      <w:r w:rsidRPr="001E0E6B">
        <w:rPr>
          <w:rFonts w:ascii="Arial" w:hAnsi="Arial" w:cs="Arial"/>
          <w:i/>
          <w:sz w:val="20"/>
        </w:rPr>
        <w:t>tags</w:t>
      </w:r>
      <w:proofErr w:type="spellEnd"/>
      <w:r w:rsidRPr="001E0E6B">
        <w:rPr>
          <w:rFonts w:ascii="Arial" w:hAnsi="Arial" w:cs="Arial"/>
          <w:sz w:val="20"/>
        </w:rPr>
        <w:t xml:space="preserve"> filho que provêm da </w:t>
      </w:r>
      <w:proofErr w:type="spellStart"/>
      <w:proofErr w:type="gramStart"/>
      <w:r w:rsidRPr="001E0E6B">
        <w:rPr>
          <w:rFonts w:ascii="Arial" w:hAnsi="Arial" w:cs="Arial"/>
          <w:i/>
          <w:sz w:val="20"/>
        </w:rPr>
        <w:t>tag</w:t>
      </w:r>
      <w:proofErr w:type="spellEnd"/>
      <w:proofErr w:type="gramEnd"/>
      <w:r>
        <w:rPr>
          <w:rFonts w:ascii="Arial" w:hAnsi="Arial" w:cs="Arial"/>
          <w:i/>
          <w:sz w:val="20"/>
        </w:rPr>
        <w:t xml:space="preserve"> </w:t>
      </w:r>
      <w:proofErr w:type="spellStart"/>
      <w:r w:rsidRPr="001E0E6B">
        <w:rPr>
          <w:rFonts w:ascii="Arial" w:hAnsi="Arial" w:cs="Arial"/>
          <w:i/>
          <w:sz w:val="20"/>
        </w:rPr>
        <w:t>translate</w:t>
      </w:r>
      <w:proofErr w:type="spellEnd"/>
      <w:r w:rsidRPr="001E0E6B">
        <w:rPr>
          <w:rFonts w:ascii="Arial" w:hAnsi="Arial" w:cs="Arial"/>
          <w:sz w:val="20"/>
        </w:rPr>
        <w:t xml:space="preserve"> onde estão os pontos.</w:t>
      </w:r>
    </w:p>
    <w:p w:rsidR="006D0391" w:rsidRDefault="006D0391" w:rsidP="006D0391">
      <w:pPr>
        <w:jc w:val="both"/>
        <w:rPr>
          <w:rFonts w:ascii="Arial" w:hAnsi="Arial" w:cs="Arial"/>
          <w:color w:val="auto"/>
          <w:spacing w:val="2"/>
          <w:sz w:val="20"/>
        </w:rPr>
      </w:pPr>
    </w:p>
    <w:p w:rsidR="006D0391" w:rsidRDefault="006D0391" w:rsidP="006D0391">
      <w:pPr>
        <w:jc w:val="both"/>
        <w:rPr>
          <w:rFonts w:ascii="Arial" w:hAnsi="Arial" w:cs="Arial"/>
          <w:color w:val="auto"/>
          <w:spacing w:val="2"/>
          <w:sz w:val="20"/>
        </w:rPr>
      </w:pPr>
    </w:p>
    <w:p w:rsidR="006D0391" w:rsidRDefault="006D0391" w:rsidP="006D0391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2C3BFE" w:rsidRDefault="002C3BFE" w:rsidP="002C3BFE">
      <w:pPr>
        <w:pStyle w:val="PargrafodaLista"/>
        <w:numPr>
          <w:ilvl w:val="0"/>
          <w:numId w:val="11"/>
        </w:numPr>
        <w:jc w:val="both"/>
        <w:rPr>
          <w:rStyle w:val="nfase"/>
          <w:rFonts w:ascii="Arial" w:hAnsi="Arial" w:cs="Arial"/>
          <w:i w:val="0"/>
          <w:sz w:val="32"/>
        </w:rPr>
      </w:pPr>
      <w:r>
        <w:rPr>
          <w:rStyle w:val="nfase"/>
          <w:rFonts w:ascii="Arial" w:hAnsi="Arial" w:cs="Arial"/>
          <w:i w:val="0"/>
          <w:sz w:val="32"/>
        </w:rPr>
        <w:t>Descrição das estruturas de dados</w:t>
      </w:r>
    </w:p>
    <w:p w:rsidR="006D0391" w:rsidRDefault="006D0391" w:rsidP="002C3BFE">
      <w:pPr>
        <w:jc w:val="both"/>
        <w:rPr>
          <w:rFonts w:ascii="Arial" w:hAnsi="Arial" w:cs="Arial"/>
          <w:color w:val="auto"/>
          <w:sz w:val="20"/>
        </w:rPr>
      </w:pPr>
    </w:p>
    <w:p w:rsidR="009F1164" w:rsidRDefault="009F1164" w:rsidP="002C3BFE">
      <w:pPr>
        <w:jc w:val="both"/>
        <w:rPr>
          <w:rFonts w:ascii="Arial" w:hAnsi="Arial" w:cs="Arial"/>
          <w:color w:val="auto"/>
          <w:sz w:val="20"/>
        </w:rPr>
      </w:pPr>
    </w:p>
    <w:p w:rsidR="009F1164" w:rsidRDefault="009F1164" w:rsidP="002C3BFE">
      <w:pPr>
        <w:jc w:val="both"/>
        <w:rPr>
          <w:rFonts w:ascii="Arial" w:hAnsi="Arial" w:cs="Arial"/>
          <w:color w:val="auto"/>
          <w:sz w:val="20"/>
        </w:rPr>
      </w:pPr>
    </w:p>
    <w:p w:rsidR="009F1164" w:rsidRDefault="009F1164" w:rsidP="002C3BFE">
      <w:pPr>
        <w:jc w:val="both"/>
        <w:rPr>
          <w:rFonts w:ascii="Arial" w:hAnsi="Arial" w:cs="Arial"/>
          <w:color w:val="auto"/>
          <w:sz w:val="20"/>
        </w:rPr>
      </w:pPr>
    </w:p>
    <w:p w:rsidR="009F1164" w:rsidRDefault="009F1164" w:rsidP="002C3BFE">
      <w:pPr>
        <w:jc w:val="both"/>
        <w:rPr>
          <w:rFonts w:ascii="Arial" w:hAnsi="Arial" w:cs="Arial"/>
          <w:color w:val="auto"/>
          <w:sz w:val="20"/>
        </w:rPr>
      </w:pPr>
    </w:p>
    <w:p w:rsidR="009F1164" w:rsidRDefault="009F1164" w:rsidP="002C3BFE">
      <w:pPr>
        <w:jc w:val="both"/>
        <w:rPr>
          <w:rFonts w:ascii="Arial" w:hAnsi="Arial" w:cs="Arial"/>
          <w:color w:val="auto"/>
          <w:sz w:val="20"/>
        </w:rPr>
      </w:pPr>
    </w:p>
    <w:p w:rsidR="009F1164" w:rsidRDefault="009F1164" w:rsidP="002C3BFE">
      <w:pPr>
        <w:jc w:val="both"/>
        <w:rPr>
          <w:rFonts w:ascii="Arial" w:hAnsi="Arial" w:cs="Arial"/>
          <w:color w:val="auto"/>
          <w:sz w:val="20"/>
        </w:rPr>
      </w:pPr>
    </w:p>
    <w:p w:rsidR="009F1164" w:rsidRDefault="009F1164" w:rsidP="002C3BFE">
      <w:pPr>
        <w:jc w:val="both"/>
        <w:rPr>
          <w:rFonts w:ascii="Arial" w:hAnsi="Arial" w:cs="Arial"/>
          <w:color w:val="auto"/>
          <w:sz w:val="20"/>
        </w:rPr>
      </w:pPr>
    </w:p>
    <w:p w:rsidR="009F1164" w:rsidRDefault="009F1164" w:rsidP="002C3BFE">
      <w:pPr>
        <w:jc w:val="both"/>
        <w:rPr>
          <w:rFonts w:ascii="Arial" w:hAnsi="Arial" w:cs="Arial"/>
          <w:color w:val="auto"/>
          <w:sz w:val="20"/>
        </w:rPr>
      </w:pPr>
    </w:p>
    <w:p w:rsidR="009F1164" w:rsidRDefault="009F1164" w:rsidP="002C3BFE">
      <w:pPr>
        <w:jc w:val="both"/>
        <w:rPr>
          <w:rFonts w:ascii="Arial" w:hAnsi="Arial" w:cs="Arial"/>
          <w:color w:val="auto"/>
          <w:sz w:val="20"/>
        </w:rPr>
      </w:pPr>
    </w:p>
    <w:p w:rsidR="009F1164" w:rsidRDefault="009F1164" w:rsidP="002C3BFE">
      <w:pPr>
        <w:jc w:val="both"/>
        <w:rPr>
          <w:rFonts w:ascii="Arial" w:hAnsi="Arial" w:cs="Arial"/>
          <w:color w:val="auto"/>
          <w:sz w:val="20"/>
        </w:rPr>
      </w:pPr>
    </w:p>
    <w:p w:rsidR="009F1164" w:rsidRDefault="009F1164" w:rsidP="002C3BFE">
      <w:pPr>
        <w:jc w:val="both"/>
        <w:rPr>
          <w:rFonts w:ascii="Arial" w:hAnsi="Arial" w:cs="Arial"/>
          <w:color w:val="auto"/>
          <w:sz w:val="20"/>
        </w:rPr>
      </w:pPr>
    </w:p>
    <w:p w:rsidR="009F1164" w:rsidRDefault="009F1164" w:rsidP="002C3BFE">
      <w:pPr>
        <w:jc w:val="both"/>
        <w:rPr>
          <w:rFonts w:ascii="Arial" w:hAnsi="Arial" w:cs="Arial"/>
          <w:color w:val="auto"/>
          <w:sz w:val="20"/>
        </w:rPr>
      </w:pPr>
    </w:p>
    <w:p w:rsidR="009F1164" w:rsidRDefault="009F1164" w:rsidP="002C3BFE">
      <w:pPr>
        <w:jc w:val="both"/>
        <w:rPr>
          <w:rFonts w:ascii="Arial" w:hAnsi="Arial" w:cs="Arial"/>
          <w:color w:val="auto"/>
          <w:sz w:val="20"/>
        </w:rPr>
      </w:pPr>
    </w:p>
    <w:p w:rsidR="009F1164" w:rsidRDefault="009F1164" w:rsidP="002C3BFE">
      <w:pPr>
        <w:jc w:val="both"/>
        <w:rPr>
          <w:rFonts w:ascii="Arial" w:hAnsi="Arial" w:cs="Arial"/>
          <w:color w:val="auto"/>
          <w:sz w:val="20"/>
        </w:rPr>
      </w:pPr>
    </w:p>
    <w:p w:rsidR="009F1164" w:rsidRDefault="009F1164" w:rsidP="002C3BFE">
      <w:pPr>
        <w:jc w:val="both"/>
        <w:rPr>
          <w:rFonts w:ascii="Arial" w:hAnsi="Arial" w:cs="Arial"/>
          <w:color w:val="auto"/>
          <w:sz w:val="20"/>
        </w:rPr>
      </w:pPr>
    </w:p>
    <w:p w:rsidR="009F1164" w:rsidRDefault="009F1164" w:rsidP="002C3BFE">
      <w:pPr>
        <w:jc w:val="both"/>
        <w:rPr>
          <w:rFonts w:ascii="Arial" w:hAnsi="Arial" w:cs="Arial"/>
          <w:color w:val="auto"/>
          <w:sz w:val="20"/>
        </w:rPr>
      </w:pPr>
    </w:p>
    <w:p w:rsidR="009F1164" w:rsidRPr="00795F48" w:rsidRDefault="009F1164" w:rsidP="00795F48">
      <w:pPr>
        <w:pStyle w:val="PargrafodaLista"/>
        <w:numPr>
          <w:ilvl w:val="0"/>
          <w:numId w:val="11"/>
        </w:numPr>
        <w:spacing w:after="200"/>
        <w:rPr>
          <w:rFonts w:ascii="Arial" w:hAnsi="Arial" w:cs="Arial"/>
          <w:b/>
          <w:color w:val="404040" w:themeColor="text1" w:themeTint="BF"/>
          <w:sz w:val="32"/>
          <w:szCs w:val="32"/>
        </w:rPr>
      </w:pPr>
      <w:r w:rsidRPr="009F1164">
        <w:rPr>
          <w:rFonts w:ascii="Arial" w:hAnsi="Arial" w:cs="Arial"/>
          <w:b/>
          <w:color w:val="404040" w:themeColor="text1" w:themeTint="BF"/>
          <w:sz w:val="32"/>
          <w:szCs w:val="32"/>
        </w:rPr>
        <w:t>Bezier Patches</w:t>
      </w:r>
    </w:p>
    <w:p w:rsidR="00F43476" w:rsidRPr="00DA5779" w:rsidRDefault="009F1164" w:rsidP="00D979D0">
      <w:pPr>
        <w:spacing w:after="200" w:line="360" w:lineRule="auto"/>
        <w:ind w:firstLine="709"/>
        <w:jc w:val="both"/>
        <w:rPr>
          <w:rFonts w:ascii="Arial" w:hAnsi="Arial" w:cs="Arial"/>
          <w:sz w:val="20"/>
        </w:rPr>
      </w:pPr>
      <w:r w:rsidRPr="00DA5779">
        <w:rPr>
          <w:rFonts w:ascii="Arial" w:hAnsi="Arial" w:cs="Arial"/>
          <w:sz w:val="20"/>
        </w:rPr>
        <w:t xml:space="preserve">Nesta terceira fase do </w:t>
      </w:r>
      <w:r w:rsidR="00BB64AC" w:rsidRPr="00DA5779">
        <w:rPr>
          <w:rFonts w:ascii="Arial" w:hAnsi="Arial" w:cs="Arial"/>
          <w:sz w:val="20"/>
        </w:rPr>
        <w:t>projeto</w:t>
      </w:r>
      <w:r w:rsidRPr="00DA5779">
        <w:rPr>
          <w:rFonts w:ascii="Arial" w:hAnsi="Arial" w:cs="Arial"/>
          <w:sz w:val="20"/>
        </w:rPr>
        <w:t xml:space="preserve"> prático foi proposto a inclusão de novos tipos de modelos baseados em </w:t>
      </w:r>
      <w:r w:rsidR="00BB64AC" w:rsidRPr="00DA5779">
        <w:rPr>
          <w:rFonts w:ascii="Arial" w:hAnsi="Arial" w:cs="Arial"/>
          <w:sz w:val="20"/>
        </w:rPr>
        <w:t>‘</w:t>
      </w:r>
      <w:r w:rsidRPr="00DA5779">
        <w:rPr>
          <w:rFonts w:ascii="Arial" w:hAnsi="Arial" w:cs="Arial"/>
          <w:sz w:val="20"/>
        </w:rPr>
        <w:t>Bezier patches</w:t>
      </w:r>
      <w:r w:rsidR="00BB64AC" w:rsidRPr="00DA5779">
        <w:rPr>
          <w:rFonts w:ascii="Arial" w:hAnsi="Arial" w:cs="Arial"/>
          <w:sz w:val="20"/>
        </w:rPr>
        <w:t xml:space="preserve">’ </w:t>
      </w:r>
      <w:r w:rsidR="00610D38" w:rsidRPr="00DA5779">
        <w:rPr>
          <w:rFonts w:ascii="Arial" w:hAnsi="Arial" w:cs="Arial"/>
          <w:sz w:val="20"/>
        </w:rPr>
        <w:t xml:space="preserve">. </w:t>
      </w:r>
      <w:r w:rsidR="00BB64AC" w:rsidRPr="00DA5779">
        <w:rPr>
          <w:rFonts w:ascii="Arial" w:hAnsi="Arial" w:cs="Arial"/>
          <w:sz w:val="20"/>
        </w:rPr>
        <w:t>Consequentemente</w:t>
      </w:r>
      <w:r w:rsidR="00795F48">
        <w:rPr>
          <w:rFonts w:ascii="Arial" w:hAnsi="Arial" w:cs="Arial"/>
          <w:sz w:val="20"/>
        </w:rPr>
        <w:t xml:space="preserve"> </w:t>
      </w:r>
      <w:r w:rsidR="00F43476" w:rsidRPr="00DA5779">
        <w:rPr>
          <w:rFonts w:ascii="Arial" w:hAnsi="Arial" w:cs="Arial"/>
          <w:sz w:val="20"/>
        </w:rPr>
        <w:t>foi necessário</w:t>
      </w:r>
      <w:r w:rsidR="00610D38" w:rsidRPr="00DA5779">
        <w:rPr>
          <w:rFonts w:ascii="Arial" w:hAnsi="Arial" w:cs="Arial"/>
          <w:sz w:val="20"/>
        </w:rPr>
        <w:t xml:space="preserve"> incluir no generator uma fun</w:t>
      </w:r>
      <w:r w:rsidR="00F43476" w:rsidRPr="00DA5779">
        <w:rPr>
          <w:rFonts w:ascii="Arial" w:hAnsi="Arial" w:cs="Arial"/>
          <w:sz w:val="20"/>
        </w:rPr>
        <w:t>cionalidade</w:t>
      </w:r>
      <w:r w:rsidR="00610D38" w:rsidRPr="00DA5779">
        <w:rPr>
          <w:rFonts w:ascii="Arial" w:hAnsi="Arial" w:cs="Arial"/>
          <w:sz w:val="20"/>
        </w:rPr>
        <w:t xml:space="preserve"> capaz de receber um ficheiro do tipo patch</w:t>
      </w:r>
      <w:r w:rsidR="00F43476" w:rsidRPr="00DA5779">
        <w:rPr>
          <w:rFonts w:ascii="Arial" w:hAnsi="Arial" w:cs="Arial"/>
          <w:sz w:val="20"/>
        </w:rPr>
        <w:t xml:space="preserve"> (</w:t>
      </w:r>
      <w:r w:rsidR="00610D38" w:rsidRPr="00DA5779">
        <w:rPr>
          <w:rFonts w:ascii="Arial" w:hAnsi="Arial" w:cs="Arial"/>
          <w:sz w:val="20"/>
        </w:rPr>
        <w:t>com v</w:t>
      </w:r>
      <w:r w:rsidR="00F43476" w:rsidRPr="00DA5779">
        <w:rPr>
          <w:rFonts w:ascii="Arial" w:hAnsi="Arial" w:cs="Arial"/>
          <w:sz w:val="20"/>
        </w:rPr>
        <w:t>értices de controlo e conjuntos de índices) e</w:t>
      </w:r>
      <w:r w:rsidR="00D979D0">
        <w:rPr>
          <w:rFonts w:ascii="Arial" w:hAnsi="Arial" w:cs="Arial"/>
          <w:sz w:val="20"/>
        </w:rPr>
        <w:t>m conjunto com</w:t>
      </w:r>
      <w:r w:rsidR="00F43476" w:rsidRPr="00DA5779">
        <w:rPr>
          <w:rFonts w:ascii="Arial" w:hAnsi="Arial" w:cs="Arial"/>
          <w:sz w:val="20"/>
        </w:rPr>
        <w:t xml:space="preserve"> o valor de “tressellation level” e gerar uma lista com os vários pontos necessários (que formam triângulos) capazes de definir a superfície.  </w:t>
      </w:r>
    </w:p>
    <w:p w:rsidR="00BB64AC" w:rsidRPr="00DA5779" w:rsidRDefault="00F43476" w:rsidP="00D979D0">
      <w:pPr>
        <w:spacing w:after="200" w:line="360" w:lineRule="auto"/>
        <w:ind w:firstLine="709"/>
        <w:jc w:val="both"/>
        <w:rPr>
          <w:rFonts w:ascii="Arial" w:hAnsi="Arial" w:cs="Arial"/>
          <w:sz w:val="20"/>
        </w:rPr>
      </w:pPr>
      <w:r w:rsidRPr="00DA5779">
        <w:rPr>
          <w:rFonts w:ascii="Arial" w:hAnsi="Arial" w:cs="Arial"/>
          <w:sz w:val="20"/>
        </w:rPr>
        <w:t>O processo dividiu-se em duas partes distintas. Numa primeira parte, foi necessário implementar um parser capaz de realizar a leitura do ficheiro patch e guardar toda a informação necessária numa estrutura de dados.</w:t>
      </w:r>
    </w:p>
    <w:p w:rsidR="00BB64AC" w:rsidRPr="00DA5779" w:rsidRDefault="00BB64AC" w:rsidP="00D979D0">
      <w:pPr>
        <w:spacing w:after="200" w:line="360" w:lineRule="auto"/>
        <w:ind w:firstLine="709"/>
        <w:jc w:val="both"/>
        <w:rPr>
          <w:rFonts w:ascii="Arial" w:hAnsi="Arial" w:cs="Arial"/>
          <w:sz w:val="20"/>
        </w:rPr>
      </w:pPr>
      <w:r w:rsidRPr="00DA5779">
        <w:rPr>
          <w:rFonts w:ascii="Arial" w:hAnsi="Arial" w:cs="Arial"/>
          <w:sz w:val="20"/>
        </w:rPr>
        <w:t>Através da análise do documento exemplificativo da</w:t>
      </w:r>
      <w:r w:rsidR="00D979D0">
        <w:rPr>
          <w:rFonts w:ascii="Arial" w:hAnsi="Arial" w:cs="Arial"/>
          <w:sz w:val="20"/>
        </w:rPr>
        <w:t xml:space="preserve"> estrutura de um ficheiro patch</w:t>
      </w:r>
      <w:r w:rsidR="00EF4E39">
        <w:rPr>
          <w:rFonts w:ascii="Arial" w:hAnsi="Arial" w:cs="Arial"/>
          <w:sz w:val="20"/>
        </w:rPr>
        <w:t>,</w:t>
      </w:r>
      <w:r w:rsidRPr="00DA5779">
        <w:rPr>
          <w:rFonts w:ascii="Arial" w:hAnsi="Arial" w:cs="Arial"/>
          <w:sz w:val="20"/>
        </w:rPr>
        <w:t xml:space="preserve"> tornou-se bastante mais fácil executar a primeira parte do processo descrito anteriormente.</w:t>
      </w:r>
      <w:r w:rsidR="00F43476" w:rsidRPr="00DA5779">
        <w:rPr>
          <w:rFonts w:ascii="Arial" w:hAnsi="Arial" w:cs="Arial"/>
          <w:sz w:val="20"/>
        </w:rPr>
        <w:t xml:space="preserve"> Dado que </w:t>
      </w:r>
      <w:r w:rsidRPr="00DA5779">
        <w:rPr>
          <w:rFonts w:ascii="Arial" w:hAnsi="Arial" w:cs="Arial"/>
          <w:sz w:val="20"/>
        </w:rPr>
        <w:t>o ficheiro patch contém</w:t>
      </w:r>
      <w:r w:rsidR="00F43476" w:rsidRPr="00DA5779">
        <w:rPr>
          <w:rFonts w:ascii="Arial" w:hAnsi="Arial" w:cs="Arial"/>
          <w:sz w:val="20"/>
        </w:rPr>
        <w:t xml:space="preserve"> a indicação do n</w:t>
      </w:r>
      <w:r w:rsidRPr="00DA5779">
        <w:rPr>
          <w:rFonts w:ascii="Arial" w:hAnsi="Arial" w:cs="Arial"/>
          <w:sz w:val="20"/>
        </w:rPr>
        <w:t>úmero de patches e do número de</w:t>
      </w:r>
      <w:r w:rsidR="00F43476" w:rsidRPr="00DA5779">
        <w:rPr>
          <w:rFonts w:ascii="Arial" w:hAnsi="Arial" w:cs="Arial"/>
          <w:sz w:val="20"/>
        </w:rPr>
        <w:t xml:space="preserve"> vértices de controlo</w:t>
      </w:r>
      <w:r w:rsidRPr="00DA5779">
        <w:rPr>
          <w:rFonts w:ascii="Arial" w:hAnsi="Arial" w:cs="Arial"/>
          <w:sz w:val="20"/>
        </w:rPr>
        <w:t xml:space="preserve"> existentes no documento, guardando essa informação, é possível facilmente identificar os vários campos do ficheiro. Utilizando um simples inteiro como iterador, facilmente percebemos que quando o seu valor é:</w:t>
      </w:r>
    </w:p>
    <w:p w:rsidR="009F1164" w:rsidRPr="00DA5779" w:rsidRDefault="00BB64AC" w:rsidP="00D979D0">
      <w:pPr>
        <w:pStyle w:val="PargrafodaLista"/>
        <w:numPr>
          <w:ilvl w:val="0"/>
          <w:numId w:val="28"/>
        </w:numPr>
        <w:spacing w:after="200" w:line="360" w:lineRule="auto"/>
        <w:jc w:val="both"/>
        <w:rPr>
          <w:rFonts w:ascii="Arial" w:hAnsi="Arial" w:cs="Arial"/>
          <w:sz w:val="20"/>
        </w:rPr>
      </w:pPr>
      <w:r w:rsidRPr="00DA5779">
        <w:rPr>
          <w:rFonts w:ascii="Arial" w:hAnsi="Arial" w:cs="Arial"/>
          <w:sz w:val="20"/>
        </w:rPr>
        <w:t>0 - Estamos perante a linha correspondente ao número de patches</w:t>
      </w:r>
      <w:r w:rsidR="00DA5779" w:rsidRPr="00DA5779">
        <w:rPr>
          <w:rFonts w:ascii="Arial" w:hAnsi="Arial" w:cs="Arial"/>
          <w:sz w:val="20"/>
        </w:rPr>
        <w:t>;</w:t>
      </w:r>
    </w:p>
    <w:p w:rsidR="00BB64AC" w:rsidRPr="00DA5779" w:rsidRDefault="00BB64AC" w:rsidP="00D979D0">
      <w:pPr>
        <w:pStyle w:val="PargrafodaLista"/>
        <w:numPr>
          <w:ilvl w:val="0"/>
          <w:numId w:val="28"/>
        </w:numPr>
        <w:spacing w:after="200" w:line="360" w:lineRule="auto"/>
        <w:jc w:val="both"/>
        <w:rPr>
          <w:rFonts w:ascii="Arial" w:hAnsi="Arial" w:cs="Arial"/>
          <w:sz w:val="20"/>
        </w:rPr>
      </w:pPr>
      <w:r w:rsidRPr="00DA5779">
        <w:rPr>
          <w:rFonts w:ascii="Arial" w:hAnsi="Arial" w:cs="Arial"/>
          <w:sz w:val="20"/>
        </w:rPr>
        <w:t>Maior do que 0 e menor</w:t>
      </w:r>
      <w:r w:rsidR="00DA5779" w:rsidRPr="00DA5779">
        <w:rPr>
          <w:rFonts w:ascii="Arial" w:hAnsi="Arial" w:cs="Arial"/>
          <w:sz w:val="20"/>
        </w:rPr>
        <w:t xml:space="preserve"> ou igual a</w:t>
      </w:r>
      <w:r w:rsidRPr="00DA5779">
        <w:rPr>
          <w:rFonts w:ascii="Arial" w:hAnsi="Arial" w:cs="Arial"/>
          <w:sz w:val="20"/>
        </w:rPr>
        <w:t>o número de patches</w:t>
      </w:r>
      <w:r w:rsidR="00DA5779" w:rsidRPr="00DA5779">
        <w:rPr>
          <w:rFonts w:ascii="Arial" w:hAnsi="Arial" w:cs="Arial"/>
          <w:sz w:val="20"/>
        </w:rPr>
        <w:t xml:space="preserve"> – Estamos perante a linha correspondentes aos vários índices para determinada patch;</w:t>
      </w:r>
    </w:p>
    <w:p w:rsidR="00DA5779" w:rsidRPr="00DA5779" w:rsidRDefault="00DA5779" w:rsidP="00D979D0">
      <w:pPr>
        <w:pStyle w:val="PargrafodaLista"/>
        <w:numPr>
          <w:ilvl w:val="0"/>
          <w:numId w:val="28"/>
        </w:numPr>
        <w:spacing w:after="200" w:line="360" w:lineRule="auto"/>
        <w:jc w:val="both"/>
        <w:rPr>
          <w:rFonts w:ascii="Arial" w:hAnsi="Arial" w:cs="Arial"/>
          <w:sz w:val="20"/>
        </w:rPr>
      </w:pPr>
      <w:r w:rsidRPr="00DA5779">
        <w:rPr>
          <w:rFonts w:ascii="Arial" w:hAnsi="Arial" w:cs="Arial"/>
          <w:sz w:val="20"/>
        </w:rPr>
        <w:t>Igual ao número de patches mais um (dado que o iterador começa em 0) – Estamos perante o n</w:t>
      </w:r>
      <w:r w:rsidR="00D979D0">
        <w:rPr>
          <w:rFonts w:ascii="Arial" w:hAnsi="Arial" w:cs="Arial"/>
          <w:sz w:val="20"/>
        </w:rPr>
        <w:t>úmero de pontos de controlo;</w:t>
      </w:r>
    </w:p>
    <w:p w:rsidR="00DA5779" w:rsidRPr="00DA5779" w:rsidRDefault="00DA5779" w:rsidP="00D979D0">
      <w:pPr>
        <w:spacing w:after="200" w:line="360" w:lineRule="auto"/>
        <w:jc w:val="both"/>
        <w:rPr>
          <w:rFonts w:ascii="Arial" w:hAnsi="Arial" w:cs="Arial"/>
          <w:sz w:val="20"/>
        </w:rPr>
      </w:pPr>
      <w:r w:rsidRPr="00DA5779">
        <w:rPr>
          <w:rFonts w:ascii="Arial" w:hAnsi="Arial" w:cs="Arial"/>
          <w:sz w:val="20"/>
        </w:rPr>
        <w:t>Caso contrário, estamos perante os vários pontos de controlo (X,Y,Z), um em cada linha, até ao final do ficheiro. Tanto neste caso, c</w:t>
      </w:r>
      <w:r w:rsidR="00D979D0">
        <w:rPr>
          <w:rFonts w:ascii="Arial" w:hAnsi="Arial" w:cs="Arial"/>
          <w:sz w:val="20"/>
        </w:rPr>
        <w:t xml:space="preserve">omo no caso correspondente aos </w:t>
      </w:r>
      <w:r w:rsidR="00795F48">
        <w:rPr>
          <w:rFonts w:ascii="Arial" w:hAnsi="Arial" w:cs="Arial"/>
          <w:sz w:val="20"/>
        </w:rPr>
        <w:t>índices</w:t>
      </w:r>
      <w:r w:rsidR="00D979D0">
        <w:rPr>
          <w:rFonts w:ascii="Arial" w:hAnsi="Arial" w:cs="Arial"/>
          <w:sz w:val="20"/>
        </w:rPr>
        <w:t xml:space="preserve"> para determinada patch, </w:t>
      </w:r>
      <w:r w:rsidR="00795F48">
        <w:rPr>
          <w:rFonts w:ascii="Arial" w:hAnsi="Arial" w:cs="Arial"/>
          <w:sz w:val="20"/>
        </w:rPr>
        <w:t>foram</w:t>
      </w:r>
      <w:r w:rsidR="00795F48" w:rsidRPr="00DA5779">
        <w:rPr>
          <w:rFonts w:ascii="Arial" w:hAnsi="Arial" w:cs="Arial"/>
          <w:sz w:val="20"/>
        </w:rPr>
        <w:t xml:space="preserve"> realizadas</w:t>
      </w:r>
      <w:r w:rsidRPr="00DA5779">
        <w:rPr>
          <w:rFonts w:ascii="Arial" w:hAnsi="Arial" w:cs="Arial"/>
          <w:sz w:val="20"/>
        </w:rPr>
        <w:t xml:space="preserve"> duas funções auxiliares capazes de ler a informação presente na linha para</w:t>
      </w:r>
      <w:r w:rsidR="00795F48">
        <w:rPr>
          <w:rFonts w:ascii="Arial" w:hAnsi="Arial" w:cs="Arial"/>
          <w:sz w:val="20"/>
        </w:rPr>
        <w:t xml:space="preserve"> um</w:t>
      </w:r>
      <w:r w:rsidRPr="00DA5779">
        <w:rPr>
          <w:rFonts w:ascii="Arial" w:hAnsi="Arial" w:cs="Arial"/>
          <w:sz w:val="20"/>
        </w:rPr>
        <w:t>:</w:t>
      </w:r>
    </w:p>
    <w:p w:rsidR="00DA5779" w:rsidRPr="00DA5779" w:rsidRDefault="00DA5779" w:rsidP="00D979D0">
      <w:pPr>
        <w:pStyle w:val="PargrafodaLista"/>
        <w:numPr>
          <w:ilvl w:val="0"/>
          <w:numId w:val="29"/>
        </w:numPr>
        <w:spacing w:after="200" w:line="360" w:lineRule="auto"/>
        <w:jc w:val="both"/>
        <w:rPr>
          <w:rFonts w:ascii="Arial" w:hAnsi="Arial" w:cs="Arial"/>
          <w:sz w:val="20"/>
        </w:rPr>
      </w:pPr>
      <w:proofErr w:type="spellStart"/>
      <w:proofErr w:type="gramStart"/>
      <w:r w:rsidRPr="00DA5779">
        <w:rPr>
          <w:rFonts w:ascii="Arial" w:hAnsi="Arial" w:cs="Arial"/>
          <w:sz w:val="20"/>
        </w:rPr>
        <w:t>std</w:t>
      </w:r>
      <w:proofErr w:type="spellEnd"/>
      <w:r w:rsidRPr="00DA5779">
        <w:rPr>
          <w:rFonts w:ascii="Arial" w:hAnsi="Arial" w:cs="Arial"/>
          <w:sz w:val="20"/>
        </w:rPr>
        <w:t>::</w:t>
      </w:r>
      <w:proofErr w:type="spellStart"/>
      <w:r w:rsidRPr="00DA5779">
        <w:rPr>
          <w:rFonts w:ascii="Arial" w:hAnsi="Arial" w:cs="Arial"/>
          <w:sz w:val="20"/>
        </w:rPr>
        <w:t>vector</w:t>
      </w:r>
      <w:proofErr w:type="spellEnd"/>
      <w:r w:rsidRPr="00DA5779">
        <w:rPr>
          <w:rFonts w:ascii="Arial" w:hAnsi="Arial" w:cs="Arial"/>
          <w:sz w:val="20"/>
        </w:rPr>
        <w:t>&lt;</w:t>
      </w:r>
      <w:proofErr w:type="spellStart"/>
      <w:r w:rsidR="00795F48">
        <w:rPr>
          <w:rFonts w:ascii="Arial" w:hAnsi="Arial" w:cs="Arial"/>
          <w:sz w:val="20"/>
        </w:rPr>
        <w:t>std</w:t>
      </w:r>
      <w:proofErr w:type="spellEnd"/>
      <w:proofErr w:type="gramEnd"/>
      <w:r w:rsidR="00795F48">
        <w:rPr>
          <w:rFonts w:ascii="Arial" w:hAnsi="Arial" w:cs="Arial"/>
          <w:sz w:val="20"/>
        </w:rPr>
        <w:t>:</w:t>
      </w:r>
      <w:proofErr w:type="gramStart"/>
      <w:r w:rsidR="00795F48">
        <w:rPr>
          <w:rFonts w:ascii="Arial" w:hAnsi="Arial" w:cs="Arial"/>
          <w:sz w:val="20"/>
        </w:rPr>
        <w:t>:</w:t>
      </w:r>
      <w:proofErr w:type="spellStart"/>
      <w:r w:rsidRPr="00DA5779">
        <w:rPr>
          <w:rFonts w:ascii="Arial" w:hAnsi="Arial" w:cs="Arial"/>
          <w:sz w:val="20"/>
        </w:rPr>
        <w:t>vector</w:t>
      </w:r>
      <w:proofErr w:type="spellEnd"/>
      <w:r w:rsidRPr="00DA5779">
        <w:rPr>
          <w:rFonts w:ascii="Arial" w:hAnsi="Arial" w:cs="Arial"/>
          <w:sz w:val="20"/>
        </w:rPr>
        <w:t>&lt;</w:t>
      </w:r>
      <w:proofErr w:type="spellStart"/>
      <w:r w:rsidRPr="00DA5779">
        <w:rPr>
          <w:rFonts w:ascii="Arial" w:hAnsi="Arial" w:cs="Arial"/>
          <w:sz w:val="20"/>
        </w:rPr>
        <w:t>int</w:t>
      </w:r>
      <w:proofErr w:type="spellEnd"/>
      <w:proofErr w:type="gramEnd"/>
      <w:r w:rsidRPr="00DA5779">
        <w:rPr>
          <w:rFonts w:ascii="Arial" w:hAnsi="Arial" w:cs="Arial"/>
          <w:sz w:val="20"/>
        </w:rPr>
        <w:t>&gt;&gt;</w:t>
      </w:r>
      <w:r w:rsidR="00795F48">
        <w:rPr>
          <w:rFonts w:ascii="Arial" w:hAnsi="Arial" w:cs="Arial"/>
          <w:sz w:val="20"/>
        </w:rPr>
        <w:t>,</w:t>
      </w:r>
      <w:r w:rsidRPr="00DA5779">
        <w:rPr>
          <w:rFonts w:ascii="Arial" w:hAnsi="Arial" w:cs="Arial"/>
          <w:sz w:val="20"/>
        </w:rPr>
        <w:t xml:space="preserve"> caso o </w:t>
      </w:r>
      <w:proofErr w:type="spellStart"/>
      <w:r w:rsidRPr="00DA5779">
        <w:rPr>
          <w:rFonts w:ascii="Arial" w:hAnsi="Arial" w:cs="Arial"/>
          <w:sz w:val="20"/>
        </w:rPr>
        <w:t>parsing</w:t>
      </w:r>
      <w:proofErr w:type="spellEnd"/>
      <w:r w:rsidRPr="00DA5779">
        <w:rPr>
          <w:rFonts w:ascii="Arial" w:hAnsi="Arial" w:cs="Arial"/>
          <w:sz w:val="20"/>
        </w:rPr>
        <w:t xml:space="preserve"> esteja a ser realizado sobre os índices;</w:t>
      </w:r>
    </w:p>
    <w:p w:rsidR="00DA5779" w:rsidRPr="00DA5779" w:rsidRDefault="00DA5779" w:rsidP="00D979D0">
      <w:pPr>
        <w:pStyle w:val="PargrafodaLista"/>
        <w:numPr>
          <w:ilvl w:val="0"/>
          <w:numId w:val="29"/>
        </w:numPr>
        <w:spacing w:after="200" w:line="360" w:lineRule="auto"/>
        <w:jc w:val="both"/>
        <w:rPr>
          <w:rFonts w:ascii="Arial" w:hAnsi="Arial" w:cs="Arial"/>
          <w:sz w:val="20"/>
        </w:rPr>
      </w:pPr>
      <w:proofErr w:type="spellStart"/>
      <w:proofErr w:type="gramStart"/>
      <w:r w:rsidRPr="00DA5779">
        <w:rPr>
          <w:rFonts w:ascii="Arial" w:hAnsi="Arial" w:cs="Arial"/>
          <w:sz w:val="20"/>
        </w:rPr>
        <w:t>std</w:t>
      </w:r>
      <w:proofErr w:type="spellEnd"/>
      <w:r w:rsidRPr="00DA5779">
        <w:rPr>
          <w:rFonts w:ascii="Arial" w:hAnsi="Arial" w:cs="Arial"/>
          <w:sz w:val="20"/>
        </w:rPr>
        <w:t>::</w:t>
      </w:r>
      <w:proofErr w:type="spellStart"/>
      <w:r w:rsidRPr="00DA5779">
        <w:rPr>
          <w:rFonts w:ascii="Arial" w:hAnsi="Arial" w:cs="Arial"/>
          <w:sz w:val="20"/>
        </w:rPr>
        <w:t>vector</w:t>
      </w:r>
      <w:proofErr w:type="spellEnd"/>
      <w:r w:rsidRPr="00DA5779">
        <w:rPr>
          <w:rFonts w:ascii="Arial" w:hAnsi="Arial" w:cs="Arial"/>
          <w:sz w:val="20"/>
        </w:rPr>
        <w:t>&lt;</w:t>
      </w:r>
      <w:proofErr w:type="spellStart"/>
      <w:r w:rsidR="00795F48">
        <w:rPr>
          <w:rFonts w:ascii="Arial" w:hAnsi="Arial" w:cs="Arial"/>
          <w:sz w:val="20"/>
        </w:rPr>
        <w:t>std</w:t>
      </w:r>
      <w:proofErr w:type="spellEnd"/>
      <w:proofErr w:type="gramEnd"/>
      <w:r w:rsidR="00795F48">
        <w:rPr>
          <w:rFonts w:ascii="Arial" w:hAnsi="Arial" w:cs="Arial"/>
          <w:sz w:val="20"/>
        </w:rPr>
        <w:t>:</w:t>
      </w:r>
      <w:proofErr w:type="gramStart"/>
      <w:r w:rsidR="00795F48">
        <w:rPr>
          <w:rFonts w:ascii="Arial" w:hAnsi="Arial" w:cs="Arial"/>
          <w:sz w:val="20"/>
        </w:rPr>
        <w:t>:</w:t>
      </w:r>
      <w:proofErr w:type="spellStart"/>
      <w:r w:rsidRPr="00DA5779">
        <w:rPr>
          <w:rFonts w:ascii="Arial" w:hAnsi="Arial" w:cs="Arial"/>
          <w:sz w:val="20"/>
        </w:rPr>
        <w:t>vector</w:t>
      </w:r>
      <w:proofErr w:type="spellEnd"/>
      <w:r w:rsidRPr="00DA5779">
        <w:rPr>
          <w:rFonts w:ascii="Arial" w:hAnsi="Arial" w:cs="Arial"/>
          <w:sz w:val="20"/>
        </w:rPr>
        <w:t>&lt;</w:t>
      </w:r>
      <w:proofErr w:type="spellStart"/>
      <w:r w:rsidRPr="00DA5779">
        <w:rPr>
          <w:rFonts w:ascii="Arial" w:hAnsi="Arial" w:cs="Arial"/>
          <w:sz w:val="20"/>
        </w:rPr>
        <w:t>float</w:t>
      </w:r>
      <w:proofErr w:type="spellEnd"/>
      <w:proofErr w:type="gramEnd"/>
      <w:r w:rsidRPr="00DA5779">
        <w:rPr>
          <w:rFonts w:ascii="Arial" w:hAnsi="Arial" w:cs="Arial"/>
          <w:sz w:val="20"/>
        </w:rPr>
        <w:t>&gt;&gt;</w:t>
      </w:r>
      <w:r w:rsidR="00795F48">
        <w:rPr>
          <w:rFonts w:ascii="Arial" w:hAnsi="Arial" w:cs="Arial"/>
          <w:sz w:val="20"/>
        </w:rPr>
        <w:t>,</w:t>
      </w:r>
      <w:r w:rsidRPr="00DA5779">
        <w:rPr>
          <w:rFonts w:ascii="Arial" w:hAnsi="Arial" w:cs="Arial"/>
          <w:sz w:val="20"/>
        </w:rPr>
        <w:t xml:space="preserve"> caso o </w:t>
      </w:r>
      <w:proofErr w:type="spellStart"/>
      <w:r w:rsidRPr="00DA5779">
        <w:rPr>
          <w:rFonts w:ascii="Arial" w:hAnsi="Arial" w:cs="Arial"/>
          <w:sz w:val="20"/>
        </w:rPr>
        <w:t>parsing</w:t>
      </w:r>
      <w:proofErr w:type="spellEnd"/>
      <w:r w:rsidRPr="00DA5779">
        <w:rPr>
          <w:rFonts w:ascii="Arial" w:hAnsi="Arial" w:cs="Arial"/>
          <w:sz w:val="20"/>
        </w:rPr>
        <w:t xml:space="preserve"> esteja a ser realizado sobre os pontos de controlo</w:t>
      </w:r>
      <w:r w:rsidR="00D979D0">
        <w:rPr>
          <w:rFonts w:ascii="Arial" w:hAnsi="Arial" w:cs="Arial"/>
          <w:sz w:val="20"/>
        </w:rPr>
        <w:t>;</w:t>
      </w:r>
    </w:p>
    <w:p w:rsidR="00DA5779" w:rsidRDefault="00795F48" w:rsidP="00D979D0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É </w:t>
      </w:r>
      <w:r w:rsidR="00DA5779" w:rsidRPr="00DA5779">
        <w:rPr>
          <w:rFonts w:ascii="Arial" w:hAnsi="Arial" w:cs="Arial"/>
          <w:sz w:val="20"/>
        </w:rPr>
        <w:t>util</w:t>
      </w:r>
      <w:r>
        <w:rPr>
          <w:rFonts w:ascii="Arial" w:hAnsi="Arial" w:cs="Arial"/>
          <w:sz w:val="20"/>
        </w:rPr>
        <w:t>izado um</w:t>
      </w:r>
      <w:r w:rsidR="00DA5779" w:rsidRPr="00DA5779">
        <w:rPr>
          <w:rFonts w:ascii="Arial" w:hAnsi="Arial" w:cs="Arial"/>
          <w:sz w:val="20"/>
        </w:rPr>
        <w:t xml:space="preserve"> </w:t>
      </w:r>
      <w:proofErr w:type="spellStart"/>
      <w:r w:rsidR="00DA5779" w:rsidRPr="00DA5779">
        <w:rPr>
          <w:rFonts w:ascii="Arial" w:hAnsi="Arial" w:cs="Arial"/>
          <w:sz w:val="20"/>
        </w:rPr>
        <w:t>ve</w:t>
      </w:r>
      <w:r>
        <w:rPr>
          <w:rFonts w:ascii="Arial" w:hAnsi="Arial" w:cs="Arial"/>
          <w:sz w:val="20"/>
        </w:rPr>
        <w:t>ctor</w:t>
      </w:r>
      <w:proofErr w:type="spellEnd"/>
      <w:r w:rsidR="00DA5779" w:rsidRPr="00DA5779">
        <w:rPr>
          <w:rFonts w:ascii="Arial" w:hAnsi="Arial" w:cs="Arial"/>
          <w:sz w:val="20"/>
        </w:rPr>
        <w:t xml:space="preserve"> de </w:t>
      </w:r>
      <w:proofErr w:type="spellStart"/>
      <w:r w:rsidR="00DA5779" w:rsidRPr="00DA5779">
        <w:rPr>
          <w:rFonts w:ascii="Arial" w:hAnsi="Arial" w:cs="Arial"/>
          <w:sz w:val="20"/>
        </w:rPr>
        <w:t>vectores</w:t>
      </w:r>
      <w:proofErr w:type="spellEnd"/>
      <w:r w:rsidR="00DA5779" w:rsidRPr="00DA5779">
        <w:rPr>
          <w:rFonts w:ascii="Arial" w:hAnsi="Arial" w:cs="Arial"/>
          <w:sz w:val="20"/>
        </w:rPr>
        <w:t xml:space="preserve"> dado que é necessário fazer a distinção entre </w:t>
      </w:r>
      <w:r w:rsidR="00D979D0" w:rsidRPr="00DA5779">
        <w:rPr>
          <w:rFonts w:ascii="Arial" w:hAnsi="Arial" w:cs="Arial"/>
          <w:sz w:val="20"/>
        </w:rPr>
        <w:t>os vários patches</w:t>
      </w:r>
      <w:r w:rsidR="00DA5779" w:rsidRPr="00DA5779">
        <w:rPr>
          <w:rFonts w:ascii="Arial" w:hAnsi="Arial" w:cs="Arial"/>
          <w:sz w:val="20"/>
        </w:rPr>
        <w:t xml:space="preserve">, no caso dos índices, </w:t>
      </w:r>
      <w:r w:rsidR="001E0E6B">
        <w:rPr>
          <w:rFonts w:ascii="Arial" w:hAnsi="Arial" w:cs="Arial"/>
          <w:sz w:val="20"/>
        </w:rPr>
        <w:t>e a distinção entre aquilo que são</w:t>
      </w:r>
      <w:r w:rsidR="00DA5779" w:rsidRPr="00DA5779">
        <w:rPr>
          <w:rFonts w:ascii="Arial" w:hAnsi="Arial" w:cs="Arial"/>
          <w:sz w:val="20"/>
        </w:rPr>
        <w:t xml:space="preserve"> os componentes </w:t>
      </w:r>
      <w:r w:rsidR="00D979D0" w:rsidRPr="00DA5779">
        <w:rPr>
          <w:rFonts w:ascii="Arial" w:hAnsi="Arial" w:cs="Arial"/>
          <w:sz w:val="20"/>
        </w:rPr>
        <w:t>dos pontos</w:t>
      </w:r>
      <w:r>
        <w:rPr>
          <w:rFonts w:ascii="Arial" w:hAnsi="Arial" w:cs="Arial"/>
          <w:sz w:val="20"/>
        </w:rPr>
        <w:t xml:space="preserve"> de</w:t>
      </w:r>
      <w:r w:rsidR="00DA5779" w:rsidRPr="00DA5779">
        <w:rPr>
          <w:rFonts w:ascii="Arial" w:hAnsi="Arial" w:cs="Arial"/>
          <w:sz w:val="20"/>
        </w:rPr>
        <w:t xml:space="preserve"> controlo e os vários pontos, no segundo caso.</w:t>
      </w:r>
    </w:p>
    <w:p w:rsidR="0042710B" w:rsidRDefault="00DA5779" w:rsidP="00D979D0">
      <w:pPr>
        <w:spacing w:after="200" w:line="360" w:lineRule="auto"/>
        <w:ind w:firstLine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Ainda no que diz respeito </w:t>
      </w:r>
      <w:r w:rsidR="00D979D0">
        <w:rPr>
          <w:rFonts w:ascii="Arial" w:hAnsi="Arial" w:cs="Arial"/>
          <w:sz w:val="20"/>
        </w:rPr>
        <w:t>às</w:t>
      </w:r>
      <w:r>
        <w:rPr>
          <w:rFonts w:ascii="Arial" w:hAnsi="Arial" w:cs="Arial"/>
          <w:sz w:val="20"/>
        </w:rPr>
        <w:t xml:space="preserve"> funções auxiliares, alguns tópicos devem ser esclarecidos</w:t>
      </w:r>
      <w:r w:rsidR="00D979D0">
        <w:rPr>
          <w:rFonts w:ascii="Arial" w:hAnsi="Arial" w:cs="Arial"/>
          <w:sz w:val="20"/>
        </w:rPr>
        <w:t xml:space="preserve">. Para os dois casos descritos anteriormente, as funções auxiliares são bastante semelhantes. Estabelecem o delimitador composto por uma </w:t>
      </w:r>
      <w:r w:rsidR="00795F48">
        <w:rPr>
          <w:rFonts w:ascii="Arial" w:hAnsi="Arial" w:cs="Arial"/>
          <w:sz w:val="20"/>
        </w:rPr>
        <w:t>vírgula</w:t>
      </w:r>
      <w:r w:rsidR="00D979D0">
        <w:rPr>
          <w:rFonts w:ascii="Arial" w:hAnsi="Arial" w:cs="Arial"/>
          <w:sz w:val="20"/>
        </w:rPr>
        <w:t xml:space="preserve"> seguida de um espaço</w:t>
      </w:r>
      <w:r w:rsidR="0042710B">
        <w:rPr>
          <w:rFonts w:ascii="Arial" w:hAnsi="Arial" w:cs="Arial"/>
          <w:sz w:val="20"/>
        </w:rPr>
        <w:t xml:space="preserve"> que</w:t>
      </w:r>
      <w:r w:rsidR="00795F48">
        <w:rPr>
          <w:rFonts w:ascii="Arial" w:hAnsi="Arial" w:cs="Arial"/>
          <w:sz w:val="20"/>
        </w:rPr>
        <w:t>,</w:t>
      </w:r>
      <w:r w:rsidR="0042710B">
        <w:rPr>
          <w:rFonts w:ascii="Arial" w:hAnsi="Arial" w:cs="Arial"/>
          <w:sz w:val="20"/>
        </w:rPr>
        <w:t xml:space="preserve"> quando encontrado na linha, </w:t>
      </w:r>
      <w:r w:rsidR="00795F48">
        <w:rPr>
          <w:rFonts w:ascii="Arial" w:hAnsi="Arial" w:cs="Arial"/>
          <w:sz w:val="20"/>
        </w:rPr>
        <w:t>guarda</w:t>
      </w:r>
      <w:r w:rsidR="0042710B">
        <w:rPr>
          <w:rFonts w:ascii="Arial" w:hAnsi="Arial" w:cs="Arial"/>
          <w:sz w:val="20"/>
        </w:rPr>
        <w:t xml:space="preserve"> a posição em que se encontra. Guardando a string que começa no </w:t>
      </w:r>
      <w:r w:rsidR="00795F48">
        <w:rPr>
          <w:rFonts w:ascii="Arial" w:hAnsi="Arial" w:cs="Arial"/>
          <w:sz w:val="20"/>
        </w:rPr>
        <w:t>início</w:t>
      </w:r>
      <w:r w:rsidR="0042710B">
        <w:rPr>
          <w:rFonts w:ascii="Arial" w:hAnsi="Arial" w:cs="Arial"/>
          <w:sz w:val="20"/>
        </w:rPr>
        <w:t xml:space="preserve"> da linha e termina na </w:t>
      </w:r>
      <w:r w:rsidR="0042710B">
        <w:rPr>
          <w:rFonts w:ascii="Arial" w:hAnsi="Arial" w:cs="Arial"/>
          <w:sz w:val="20"/>
        </w:rPr>
        <w:lastRenderedPageBreak/>
        <w:t>posição guardada, conseguimos retirar a informação que pretendemos. O próximo passo passa apenas por transformar a string num inteiro/float e inseri-lo na estrutura desejada. Eliminando a string da linha lida, o processo prossegue. Existe apenas um caso extraordin</w:t>
      </w:r>
      <w:r w:rsidR="00795F48">
        <w:rPr>
          <w:rFonts w:ascii="Arial" w:hAnsi="Arial" w:cs="Arial"/>
          <w:sz w:val="20"/>
        </w:rPr>
        <w:t>ário</w:t>
      </w:r>
      <w:r w:rsidR="0042710B">
        <w:rPr>
          <w:rFonts w:ascii="Arial" w:hAnsi="Arial" w:cs="Arial"/>
          <w:sz w:val="20"/>
        </w:rPr>
        <w:t xml:space="preserve"> correspondente ao final da linha, onde não se verifica o delimitador descrito acima. Sendo trat</w:t>
      </w:r>
      <w:r w:rsidR="00795F48">
        <w:rPr>
          <w:rFonts w:ascii="Arial" w:hAnsi="Arial" w:cs="Arial"/>
          <w:sz w:val="20"/>
        </w:rPr>
        <w:t xml:space="preserve">ado </w:t>
      </w:r>
      <w:r w:rsidR="0042710B">
        <w:rPr>
          <w:rFonts w:ascii="Arial" w:hAnsi="Arial" w:cs="Arial"/>
          <w:sz w:val="20"/>
        </w:rPr>
        <w:t xml:space="preserve">como um caso </w:t>
      </w:r>
      <w:r w:rsidR="00795F48">
        <w:rPr>
          <w:rFonts w:ascii="Arial" w:hAnsi="Arial" w:cs="Arial"/>
          <w:sz w:val="20"/>
        </w:rPr>
        <w:t>à</w:t>
      </w:r>
      <w:r w:rsidR="0042710B">
        <w:rPr>
          <w:rFonts w:ascii="Arial" w:hAnsi="Arial" w:cs="Arial"/>
          <w:sz w:val="20"/>
        </w:rPr>
        <w:t xml:space="preserve"> parte, já na parte final da funç</w:t>
      </w:r>
      <w:r w:rsidR="00EF4E39">
        <w:rPr>
          <w:rFonts w:ascii="Arial" w:hAnsi="Arial" w:cs="Arial"/>
          <w:sz w:val="20"/>
        </w:rPr>
        <w:t>ão (</w:t>
      </w:r>
      <w:r w:rsidR="0042710B">
        <w:rPr>
          <w:rFonts w:ascii="Arial" w:hAnsi="Arial" w:cs="Arial"/>
          <w:sz w:val="20"/>
        </w:rPr>
        <w:t>fora do ciclo</w:t>
      </w:r>
      <w:r w:rsidR="00EF4E39">
        <w:rPr>
          <w:rFonts w:ascii="Arial" w:hAnsi="Arial" w:cs="Arial"/>
          <w:sz w:val="20"/>
        </w:rPr>
        <w:t>)</w:t>
      </w:r>
      <w:r w:rsidR="0042710B">
        <w:rPr>
          <w:rFonts w:ascii="Arial" w:hAnsi="Arial" w:cs="Arial"/>
          <w:sz w:val="20"/>
        </w:rPr>
        <w:t>, o processo é b</w:t>
      </w:r>
      <w:r w:rsidR="00795F48">
        <w:rPr>
          <w:rFonts w:ascii="Arial" w:hAnsi="Arial" w:cs="Arial"/>
          <w:sz w:val="20"/>
        </w:rPr>
        <w:t>asicamente o mesmo (</w:t>
      </w:r>
      <w:r w:rsidR="0042710B">
        <w:rPr>
          <w:rFonts w:ascii="Arial" w:hAnsi="Arial" w:cs="Arial"/>
          <w:sz w:val="20"/>
        </w:rPr>
        <w:t>s</w:t>
      </w:r>
      <w:r w:rsidR="00795F48">
        <w:rPr>
          <w:rFonts w:ascii="Arial" w:hAnsi="Arial" w:cs="Arial"/>
          <w:sz w:val="20"/>
        </w:rPr>
        <w:t>ó que agora é tratada a informação respeitante ao</w:t>
      </w:r>
      <w:r w:rsidR="0042710B">
        <w:rPr>
          <w:rFonts w:ascii="Arial" w:hAnsi="Arial" w:cs="Arial"/>
          <w:sz w:val="20"/>
        </w:rPr>
        <w:t xml:space="preserve"> que resta da linha e n</w:t>
      </w:r>
      <w:r w:rsidR="00795F48">
        <w:rPr>
          <w:rFonts w:ascii="Arial" w:hAnsi="Arial" w:cs="Arial"/>
          <w:sz w:val="20"/>
        </w:rPr>
        <w:t xml:space="preserve">ão </w:t>
      </w:r>
      <w:r w:rsidR="00EF4E39">
        <w:rPr>
          <w:rFonts w:ascii="Arial" w:hAnsi="Arial" w:cs="Arial"/>
          <w:sz w:val="20"/>
        </w:rPr>
        <w:t>a</w:t>
      </w:r>
      <w:r w:rsidR="0042710B">
        <w:rPr>
          <w:rFonts w:ascii="Arial" w:hAnsi="Arial" w:cs="Arial"/>
          <w:sz w:val="20"/>
        </w:rPr>
        <w:t xml:space="preserve"> que fez matching antes do aparecimento do delimitador</w:t>
      </w:r>
      <w:r w:rsidR="00795F48">
        <w:rPr>
          <w:rFonts w:ascii="Arial" w:hAnsi="Arial" w:cs="Arial"/>
          <w:sz w:val="20"/>
        </w:rPr>
        <w:t>)</w:t>
      </w:r>
      <w:r w:rsidR="0042710B">
        <w:rPr>
          <w:rFonts w:ascii="Arial" w:hAnsi="Arial" w:cs="Arial"/>
          <w:sz w:val="20"/>
        </w:rPr>
        <w:t>.</w:t>
      </w:r>
    </w:p>
    <w:p w:rsidR="006D0391" w:rsidRPr="00DA5779" w:rsidRDefault="0042710B" w:rsidP="00D979D0">
      <w:pPr>
        <w:spacing w:after="200" w:line="360" w:lineRule="auto"/>
        <w:ind w:firstLine="360"/>
        <w:jc w:val="both"/>
        <w:rPr>
          <w:rFonts w:ascii="Arial" w:hAnsi="Arial" w:cs="Arial"/>
          <w:color w:val="404040" w:themeColor="text1" w:themeTint="BF"/>
          <w:sz w:val="32"/>
          <w:szCs w:val="32"/>
        </w:rPr>
      </w:pPr>
      <w:r>
        <w:rPr>
          <w:rFonts w:ascii="Arial" w:hAnsi="Arial" w:cs="Arial"/>
          <w:sz w:val="20"/>
        </w:rPr>
        <w:t xml:space="preserve">Em conclusão, podemos caracterizar </w:t>
      </w:r>
      <w:r w:rsidR="00795F48">
        <w:rPr>
          <w:rFonts w:ascii="Arial" w:hAnsi="Arial" w:cs="Arial"/>
          <w:sz w:val="20"/>
        </w:rPr>
        <w:t>o processo como sendo um ciclo de leitura das várias linhas do ficheiro que juntamente com os processos descritos ac</w:t>
      </w:r>
      <w:r w:rsidR="00EF4E39">
        <w:rPr>
          <w:rFonts w:ascii="Arial" w:hAnsi="Arial" w:cs="Arial"/>
          <w:sz w:val="20"/>
        </w:rPr>
        <w:t>ima</w:t>
      </w:r>
      <w:r w:rsidR="00795F48">
        <w:rPr>
          <w:rFonts w:ascii="Arial" w:hAnsi="Arial" w:cs="Arial"/>
          <w:sz w:val="20"/>
        </w:rPr>
        <w:t xml:space="preserve"> retiram toda a informação necessária para o próximo passo.</w:t>
      </w:r>
      <w:r w:rsidR="006D0391" w:rsidRPr="00DA5779">
        <w:rPr>
          <w:rFonts w:ascii="Arial" w:hAnsi="Arial" w:cs="Arial"/>
          <w:color w:val="404040" w:themeColor="text1" w:themeTint="BF"/>
          <w:sz w:val="32"/>
          <w:szCs w:val="32"/>
        </w:rPr>
        <w:br w:type="page"/>
      </w:r>
    </w:p>
    <w:p w:rsidR="00456C6D" w:rsidRPr="00456C6D" w:rsidRDefault="00456C6D" w:rsidP="006D039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color w:val="404040" w:themeColor="text1" w:themeTint="BF"/>
          <w:spacing w:val="2"/>
          <w:sz w:val="32"/>
        </w:rPr>
      </w:pPr>
      <w:r>
        <w:rPr>
          <w:rFonts w:ascii="Arial" w:hAnsi="Arial" w:cs="Arial"/>
          <w:b/>
          <w:color w:val="404040" w:themeColor="text1" w:themeTint="BF"/>
          <w:sz w:val="32"/>
        </w:rPr>
        <w:lastRenderedPageBreak/>
        <w:t>Informa</w:t>
      </w:r>
      <w:r w:rsidR="006D0391" w:rsidRPr="00456C6D">
        <w:rPr>
          <w:rFonts w:ascii="Arial" w:hAnsi="Arial" w:cs="Arial"/>
          <w:b/>
          <w:color w:val="404040" w:themeColor="text1" w:themeTint="BF"/>
          <w:sz w:val="32"/>
        </w:rPr>
        <w:t>ções adicionais</w:t>
      </w: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355CAE" w:rsidRDefault="00355CAE" w:rsidP="00456C6D">
      <w:pPr>
        <w:jc w:val="both"/>
        <w:rPr>
          <w:rFonts w:ascii="Arial" w:hAnsi="Arial" w:cs="Arial"/>
          <w:b/>
          <w:sz w:val="20"/>
        </w:rPr>
      </w:pPr>
    </w:p>
    <w:p w:rsidR="00355CAE" w:rsidRDefault="00355CAE" w:rsidP="00456C6D">
      <w:pPr>
        <w:jc w:val="both"/>
        <w:rPr>
          <w:rFonts w:ascii="Arial" w:hAnsi="Arial" w:cs="Arial"/>
          <w:b/>
          <w:sz w:val="20"/>
        </w:rPr>
      </w:pPr>
    </w:p>
    <w:p w:rsidR="00355CAE" w:rsidRDefault="00355CAE" w:rsidP="00456C6D">
      <w:pPr>
        <w:jc w:val="both"/>
        <w:rPr>
          <w:rFonts w:ascii="Arial" w:hAnsi="Arial" w:cs="Arial"/>
          <w:b/>
          <w:sz w:val="20"/>
        </w:rPr>
      </w:pPr>
    </w:p>
    <w:p w:rsidR="00355CAE" w:rsidRDefault="00355CAE" w:rsidP="00456C6D">
      <w:pPr>
        <w:jc w:val="both"/>
        <w:rPr>
          <w:rFonts w:ascii="Arial" w:hAnsi="Arial" w:cs="Arial"/>
          <w:b/>
          <w:sz w:val="20"/>
        </w:rPr>
      </w:pPr>
    </w:p>
    <w:p w:rsidR="00355CAE" w:rsidRDefault="00355CAE" w:rsidP="00456C6D">
      <w:pPr>
        <w:jc w:val="both"/>
        <w:rPr>
          <w:rFonts w:ascii="Arial" w:hAnsi="Arial" w:cs="Arial"/>
          <w:b/>
          <w:sz w:val="20"/>
        </w:rPr>
      </w:pPr>
    </w:p>
    <w:p w:rsidR="00355CAE" w:rsidRDefault="00355CAE" w:rsidP="00456C6D">
      <w:pPr>
        <w:jc w:val="both"/>
        <w:rPr>
          <w:rFonts w:ascii="Arial" w:hAnsi="Arial" w:cs="Arial"/>
          <w:b/>
          <w:sz w:val="20"/>
        </w:rPr>
      </w:pPr>
    </w:p>
    <w:p w:rsidR="00355CAE" w:rsidRDefault="00355CAE" w:rsidP="00456C6D">
      <w:pPr>
        <w:jc w:val="both"/>
        <w:rPr>
          <w:rFonts w:ascii="Arial" w:hAnsi="Arial" w:cs="Arial"/>
          <w:b/>
          <w:sz w:val="20"/>
        </w:rPr>
      </w:pPr>
    </w:p>
    <w:p w:rsidR="00355CAE" w:rsidRDefault="00355CAE" w:rsidP="00456C6D">
      <w:pPr>
        <w:jc w:val="both"/>
        <w:rPr>
          <w:rFonts w:ascii="Arial" w:hAnsi="Arial" w:cs="Arial"/>
          <w:b/>
          <w:sz w:val="20"/>
        </w:rPr>
      </w:pPr>
    </w:p>
    <w:p w:rsidR="00355CAE" w:rsidRDefault="00355CAE" w:rsidP="00456C6D">
      <w:pPr>
        <w:jc w:val="both"/>
        <w:rPr>
          <w:rFonts w:ascii="Arial" w:hAnsi="Arial" w:cs="Arial"/>
          <w:b/>
          <w:sz w:val="20"/>
        </w:rPr>
      </w:pPr>
    </w:p>
    <w:p w:rsidR="00355CAE" w:rsidRDefault="00355CAE" w:rsidP="00456C6D">
      <w:pPr>
        <w:jc w:val="both"/>
        <w:rPr>
          <w:rFonts w:ascii="Arial" w:hAnsi="Arial" w:cs="Arial"/>
          <w:b/>
          <w:sz w:val="20"/>
        </w:rPr>
      </w:pPr>
    </w:p>
    <w:p w:rsidR="00355CAE" w:rsidRDefault="00355CAE" w:rsidP="00456C6D">
      <w:pPr>
        <w:jc w:val="both"/>
        <w:rPr>
          <w:rFonts w:ascii="Arial" w:hAnsi="Arial" w:cs="Arial"/>
          <w:b/>
          <w:sz w:val="20"/>
        </w:rPr>
      </w:pPr>
    </w:p>
    <w:p w:rsidR="00355CAE" w:rsidRDefault="00355CAE" w:rsidP="00456C6D">
      <w:pPr>
        <w:jc w:val="both"/>
        <w:rPr>
          <w:rFonts w:ascii="Arial" w:hAnsi="Arial" w:cs="Arial"/>
          <w:b/>
          <w:sz w:val="20"/>
        </w:rPr>
      </w:pPr>
    </w:p>
    <w:p w:rsidR="00355CAE" w:rsidRDefault="00355CAE" w:rsidP="00456C6D">
      <w:pPr>
        <w:jc w:val="both"/>
        <w:rPr>
          <w:rFonts w:ascii="Arial" w:hAnsi="Arial" w:cs="Arial"/>
          <w:b/>
          <w:sz w:val="20"/>
        </w:rPr>
      </w:pPr>
    </w:p>
    <w:p w:rsidR="00355CAE" w:rsidRDefault="00355CAE" w:rsidP="00456C6D">
      <w:pPr>
        <w:jc w:val="both"/>
        <w:rPr>
          <w:rFonts w:ascii="Arial" w:hAnsi="Arial" w:cs="Arial"/>
          <w:b/>
          <w:sz w:val="20"/>
        </w:rPr>
      </w:pPr>
    </w:p>
    <w:p w:rsidR="00BB64AC" w:rsidRDefault="00BB64AC" w:rsidP="00456C6D">
      <w:pPr>
        <w:jc w:val="both"/>
        <w:rPr>
          <w:rFonts w:ascii="Arial" w:hAnsi="Arial" w:cs="Arial"/>
          <w:b/>
          <w:sz w:val="20"/>
        </w:rPr>
      </w:pPr>
    </w:p>
    <w:p w:rsidR="00BB64AC" w:rsidRDefault="00BB64AC" w:rsidP="00456C6D">
      <w:pPr>
        <w:jc w:val="both"/>
        <w:rPr>
          <w:rFonts w:ascii="Arial" w:hAnsi="Arial" w:cs="Arial"/>
          <w:b/>
          <w:sz w:val="20"/>
        </w:rPr>
      </w:pPr>
    </w:p>
    <w:p w:rsidR="00355CAE" w:rsidRDefault="00355CAE" w:rsidP="00456C6D">
      <w:pPr>
        <w:jc w:val="both"/>
        <w:rPr>
          <w:rFonts w:ascii="Arial" w:hAnsi="Arial" w:cs="Arial"/>
          <w:b/>
          <w:sz w:val="20"/>
        </w:rPr>
      </w:pPr>
    </w:p>
    <w:p w:rsidR="00355CAE" w:rsidRPr="00456C6D" w:rsidRDefault="00355CAE" w:rsidP="00456C6D">
      <w:pPr>
        <w:jc w:val="both"/>
        <w:rPr>
          <w:rFonts w:ascii="Arial" w:hAnsi="Arial" w:cs="Arial"/>
          <w:b/>
          <w:sz w:val="20"/>
        </w:rPr>
      </w:pPr>
    </w:p>
    <w:p w:rsidR="00505A31" w:rsidRDefault="00505A31" w:rsidP="00505A31">
      <w:pPr>
        <w:pStyle w:val="Cabealho3"/>
        <w:rPr>
          <w:sz w:val="48"/>
        </w:rPr>
      </w:pPr>
      <w:bookmarkStart w:id="3" w:name="_Toc481413344"/>
      <w:r>
        <w:rPr>
          <w:sz w:val="48"/>
        </w:rPr>
        <w:t>Conclus</w:t>
      </w:r>
      <w:r w:rsidRPr="00CF7583">
        <w:rPr>
          <w:sz w:val="48"/>
        </w:rPr>
        <w:t>ão</w:t>
      </w:r>
      <w:bookmarkEnd w:id="3"/>
    </w:p>
    <w:p w:rsidR="00505A31" w:rsidRDefault="00505A31" w:rsidP="00505A31"/>
    <w:p w:rsidR="00505A31" w:rsidRDefault="00027BD2" w:rsidP="0073690C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Nes</w:t>
      </w:r>
      <w:r w:rsidR="00554D21">
        <w:rPr>
          <w:rFonts w:ascii="Arial" w:hAnsi="Arial" w:cs="Arial"/>
          <w:sz w:val="20"/>
        </w:rPr>
        <w:t>ta terceira</w:t>
      </w:r>
      <w:r>
        <w:rPr>
          <w:rFonts w:ascii="Arial" w:hAnsi="Arial" w:cs="Arial"/>
          <w:sz w:val="20"/>
        </w:rPr>
        <w:t xml:space="preserve"> fase do projeto foi possível</w:t>
      </w:r>
      <w:r w:rsidR="00554D21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ao grupo de trabalho</w:t>
      </w:r>
      <w:r w:rsidR="00554D21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aprimorar o modelo já iniciado na fase anterior, mais concretamente no que diz respeito a questões de performance e de inserção de novas funcionalidades. </w:t>
      </w:r>
    </w:p>
    <w:p w:rsidR="00BD6BFE" w:rsidRPr="0073690C" w:rsidRDefault="00027BD2" w:rsidP="0073690C">
      <w:pPr>
        <w:spacing w:after="20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.Se por um lado a utilização de </w:t>
      </w:r>
      <w:proofErr w:type="spellStart"/>
      <w:r w:rsidR="00BD6BFE" w:rsidRPr="00BD6BFE">
        <w:rPr>
          <w:rFonts w:ascii="Arial" w:hAnsi="Arial" w:cs="Arial"/>
          <w:sz w:val="20"/>
        </w:rPr>
        <w:t>VBOs</w:t>
      </w:r>
      <w:proofErr w:type="spellEnd"/>
      <w:r w:rsidR="00BD6BFE">
        <w:rPr>
          <w:rFonts w:ascii="Arial" w:hAnsi="Arial" w:cs="Arial"/>
          <w:sz w:val="20"/>
        </w:rPr>
        <w:t xml:space="preserve"> (</w:t>
      </w:r>
      <w:proofErr w:type="spellStart"/>
      <w:r w:rsidR="00BD6BFE">
        <w:rPr>
          <w:rFonts w:ascii="Arial" w:hAnsi="Arial" w:cs="Arial"/>
          <w:sz w:val="20"/>
        </w:rPr>
        <w:t>Vertex</w:t>
      </w:r>
      <w:proofErr w:type="spellEnd"/>
      <w:r w:rsidR="00BD6BFE">
        <w:rPr>
          <w:rFonts w:ascii="Arial" w:hAnsi="Arial" w:cs="Arial"/>
          <w:sz w:val="20"/>
        </w:rPr>
        <w:t xml:space="preserve"> Buffer </w:t>
      </w:r>
      <w:proofErr w:type="spellStart"/>
      <w:r w:rsidR="00BD6BFE">
        <w:rPr>
          <w:rFonts w:ascii="Arial" w:hAnsi="Arial" w:cs="Arial"/>
          <w:sz w:val="20"/>
        </w:rPr>
        <w:t>Object</w:t>
      </w:r>
      <w:proofErr w:type="spellEnd"/>
      <w:r w:rsidR="00BD6BFE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 xml:space="preserve"> veio permitindo </w:t>
      </w:r>
      <w:r w:rsidR="00BD6BFE">
        <w:rPr>
          <w:rFonts w:ascii="Arial" w:hAnsi="Arial" w:cs="Arial"/>
          <w:sz w:val="20"/>
        </w:rPr>
        <w:t>reduzir o número de chamadas a funções e o uso redundante de v</w:t>
      </w:r>
      <w:r>
        <w:rPr>
          <w:rFonts w:ascii="Arial" w:hAnsi="Arial" w:cs="Arial"/>
          <w:sz w:val="20"/>
        </w:rPr>
        <w:t>értices partilhados, a definiç</w:t>
      </w:r>
      <w:r w:rsidR="00EA1B2E">
        <w:rPr>
          <w:rFonts w:ascii="Arial" w:hAnsi="Arial" w:cs="Arial"/>
          <w:sz w:val="20"/>
        </w:rPr>
        <w:t xml:space="preserve">ão da curva de </w:t>
      </w:r>
      <w:proofErr w:type="spellStart"/>
      <w:r w:rsidR="00EA1B2E" w:rsidRPr="00EA1B2E">
        <w:rPr>
          <w:rFonts w:ascii="Arial" w:hAnsi="Arial" w:cs="Arial"/>
          <w:sz w:val="20"/>
        </w:rPr>
        <w:t>Catmull</w:t>
      </w:r>
      <w:proofErr w:type="spellEnd"/>
      <w:r w:rsidR="00EA1B2E" w:rsidRPr="00EA1B2E">
        <w:rPr>
          <w:rFonts w:ascii="Arial" w:hAnsi="Arial" w:cs="Arial"/>
          <w:sz w:val="20"/>
        </w:rPr>
        <w:t>-Rom</w:t>
      </w:r>
      <w:r w:rsidR="00EA1B2E">
        <w:rPr>
          <w:rFonts w:ascii="Arial" w:hAnsi="Arial" w:cs="Arial"/>
          <w:sz w:val="20"/>
        </w:rPr>
        <w:t xml:space="preserve"> trouxe consigo a capacidade de transformar o modelo estático da fase anterior num modelo dinâmico</w:t>
      </w:r>
      <w:r w:rsidR="00554D21">
        <w:rPr>
          <w:rFonts w:ascii="Arial" w:hAnsi="Arial" w:cs="Arial"/>
          <w:sz w:val="20"/>
        </w:rPr>
        <w:t>,</w:t>
      </w:r>
      <w:r w:rsidR="00EA1B2E">
        <w:rPr>
          <w:rFonts w:ascii="Arial" w:hAnsi="Arial" w:cs="Arial"/>
          <w:sz w:val="20"/>
        </w:rPr>
        <w:t xml:space="preserve"> mais aproximado da realidade. </w:t>
      </w:r>
      <w:r w:rsidR="00EA1B2E" w:rsidRPr="0073690C">
        <w:rPr>
          <w:rFonts w:ascii="Arial" w:hAnsi="Arial" w:cs="Arial"/>
          <w:sz w:val="20"/>
        </w:rPr>
        <w:t>Para além disto, a inclusão de ficheiros patch</w:t>
      </w:r>
      <w:r w:rsidR="0073690C" w:rsidRPr="0073690C">
        <w:rPr>
          <w:rFonts w:ascii="Arial" w:hAnsi="Arial" w:cs="Arial"/>
          <w:sz w:val="20"/>
        </w:rPr>
        <w:t xml:space="preserve"> como ponto de partida para a criaç</w:t>
      </w:r>
      <w:r w:rsidR="0073690C">
        <w:rPr>
          <w:rFonts w:ascii="Arial" w:hAnsi="Arial" w:cs="Arial"/>
          <w:sz w:val="20"/>
        </w:rPr>
        <w:t>ão do modelo</w:t>
      </w:r>
      <w:r w:rsidR="00554D21">
        <w:rPr>
          <w:rFonts w:ascii="Arial" w:hAnsi="Arial" w:cs="Arial"/>
          <w:sz w:val="20"/>
        </w:rPr>
        <w:t xml:space="preserve"> vieram</w:t>
      </w:r>
      <w:r w:rsidR="0073690C">
        <w:rPr>
          <w:rFonts w:ascii="Arial" w:hAnsi="Arial" w:cs="Arial"/>
          <w:sz w:val="20"/>
        </w:rPr>
        <w:t xml:space="preserve"> permitir uma</w:t>
      </w:r>
      <w:r w:rsidR="00554D21">
        <w:rPr>
          <w:rFonts w:ascii="Arial" w:hAnsi="Arial" w:cs="Arial"/>
          <w:sz w:val="20"/>
        </w:rPr>
        <w:t xml:space="preserve"> </w:t>
      </w:r>
      <w:r w:rsidR="0073690C">
        <w:rPr>
          <w:rFonts w:ascii="Arial" w:hAnsi="Arial" w:cs="Arial"/>
          <w:sz w:val="20"/>
        </w:rPr>
        <w:t>representação mais concisa de objectos curvos.</w:t>
      </w:r>
    </w:p>
    <w:p w:rsidR="0073690C" w:rsidRPr="006D0391" w:rsidRDefault="0073690C" w:rsidP="009F1164">
      <w:pPr>
        <w:spacing w:line="360" w:lineRule="auto"/>
        <w:ind w:firstLine="709"/>
        <w:rPr>
          <w:rFonts w:ascii="Arial" w:hAnsi="Arial" w:cs="Arial"/>
          <w:sz w:val="20"/>
        </w:rPr>
      </w:pPr>
      <w:r w:rsidRPr="006D0391">
        <w:rPr>
          <w:rFonts w:ascii="Arial" w:hAnsi="Arial" w:cs="Arial"/>
          <w:sz w:val="20"/>
        </w:rPr>
        <w:t>De um modo geral, fazemos uma a</w:t>
      </w:r>
      <w:r>
        <w:rPr>
          <w:rFonts w:ascii="Arial" w:hAnsi="Arial" w:cs="Arial"/>
          <w:sz w:val="20"/>
        </w:rPr>
        <w:t>preciação positiva desta terceira</w:t>
      </w:r>
      <w:r w:rsidRPr="006D0391">
        <w:rPr>
          <w:rFonts w:ascii="Arial" w:hAnsi="Arial" w:cs="Arial"/>
          <w:sz w:val="20"/>
        </w:rPr>
        <w:t xml:space="preserve"> fase do trabalho dado que o modelo desenvolvido do sistema solar</w:t>
      </w:r>
      <w:r w:rsidR="001E0E6B">
        <w:rPr>
          <w:rFonts w:ascii="Arial" w:hAnsi="Arial" w:cs="Arial"/>
          <w:sz w:val="20"/>
        </w:rPr>
        <w:t xml:space="preserve"> corresponde àquela</w:t>
      </w:r>
      <w:r>
        <w:rPr>
          <w:rFonts w:ascii="Arial" w:hAnsi="Arial" w:cs="Arial"/>
          <w:sz w:val="20"/>
        </w:rPr>
        <w:t xml:space="preserve">s que foram as exigências descritas no enunciado. De salientar a importância da base desenvolvida na fase anterior para a </w:t>
      </w:r>
      <w:r w:rsidRPr="006D0391">
        <w:rPr>
          <w:rFonts w:ascii="Arial" w:hAnsi="Arial" w:cs="Arial"/>
          <w:sz w:val="20"/>
        </w:rPr>
        <w:t>ver</w:t>
      </w:r>
      <w:r>
        <w:rPr>
          <w:rFonts w:ascii="Arial" w:hAnsi="Arial" w:cs="Arial"/>
          <w:sz w:val="20"/>
        </w:rPr>
        <w:t xml:space="preserve">são bastante satisfatória desenvolvida </w:t>
      </w:r>
      <w:r w:rsidR="00554D21">
        <w:rPr>
          <w:rFonts w:ascii="Arial" w:hAnsi="Arial" w:cs="Arial"/>
          <w:sz w:val="20"/>
        </w:rPr>
        <w:t>na presente fase</w:t>
      </w:r>
      <w:r>
        <w:rPr>
          <w:rFonts w:ascii="Arial" w:hAnsi="Arial" w:cs="Arial"/>
          <w:sz w:val="20"/>
        </w:rPr>
        <w:t>.</w:t>
      </w:r>
      <w:r w:rsidRPr="006D0391">
        <w:rPr>
          <w:rFonts w:ascii="Arial" w:hAnsi="Arial" w:cs="Arial"/>
          <w:sz w:val="20"/>
        </w:rPr>
        <w:t xml:space="preserve">  </w:t>
      </w:r>
    </w:p>
    <w:p w:rsidR="00BD6BFE" w:rsidRPr="00554D21" w:rsidRDefault="00BD6BFE" w:rsidP="00C40BB5">
      <w:pPr>
        <w:jc w:val="both"/>
        <w:rPr>
          <w:rFonts w:ascii="Arial" w:hAnsi="Arial" w:cs="Arial"/>
          <w:sz w:val="20"/>
          <w:u w:val="single"/>
        </w:rPr>
      </w:pPr>
    </w:p>
    <w:sectPr w:rsidR="00BD6BFE" w:rsidRPr="00554D21" w:rsidSect="006513FD">
      <w:footerReference w:type="even" r:id="rId12"/>
      <w:footerReference w:type="default" r:id="rId13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AE4" w:rsidRDefault="00D97AE4">
      <w:pPr>
        <w:spacing w:after="0" w:line="240" w:lineRule="auto"/>
      </w:pPr>
      <w:r>
        <w:separator/>
      </w:r>
    </w:p>
  </w:endnote>
  <w:endnote w:type="continuationSeparator" w:id="0">
    <w:p w:rsidR="00D97AE4" w:rsidRDefault="00D97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20B" w:rsidRDefault="00D97AE4">
    <w:pPr>
      <w:pStyle w:val="Rodap"/>
    </w:pPr>
    <w:r>
      <w:rPr>
        <w:noProof/>
      </w:rPr>
      <w:pict>
        <v:rect id="Rectângulo 22" o:spid="_x0000_s2054" style="position:absolute;margin-left:0;margin-top:0;width:41.85pt;height:9in;z-index:251664384;visibility:visible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pv8QIAAD4GAAAOAAAAZHJzL2Uyb0RvYy54bWysVEtu2zAQ3RfoHQjuFX1MyZYQObAluyiQ&#10;NkHTHoCWKIuoRKokHTkoepl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TJbKb/ECAAA+&#10;BgAADgAAAAAAAAAAAAAAAAAuAgAAZHJzL2Uyb0RvYy54bWxQSwECLQAUAAYACAAAACEABdqOo9wA&#10;AAAFAQAADwAAAAAAAAAAAAAAAABLBQAAZHJzL2Rvd25yZXYueG1sUEsFBgAAAAAEAAQA8wAAAFQG&#10;AAAAAA==&#10;" o:allowincell="f" filled="f" stroked="f">
          <v:textbox style="layout-flow:vertical;mso-layout-flow-alt:bottom-to-top" inset=",,8.64pt,10.8pt">
            <w:txbxContent>
              <w:p w:rsidR="0091620B" w:rsidRDefault="00D97AE4">
                <w:pPr>
                  <w:pStyle w:val="SemEspaamento"/>
                  <w:rPr>
                    <w:rFonts w:asciiTheme="majorHAnsi" w:eastAsiaTheme="majorEastAsia" w:hAnsiTheme="majorHAnsi" w:cstheme="majorBidi"/>
                    <w:sz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Título"/>
                    <w:id w:val="201965352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4575F">
                      <w:rPr>
                        <w:rFonts w:asciiTheme="majorHAnsi" w:eastAsiaTheme="majorEastAsia" w:hAnsiTheme="majorHAnsi" w:cstheme="majorBidi"/>
                        <w:sz w:val="20"/>
                      </w:rPr>
                      <w:t>Relatório do Trabalho Prático</w:t>
                    </w:r>
                  </w:sdtContent>
                </w:sdt>
                <w:r w:rsidR="000D6381">
                  <w:rPr>
                    <w:rFonts w:asciiTheme="majorHAnsi" w:eastAsiaTheme="majorEastAsia" w:hAnsiTheme="majorHAnsi" w:cstheme="majorBidi"/>
                    <w:sz w:val="20"/>
                  </w:rPr>
                  <w:t xml:space="preserve"> </w:t>
                </w:r>
                <w:proofErr w:type="gramStart"/>
                <w:r w:rsidR="000D6381">
                  <w:rPr>
                    <w:rFonts w:asciiTheme="majorHAnsi" w:eastAsiaTheme="majorEastAsia" w:hAnsiTheme="majorHAnsi" w:cstheme="majorBidi"/>
                    <w:sz w:val="20"/>
                  </w:rPr>
                  <w:t xml:space="preserve">|  </w:t>
                </w:r>
                <w:proofErr w:type="gramEnd"/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Data"/>
                    <w:id w:val="201965362"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dd/MM/yyyy"/>
                      <w:lid w:val="pt-PT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55CAE">
                      <w:rPr>
                        <w:rFonts w:asciiTheme="majorHAnsi" w:eastAsiaTheme="majorEastAsia" w:hAnsiTheme="majorHAnsi" w:cstheme="majorBidi"/>
                        <w:sz w:val="20"/>
                      </w:rPr>
                      <w:t>1 de maio de 2017</w:t>
                    </w:r>
                  </w:sdtContent>
                </w:sdt>
              </w:p>
            </w:txbxContent>
          </v:textbox>
          <w10:wrap anchorx="margin" anchory="margin"/>
        </v:rect>
      </w:pict>
    </w:r>
    <w:r>
      <w:rPr>
        <w:noProof/>
      </w:rPr>
      <w:pict>
        <v:roundrect id="Forma Automática 24" o:spid="_x0000_s2053" style="position:absolute;margin-left:0;margin-top:0;width:561.15pt;height:742.85pt;z-index:251665408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DDE466xwIAAMUFAAAOAAAAAAAAAAAAAAAAAC4CAABkcnMvZTJvRG9jLnhtbFBLAQIt&#10;ABQABgAIAAAAIQDabn4s3gAAAAcBAAAPAAAAAAAAAAAAAAAAACEFAABkcnMvZG93bnJldi54bWxQ&#10;SwUGAAAAAAQABADzAAAALAYAAAAA&#10;" o:allowincell="f" filled="f" fillcolor="black" strokeweight="1pt">
          <w10:wrap anchorx="page" anchory="page"/>
        </v:roundrect>
      </w:pict>
    </w:r>
    <w:r>
      <w:rPr>
        <w:noProof/>
      </w:rPr>
      <w:pict>
        <v:oval id="Oval 21" o:spid="_x0000_s2052" style="position:absolute;margin-left:0;margin-top:0;width:41pt;height:41pt;z-index:251663360;visibility:visible;mso-position-horizontal:left;mso-position-horizontal-relative:right-margin-area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5b9bd5 [3204]" stroked="f">
          <v:textbox inset="0,0,0,0">
            <w:txbxContent>
              <w:p w:rsidR="0091620B" w:rsidRDefault="006513FD">
                <w:pPr>
                  <w:pStyle w:val="SemEspaament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 w:rsidR="000D6381">
                  <w:instrText>PAGE  \* Arabic  \* MERGEFORMAT</w:instrText>
                </w:r>
                <w:r>
                  <w:fldChar w:fldCharType="separate"/>
                </w:r>
                <w:r w:rsidR="00575345" w:rsidRPr="00575345">
                  <w:rPr>
                    <w:noProof/>
                    <w:color w:val="FFFFFF" w:themeColor="background1"/>
                    <w:sz w:val="40"/>
                    <w:szCs w:val="40"/>
                  </w:rPr>
                  <w:t>6</w:t>
                </w:r>
                <w:r>
                  <w:rPr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20B" w:rsidRDefault="00D97AE4">
    <w:pPr>
      <w:rPr>
        <w:sz w:val="20"/>
      </w:rPr>
    </w:pPr>
    <w:r>
      <w:rPr>
        <w:noProof/>
        <w:sz w:val="10"/>
        <w:szCs w:val="10"/>
      </w:rPr>
      <w:pict>
        <v:rect id="Rectângulo 24" o:spid="_x0000_s2051" style="position:absolute;margin-left:-1.85pt;margin-top:0;width:46.85pt;height:9in;z-index:251661312;visibility:visible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R/9AIAAEUGAAAOAAAAZHJzL2Uyb0RvYy54bWysVNuOmzAQfa/Uf7B4Z7nEkICWrBIIVaVt&#10;d9VtP8ABE6yCTW1nyarqz/RX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Zyu0f/QC&#10;AABFBgAADgAAAAAAAAAAAAAAAAAuAgAAZHJzL2Uyb0RvYy54bWxQSwECLQAUAAYACAAAACEA1DJp&#10;rdwAAAAFAQAADwAAAAAAAAAAAAAAAABOBQAAZHJzL2Rvd25yZXYueG1sUEsFBgAAAAAEAAQA8wAA&#10;AFcGAAAAAA==&#10;" o:allowincell="f" filled="f" stroked="f">
          <v:textbox style="layout-flow:vertical;mso-layout-flow-alt:bottom-to-top" inset=",,8.64pt,10.8pt">
            <w:txbxContent>
              <w:p w:rsidR="0091620B" w:rsidRDefault="00D97AE4">
                <w:pPr>
                  <w:pStyle w:val="SemEspaamento"/>
                  <w:rPr>
                    <w:rFonts w:asciiTheme="majorHAnsi" w:eastAsiaTheme="majorEastAsia" w:hAnsiTheme="majorHAnsi" w:cstheme="majorBidi"/>
                    <w:sz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Título"/>
                    <w:id w:val="6238437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4575F">
                      <w:rPr>
                        <w:rFonts w:asciiTheme="majorHAnsi" w:eastAsiaTheme="majorEastAsia" w:hAnsiTheme="majorHAnsi" w:cstheme="majorBidi"/>
                        <w:sz w:val="20"/>
                      </w:rPr>
                      <w:t>Relatório do Trabalho Prático</w:t>
                    </w:r>
                  </w:sdtContent>
                </w:sdt>
                <w:r w:rsidR="000D6381">
                  <w:rPr>
                    <w:rFonts w:asciiTheme="majorHAnsi" w:eastAsiaTheme="majorEastAsia" w:hAnsiTheme="majorHAnsi" w:cstheme="majorBidi"/>
                    <w:sz w:val="20"/>
                  </w:rPr>
                  <w:t xml:space="preserve"> </w:t>
                </w:r>
                <w:proofErr w:type="gramStart"/>
                <w:r w:rsidR="000D6381">
                  <w:rPr>
                    <w:rFonts w:asciiTheme="majorHAnsi" w:eastAsiaTheme="majorEastAsia" w:hAnsiTheme="majorHAnsi" w:cstheme="majorBidi"/>
                    <w:sz w:val="20"/>
                  </w:rPr>
                  <w:t xml:space="preserve">|  </w:t>
                </w:r>
                <w:proofErr w:type="gramEnd"/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Data"/>
                    <w:id w:val="62384371"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dd/MM/yyyy"/>
                      <w:lid w:val="pt-PT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55CAE">
                      <w:rPr>
                        <w:rFonts w:asciiTheme="majorHAnsi" w:eastAsiaTheme="majorEastAsia" w:hAnsiTheme="majorHAnsi" w:cstheme="majorBidi"/>
                        <w:sz w:val="20"/>
                      </w:rPr>
                      <w:t>1 de maio de 2017</w:t>
                    </w:r>
                  </w:sdtContent>
                </w:sdt>
              </w:p>
            </w:txbxContent>
          </v:textbox>
          <w10:wrap anchorx="margin" anchory="margin"/>
        </v:rect>
      </w:pict>
    </w:r>
    <w:r>
      <w:rPr>
        <w:noProof/>
        <w:sz w:val="20"/>
      </w:rPr>
      <w:pict>
        <v:roundrect id="Forma Automática 21" o:spid="_x0000_s2050" style="position:absolute;margin-left:0;margin-top:0;width:561.15pt;height:742.85pt;z-index:251660288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DZwN3GAgAAxQUAAA4AAAAAAAAAAAAAAAAALgIAAGRycy9lMm9Eb2MueG1sUEsBAi0A&#10;FAAGAAgAAAAhANpufizeAAAABwEAAA8AAAAAAAAAAAAAAAAAIAUAAGRycy9kb3ducmV2LnhtbFBL&#10;BQYAAAAABAAEAPMAAAArBgAAAAA=&#10;" o:allowincell="f" filled="f" fillcolor="black" strokeweight="1pt">
          <w10:wrap anchorx="page" anchory="page"/>
        </v:roundrect>
      </w:pict>
    </w:r>
    <w:r>
      <w:rPr>
        <w:noProof/>
        <w:sz w:val="20"/>
      </w:rPr>
      <w:pict>
        <v:oval id="Oval 18" o:spid="_x0000_s2049" style="position:absolute;margin-left:-19.4pt;margin-top:0;width:41pt;height:41pt;z-index:251659264;visibility:visible;mso-position-horizontal:right;mso-position-horizontal-relative:left-margin-area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5b9bd5 [3204]" stroked="f">
          <v:textbox inset="0,0,0,0">
            <w:txbxContent>
              <w:p w:rsidR="0091620B" w:rsidRDefault="006513FD">
                <w:pPr>
                  <w:pStyle w:val="SemEspaament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 w:rsidR="000D6381">
                  <w:instrText>PAGE  \* Arabic  \* MERGEFORMAT</w:instrText>
                </w:r>
                <w:r>
                  <w:fldChar w:fldCharType="separate"/>
                </w:r>
                <w:r w:rsidR="00575345" w:rsidRPr="00575345">
                  <w:rPr>
                    <w:noProof/>
                    <w:color w:val="FFFFFF" w:themeColor="background1"/>
                    <w:sz w:val="40"/>
                    <w:szCs w:val="40"/>
                  </w:rPr>
                  <w:t>7</w:t>
                </w:r>
                <w:r>
                  <w:rPr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:rsidR="0091620B" w:rsidRDefault="0091620B">
    <w:pPr>
      <w:pStyle w:val="Rodap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AE4" w:rsidRDefault="00D97AE4">
      <w:pPr>
        <w:spacing w:after="0" w:line="240" w:lineRule="auto"/>
      </w:pPr>
      <w:r>
        <w:separator/>
      </w:r>
    </w:p>
  </w:footnote>
  <w:footnote w:type="continuationSeparator" w:id="0">
    <w:p w:rsidR="00D97AE4" w:rsidRDefault="00D97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mmarcas5"/>
      <w:lvlText w:val="○"/>
      <w:lvlJc w:val="left"/>
      <w:pPr>
        <w:ind w:left="1800" w:hanging="360"/>
      </w:pPr>
      <w:rPr>
        <w:rFonts w:ascii="Monotype Corsiva" w:hAnsi="Monotype Corsiva" w:hint="default"/>
        <w:color w:val="A5A5A5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mmarcas4"/>
      <w:lvlText w:val=""/>
      <w:lvlJc w:val="left"/>
      <w:pPr>
        <w:ind w:left="1440" w:hanging="360"/>
      </w:pPr>
      <w:rPr>
        <w:rFonts w:ascii="Symbol" w:hAnsi="Symbol" w:hint="default"/>
        <w:color w:val="A5A5A5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mmarcas3"/>
      <w:lvlText w:val=""/>
      <w:lvlJc w:val="left"/>
      <w:pPr>
        <w:ind w:left="1080" w:hanging="360"/>
      </w:pPr>
      <w:rPr>
        <w:rFonts w:ascii="Symbol" w:hAnsi="Symbol" w:hint="default"/>
        <w:color w:val="9CC2E5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mmarcas2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mmarcas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</w:abstractNum>
  <w:abstractNum w:abstractNumId="5" w15:restartNumberingAfterBreak="0">
    <w:nsid w:val="02B74D22"/>
    <w:multiLevelType w:val="hybridMultilevel"/>
    <w:tmpl w:val="76FC44AA"/>
    <w:lvl w:ilvl="0" w:tplc="879253B0">
      <w:start w:val="1"/>
      <w:numFmt w:val="bullet"/>
      <w:lvlText w:val=""/>
      <w:lvlJc w:val="left"/>
      <w:pPr>
        <w:ind w:left="3478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6" w15:restartNumberingAfterBreak="0">
    <w:nsid w:val="09FA7C9E"/>
    <w:multiLevelType w:val="hybridMultilevel"/>
    <w:tmpl w:val="0EFEA14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0BBE3B86"/>
    <w:multiLevelType w:val="hybridMultilevel"/>
    <w:tmpl w:val="BFC68292"/>
    <w:lvl w:ilvl="0" w:tplc="5296A642">
      <w:start w:val="2"/>
      <w:numFmt w:val="bullet"/>
      <w:lvlText w:val="-"/>
      <w:lvlJc w:val="left"/>
      <w:pPr>
        <w:ind w:left="2483" w:hanging="360"/>
      </w:pPr>
      <w:rPr>
        <w:rFonts w:ascii="Consolas" w:eastAsiaTheme="minorHAnsi" w:hAnsi="Consolas" w:cs="Arial" w:hint="default"/>
      </w:rPr>
    </w:lvl>
    <w:lvl w:ilvl="1" w:tplc="0816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8" w15:restartNumberingAfterBreak="0">
    <w:nsid w:val="14BD3AB7"/>
    <w:multiLevelType w:val="hybridMultilevel"/>
    <w:tmpl w:val="7130DEDA"/>
    <w:lvl w:ilvl="0" w:tplc="08160009">
      <w:start w:val="1"/>
      <w:numFmt w:val="bullet"/>
      <w:lvlText w:val=""/>
      <w:lvlJc w:val="left"/>
      <w:pPr>
        <w:ind w:left="214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9" w15:restartNumberingAfterBreak="0">
    <w:nsid w:val="15BE601A"/>
    <w:multiLevelType w:val="hybridMultilevel"/>
    <w:tmpl w:val="0F627D34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1D5801"/>
    <w:multiLevelType w:val="hybridMultilevel"/>
    <w:tmpl w:val="EB76AF52"/>
    <w:lvl w:ilvl="0" w:tplc="08160009">
      <w:start w:val="1"/>
      <w:numFmt w:val="bullet"/>
      <w:lvlText w:val=""/>
      <w:lvlJc w:val="left"/>
      <w:pPr>
        <w:ind w:left="355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1" w15:restartNumberingAfterBreak="0">
    <w:nsid w:val="1CE71223"/>
    <w:multiLevelType w:val="hybridMultilevel"/>
    <w:tmpl w:val="D806F89E"/>
    <w:lvl w:ilvl="0" w:tplc="C73CD9F8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 w15:restartNumberingAfterBreak="0">
    <w:nsid w:val="25451440"/>
    <w:multiLevelType w:val="hybridMultilevel"/>
    <w:tmpl w:val="83027DB4"/>
    <w:lvl w:ilvl="0" w:tplc="C73CD9F8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3" w15:restartNumberingAfterBreak="0">
    <w:nsid w:val="288D5627"/>
    <w:multiLevelType w:val="hybridMultilevel"/>
    <w:tmpl w:val="9EEC6CA6"/>
    <w:lvl w:ilvl="0" w:tplc="08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60634ED"/>
    <w:multiLevelType w:val="hybridMultilevel"/>
    <w:tmpl w:val="5336C78A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8CB7FBE"/>
    <w:multiLevelType w:val="hybridMultilevel"/>
    <w:tmpl w:val="005E8804"/>
    <w:lvl w:ilvl="0" w:tplc="C73CD9F8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6" w15:restartNumberingAfterBreak="0">
    <w:nsid w:val="40757A4F"/>
    <w:multiLevelType w:val="hybridMultilevel"/>
    <w:tmpl w:val="C1BE0984"/>
    <w:lvl w:ilvl="0" w:tplc="B55C3B56">
      <w:start w:val="2"/>
      <w:numFmt w:val="bullet"/>
      <w:lvlText w:val=""/>
      <w:lvlJc w:val="left"/>
      <w:pPr>
        <w:ind w:left="1778" w:hanging="360"/>
      </w:pPr>
      <w:rPr>
        <w:rFonts w:ascii="Wingdings" w:eastAsiaTheme="minorHAnsi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583541C2"/>
    <w:multiLevelType w:val="hybridMultilevel"/>
    <w:tmpl w:val="AF2C9AEC"/>
    <w:lvl w:ilvl="0" w:tplc="2988C212">
      <w:start w:val="2"/>
      <w:numFmt w:val="bullet"/>
      <w:lvlText w:val="-"/>
      <w:lvlJc w:val="left"/>
      <w:pPr>
        <w:ind w:left="2494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3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54" w:hanging="360"/>
      </w:pPr>
      <w:rPr>
        <w:rFonts w:ascii="Wingdings" w:hAnsi="Wingdings" w:hint="default"/>
      </w:rPr>
    </w:lvl>
  </w:abstractNum>
  <w:abstractNum w:abstractNumId="18" w15:restartNumberingAfterBreak="0">
    <w:nsid w:val="5C167BD9"/>
    <w:multiLevelType w:val="hybridMultilevel"/>
    <w:tmpl w:val="FB80FDA0"/>
    <w:lvl w:ilvl="0" w:tplc="C73CD9F8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9" w15:restartNumberingAfterBreak="0">
    <w:nsid w:val="6E586FCA"/>
    <w:multiLevelType w:val="multilevel"/>
    <w:tmpl w:val="BD84F972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03458F6"/>
    <w:multiLevelType w:val="hybridMultilevel"/>
    <w:tmpl w:val="2D789CEC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7BD31D1A"/>
    <w:multiLevelType w:val="hybridMultilevel"/>
    <w:tmpl w:val="60BEEE10"/>
    <w:lvl w:ilvl="0" w:tplc="08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9"/>
  </w:num>
  <w:num w:numId="12">
    <w:abstractNumId w:val="9"/>
  </w:num>
  <w:num w:numId="13">
    <w:abstractNumId w:val="14"/>
  </w:num>
  <w:num w:numId="14">
    <w:abstractNumId w:val="21"/>
  </w:num>
  <w:num w:numId="15">
    <w:abstractNumId w:val="10"/>
  </w:num>
  <w:num w:numId="16">
    <w:abstractNumId w:val="12"/>
  </w:num>
  <w:num w:numId="17">
    <w:abstractNumId w:val="8"/>
  </w:num>
  <w:num w:numId="18">
    <w:abstractNumId w:val="5"/>
  </w:num>
  <w:num w:numId="19">
    <w:abstractNumId w:val="6"/>
  </w:num>
  <w:num w:numId="20">
    <w:abstractNumId w:val="18"/>
  </w:num>
  <w:num w:numId="21">
    <w:abstractNumId w:val="15"/>
  </w:num>
  <w:num w:numId="22">
    <w:abstractNumId w:val="11"/>
  </w:num>
  <w:num w:numId="23">
    <w:abstractNumId w:val="12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7"/>
  </w:num>
  <w:num w:numId="27">
    <w:abstractNumId w:val="7"/>
  </w:num>
  <w:num w:numId="28">
    <w:abstractNumId w:val="2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575F"/>
    <w:rsid w:val="00012EB0"/>
    <w:rsid w:val="00027BD2"/>
    <w:rsid w:val="0007223A"/>
    <w:rsid w:val="0009344B"/>
    <w:rsid w:val="000C7288"/>
    <w:rsid w:val="000D6381"/>
    <w:rsid w:val="0010021F"/>
    <w:rsid w:val="0016257B"/>
    <w:rsid w:val="001B4EC8"/>
    <w:rsid w:val="001B508E"/>
    <w:rsid w:val="001E0E6B"/>
    <w:rsid w:val="001F02A0"/>
    <w:rsid w:val="001F1047"/>
    <w:rsid w:val="00202085"/>
    <w:rsid w:val="00213CBF"/>
    <w:rsid w:val="0024549B"/>
    <w:rsid w:val="00271794"/>
    <w:rsid w:val="002C3BFE"/>
    <w:rsid w:val="00355CAE"/>
    <w:rsid w:val="003874DA"/>
    <w:rsid w:val="003E5199"/>
    <w:rsid w:val="004134F5"/>
    <w:rsid w:val="0042710B"/>
    <w:rsid w:val="00456C6D"/>
    <w:rsid w:val="004814E2"/>
    <w:rsid w:val="004B1C37"/>
    <w:rsid w:val="004B7F60"/>
    <w:rsid w:val="004C5332"/>
    <w:rsid w:val="004D6520"/>
    <w:rsid w:val="004E5659"/>
    <w:rsid w:val="00502CC1"/>
    <w:rsid w:val="00505A31"/>
    <w:rsid w:val="005451BF"/>
    <w:rsid w:val="00554D21"/>
    <w:rsid w:val="00575345"/>
    <w:rsid w:val="00582173"/>
    <w:rsid w:val="00592AD2"/>
    <w:rsid w:val="00610D38"/>
    <w:rsid w:val="006513FD"/>
    <w:rsid w:val="006C6BB1"/>
    <w:rsid w:val="006D0391"/>
    <w:rsid w:val="006E0037"/>
    <w:rsid w:val="006F1D89"/>
    <w:rsid w:val="0073690C"/>
    <w:rsid w:val="00740830"/>
    <w:rsid w:val="00755CCA"/>
    <w:rsid w:val="0078466A"/>
    <w:rsid w:val="00795F48"/>
    <w:rsid w:val="007E6E71"/>
    <w:rsid w:val="007F1EA5"/>
    <w:rsid w:val="0081428E"/>
    <w:rsid w:val="008226C0"/>
    <w:rsid w:val="0084585E"/>
    <w:rsid w:val="00854D8C"/>
    <w:rsid w:val="00887DE6"/>
    <w:rsid w:val="008A3A4E"/>
    <w:rsid w:val="0091620B"/>
    <w:rsid w:val="00954841"/>
    <w:rsid w:val="00996188"/>
    <w:rsid w:val="009E3910"/>
    <w:rsid w:val="009F1164"/>
    <w:rsid w:val="00A141E0"/>
    <w:rsid w:val="00A4575F"/>
    <w:rsid w:val="00A70DF4"/>
    <w:rsid w:val="00AD5791"/>
    <w:rsid w:val="00AF0BFE"/>
    <w:rsid w:val="00B07869"/>
    <w:rsid w:val="00B95043"/>
    <w:rsid w:val="00BA3A80"/>
    <w:rsid w:val="00BA4569"/>
    <w:rsid w:val="00BB64AC"/>
    <w:rsid w:val="00BD6BFE"/>
    <w:rsid w:val="00BE19F0"/>
    <w:rsid w:val="00BF434A"/>
    <w:rsid w:val="00C40BB5"/>
    <w:rsid w:val="00C85358"/>
    <w:rsid w:val="00CE15B0"/>
    <w:rsid w:val="00CE6B90"/>
    <w:rsid w:val="00CF7583"/>
    <w:rsid w:val="00D06F66"/>
    <w:rsid w:val="00D8660C"/>
    <w:rsid w:val="00D91D80"/>
    <w:rsid w:val="00D979D0"/>
    <w:rsid w:val="00D97AE4"/>
    <w:rsid w:val="00DA3A1C"/>
    <w:rsid w:val="00DA5779"/>
    <w:rsid w:val="00E03B95"/>
    <w:rsid w:val="00E11C45"/>
    <w:rsid w:val="00E2325D"/>
    <w:rsid w:val="00E77980"/>
    <w:rsid w:val="00EA1B2E"/>
    <w:rsid w:val="00EE1ED6"/>
    <w:rsid w:val="00EF2C3E"/>
    <w:rsid w:val="00EF4BFE"/>
    <w:rsid w:val="00EF4E39"/>
    <w:rsid w:val="00F43476"/>
    <w:rsid w:val="00FA153B"/>
    <w:rsid w:val="00FD65A2"/>
    <w:rsid w:val="00FE2F3D"/>
    <w:rsid w:val="00FF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A81C0479-1C66-4295-B16E-9265B81C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D"/>
    <w:pPr>
      <w:spacing w:after="160"/>
    </w:pPr>
    <w:rPr>
      <w:rFonts w:cs="Times New Roman"/>
      <w:color w:val="000000" w:themeColor="text1"/>
      <w:szCs w:val="20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513FD"/>
    <w:pPr>
      <w:spacing w:before="300" w:after="40" w:line="240" w:lineRule="auto"/>
      <w:outlineLvl w:val="0"/>
    </w:pPr>
    <w:rPr>
      <w:rFonts w:asciiTheme="majorHAnsi" w:hAnsiTheme="majorHAnsi"/>
      <w:b/>
      <w:color w:val="2E74B5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rsid w:val="006513FD"/>
    <w:pPr>
      <w:spacing w:before="240" w:after="40" w:line="240" w:lineRule="auto"/>
      <w:outlineLvl w:val="1"/>
    </w:pPr>
    <w:rPr>
      <w:rFonts w:asciiTheme="majorHAnsi" w:hAnsiTheme="majorHAnsi"/>
      <w:b/>
      <w:color w:val="2E74B5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rsid w:val="006513FD"/>
    <w:pPr>
      <w:spacing w:before="200" w:after="40" w:line="240" w:lineRule="auto"/>
      <w:outlineLvl w:val="2"/>
    </w:pPr>
    <w:rPr>
      <w:rFonts w:asciiTheme="majorHAnsi" w:hAnsiTheme="majorHAnsi"/>
      <w:b/>
      <w:color w:val="5B9BD5" w:themeColor="accent1"/>
      <w:spacing w:val="20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6513FD"/>
    <w:pPr>
      <w:spacing w:before="240" w:after="0"/>
      <w:outlineLvl w:val="3"/>
    </w:pPr>
    <w:rPr>
      <w:rFonts w:asciiTheme="majorHAnsi" w:hAnsiTheme="majorHAnsi"/>
      <w:b/>
      <w:color w:val="7B7B7B" w:themeColor="accent3" w:themeShade="BF"/>
      <w:spacing w:val="20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6513FD"/>
    <w:pPr>
      <w:spacing w:before="200" w:after="0"/>
      <w:outlineLvl w:val="4"/>
    </w:pPr>
    <w:rPr>
      <w:rFonts w:asciiTheme="majorHAnsi" w:hAnsiTheme="majorHAnsi"/>
      <w:b/>
      <w:i/>
      <w:color w:val="7B7B7B" w:themeColor="accent3" w:themeShade="BF"/>
      <w:spacing w:val="20"/>
      <w:szCs w:val="26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rsid w:val="006513FD"/>
    <w:pPr>
      <w:spacing w:before="200" w:after="0"/>
      <w:outlineLvl w:val="5"/>
    </w:pPr>
    <w:rPr>
      <w:rFonts w:asciiTheme="majorHAnsi" w:hAnsiTheme="majorHAnsi"/>
      <w:color w:val="525252" w:themeColor="accent3" w:themeShade="80"/>
      <w:spacing w:val="10"/>
      <w:sz w:val="24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rsid w:val="006513FD"/>
    <w:pPr>
      <w:spacing w:before="200" w:after="0"/>
      <w:outlineLvl w:val="6"/>
    </w:pPr>
    <w:rPr>
      <w:rFonts w:asciiTheme="majorHAnsi" w:hAnsiTheme="majorHAnsi"/>
      <w:i/>
      <w:color w:val="525252" w:themeColor="accent3" w:themeShade="80"/>
      <w:spacing w:val="10"/>
      <w:sz w:val="24"/>
    </w:rPr>
  </w:style>
  <w:style w:type="paragraph" w:styleId="Cabealho8">
    <w:name w:val="heading 8"/>
    <w:basedOn w:val="Normal"/>
    <w:next w:val="Normal"/>
    <w:link w:val="Cabealho8Carter"/>
    <w:uiPriority w:val="9"/>
    <w:unhideWhenUsed/>
    <w:qFormat/>
    <w:rsid w:val="006513FD"/>
    <w:pPr>
      <w:spacing w:before="200" w:after="0"/>
      <w:outlineLvl w:val="7"/>
    </w:pPr>
    <w:rPr>
      <w:rFonts w:asciiTheme="majorHAnsi" w:hAnsiTheme="majorHAnsi"/>
      <w:color w:val="5B9BD5" w:themeColor="accent1"/>
      <w:spacing w:val="10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rsid w:val="006513FD"/>
    <w:pPr>
      <w:spacing w:before="200" w:after="0"/>
      <w:outlineLvl w:val="8"/>
    </w:pPr>
    <w:rPr>
      <w:rFonts w:asciiTheme="majorHAnsi" w:hAnsiTheme="majorHAnsi"/>
      <w:i/>
      <w:color w:val="5B9BD5" w:themeColor="accent1"/>
      <w:spacing w:val="1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6513FD"/>
    <w:rPr>
      <w:rFonts w:asciiTheme="maj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513FD"/>
    <w:rPr>
      <w:rFonts w:asciiTheme="maj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513FD"/>
    <w:rPr>
      <w:rFonts w:asciiTheme="majorHAnsi" w:hAnsiTheme="majorHAnsi" w:cs="Times New Roman"/>
      <w:b/>
      <w:color w:val="5B9BD5" w:themeColor="accent1"/>
      <w:spacing w:val="20"/>
      <w:sz w:val="24"/>
      <w:szCs w:val="24"/>
    </w:rPr>
  </w:style>
  <w:style w:type="paragraph" w:styleId="Ttulo">
    <w:name w:val="Title"/>
    <w:basedOn w:val="Normal"/>
    <w:link w:val="TtuloCarter"/>
    <w:uiPriority w:val="10"/>
    <w:qFormat/>
    <w:rsid w:val="006513FD"/>
    <w:pPr>
      <w:pBdr>
        <w:bottom w:val="single" w:sz="8" w:space="4" w:color="5B9BD5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5B9BD5" w:themeColor="accent1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513FD"/>
    <w:rPr>
      <w:rFonts w:asciiTheme="majorHAnsi" w:hAnsiTheme="majorHAnsi" w:cs="Times New Roman"/>
      <w:b/>
      <w:smallCaps/>
      <w:color w:val="5B9BD5" w:themeColor="accent1"/>
      <w:sz w:val="48"/>
      <w:szCs w:val="48"/>
    </w:rPr>
  </w:style>
  <w:style w:type="paragraph" w:styleId="Subttulo">
    <w:name w:val="Subtitle"/>
    <w:basedOn w:val="Normal"/>
    <w:link w:val="SubttuloCarter"/>
    <w:uiPriority w:val="11"/>
    <w:qFormat/>
    <w:rsid w:val="006513FD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513FD"/>
    <w:rPr>
      <w:rFonts w:asciiTheme="majorHAnsi" w:hAnsiTheme="majorHAnsi" w:cstheme="minorBidi"/>
      <w:sz w:val="28"/>
      <w:szCs w:val="28"/>
    </w:rPr>
  </w:style>
  <w:style w:type="paragraph" w:styleId="Rodap">
    <w:name w:val="footer"/>
    <w:basedOn w:val="Normal"/>
    <w:link w:val="RodapCarter"/>
    <w:uiPriority w:val="99"/>
    <w:unhideWhenUsed/>
    <w:rsid w:val="006513FD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513FD"/>
    <w:rPr>
      <w:rFonts w:cs="Times New Roman"/>
      <w:color w:val="000000" w:themeColor="text1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6513FD"/>
    <w:pPr>
      <w:spacing w:after="0" w:line="240" w:lineRule="auto"/>
    </w:pPr>
    <w:rPr>
      <w:bCs/>
      <w:smallCaps/>
      <w:color w:val="C45911" w:themeColor="accent2" w:themeShade="BF"/>
      <w:spacing w:val="10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513FD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513FD"/>
    <w:rPr>
      <w:rFonts w:ascii="Tahoma" w:hAnsi="Tahoma" w:cs="Tahoma"/>
      <w:color w:val="000000" w:themeColor="text1"/>
      <w:sz w:val="16"/>
      <w:szCs w:val="16"/>
    </w:rPr>
  </w:style>
  <w:style w:type="paragraph" w:styleId="Textodebloco">
    <w:name w:val="Block Text"/>
    <w:aliases w:val="Trecho Em Bloco"/>
    <w:uiPriority w:val="40"/>
    <w:rsid w:val="006513FD"/>
    <w:pPr>
      <w:pBdr>
        <w:top w:val="single" w:sz="2" w:space="10" w:color="9CC2E5" w:themeColor="accent1" w:themeTint="99"/>
        <w:bottom w:val="single" w:sz="24" w:space="10" w:color="9CC2E5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oLivro">
    <w:name w:val="Book Title"/>
    <w:basedOn w:val="Tipodeletrapredefinidodopargrafo"/>
    <w:uiPriority w:val="33"/>
    <w:qFormat/>
    <w:rsid w:val="006513FD"/>
    <w:rPr>
      <w:rFonts w:asciiTheme="majorHAnsi" w:hAnsiTheme="majorHAnsi" w:cs="Times New Roman"/>
      <w:i/>
      <w:color w:val="70AD47" w:themeColor="accent6"/>
      <w:sz w:val="20"/>
      <w:szCs w:val="20"/>
    </w:rPr>
  </w:style>
  <w:style w:type="character" w:styleId="nfase">
    <w:name w:val="Emphasis"/>
    <w:uiPriority w:val="20"/>
    <w:qFormat/>
    <w:rsid w:val="006513FD"/>
    <w:rPr>
      <w:b/>
      <w:i/>
      <w:color w:val="404040" w:themeColor="text1" w:themeTint="BF"/>
      <w:spacing w:val="2"/>
      <w:w w:val="100"/>
    </w:rPr>
  </w:style>
  <w:style w:type="paragraph" w:styleId="Cabealho">
    <w:name w:val="header"/>
    <w:basedOn w:val="Normal"/>
    <w:link w:val="CabealhoCarter"/>
    <w:uiPriority w:val="99"/>
    <w:unhideWhenUsed/>
    <w:rsid w:val="006513FD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513FD"/>
    <w:rPr>
      <w:rFonts w:cs="Times New Roman"/>
      <w:color w:val="000000" w:themeColor="text1"/>
      <w:szCs w:val="20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6513FD"/>
    <w:rPr>
      <w:rFonts w:asciiTheme="majorHAnsi" w:hAnsiTheme="majorHAnsi" w:cs="Times New Roman"/>
      <w:b/>
      <w:color w:val="7B7B7B" w:themeColor="accent3" w:themeShade="BF"/>
      <w:spacing w:val="20"/>
      <w:sz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6513FD"/>
    <w:rPr>
      <w:rFonts w:asciiTheme="majorHAnsi" w:hAnsiTheme="majorHAnsi" w:cs="Times New Roman"/>
      <w:b/>
      <w:i/>
      <w:color w:val="7B7B7B" w:themeColor="accent3" w:themeShade="BF"/>
      <w:spacing w:val="20"/>
      <w:szCs w:val="26"/>
    </w:rPr>
  </w:style>
  <w:style w:type="character" w:customStyle="1" w:styleId="Cabealho6Carter">
    <w:name w:val="Cabeçalho 6 Caráter"/>
    <w:basedOn w:val="Tipodeletrapredefinidodopargrafo"/>
    <w:link w:val="Cabealho6"/>
    <w:uiPriority w:val="9"/>
    <w:rsid w:val="006513FD"/>
    <w:rPr>
      <w:rFonts w:asciiTheme="majorHAnsi" w:hAnsiTheme="majorHAnsi" w:cs="Times New Roman"/>
      <w:color w:val="525252" w:themeColor="accent3" w:themeShade="80"/>
      <w:spacing w:val="10"/>
      <w:sz w:val="24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rsid w:val="006513FD"/>
    <w:rPr>
      <w:rFonts w:asciiTheme="majorHAnsi" w:hAnsiTheme="majorHAnsi" w:cs="Times New Roman"/>
      <w:i/>
      <w:color w:val="525252" w:themeColor="accent3" w:themeShade="80"/>
      <w:spacing w:val="10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rsid w:val="006513FD"/>
    <w:rPr>
      <w:rFonts w:asciiTheme="majorHAnsi" w:hAnsiTheme="majorHAnsi" w:cs="Times New Roman"/>
      <w:color w:val="5B9BD5" w:themeColor="accent1"/>
      <w:spacing w:val="1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rsid w:val="006513FD"/>
    <w:rPr>
      <w:rFonts w:asciiTheme="majorHAnsi" w:hAnsiTheme="majorHAnsi" w:cs="Times New Roman"/>
      <w:i/>
      <w:color w:val="5B9BD5" w:themeColor="accent1"/>
      <w:spacing w:val="10"/>
      <w:szCs w:val="20"/>
    </w:rPr>
  </w:style>
  <w:style w:type="character" w:styleId="nfaseIntenso">
    <w:name w:val="Intense Emphasis"/>
    <w:basedOn w:val="Tipodeletrapredefinidodopargrafo"/>
    <w:uiPriority w:val="21"/>
    <w:qFormat/>
    <w:rsid w:val="006513FD"/>
    <w:rPr>
      <w:rFonts w:asciiTheme="minorHAnsi" w:hAnsiTheme="minorHAnsi" w:cs="Times New Roman"/>
      <w:b/>
      <w:i/>
      <w:smallCaps/>
      <w:color w:val="ED7D31" w:themeColor="accent2"/>
      <w:spacing w:val="2"/>
      <w:w w:val="100"/>
      <w:sz w:val="20"/>
      <w:szCs w:val="20"/>
    </w:rPr>
  </w:style>
  <w:style w:type="paragraph" w:styleId="CitaoIntensa">
    <w:name w:val="Intense Quote"/>
    <w:basedOn w:val="Normal"/>
    <w:qFormat/>
    <w:rsid w:val="006513FD"/>
    <w:pPr>
      <w:pBdr>
        <w:top w:val="single" w:sz="36" w:space="10" w:color="9CC2E5" w:themeColor="accent1" w:themeTint="99"/>
        <w:left w:val="single" w:sz="24" w:space="10" w:color="5B9BD5" w:themeColor="accent1"/>
        <w:bottom w:val="single" w:sz="36" w:space="10" w:color="A5A5A5" w:themeColor="accent3"/>
        <w:right w:val="single" w:sz="24" w:space="10" w:color="5B9BD5" w:themeColor="accent1"/>
      </w:pBdr>
      <w:shd w:val="clear" w:color="auto" w:fill="5B9BD5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nciaIntensa">
    <w:name w:val="Intense Reference"/>
    <w:basedOn w:val="Tipodeletrapredefinidodopargrafo"/>
    <w:uiPriority w:val="32"/>
    <w:qFormat/>
    <w:rsid w:val="006513FD"/>
    <w:rPr>
      <w:rFonts w:cs="Times New Roman"/>
      <w:b/>
      <w:color w:val="5B9BD5" w:themeColor="accent1"/>
      <w:sz w:val="22"/>
      <w:szCs w:val="22"/>
      <w:u w:val="single"/>
    </w:rPr>
  </w:style>
  <w:style w:type="paragraph" w:styleId="Listacommarcas">
    <w:name w:val="List Bullet"/>
    <w:basedOn w:val="Normal"/>
    <w:uiPriority w:val="36"/>
    <w:unhideWhenUsed/>
    <w:qFormat/>
    <w:rsid w:val="006513FD"/>
    <w:pPr>
      <w:numPr>
        <w:numId w:val="2"/>
      </w:numPr>
      <w:spacing w:after="0"/>
      <w:contextualSpacing/>
    </w:pPr>
  </w:style>
  <w:style w:type="paragraph" w:styleId="Listacommarcas2">
    <w:name w:val="List Bullet 2"/>
    <w:basedOn w:val="Normal"/>
    <w:uiPriority w:val="36"/>
    <w:unhideWhenUsed/>
    <w:qFormat/>
    <w:rsid w:val="006513FD"/>
    <w:pPr>
      <w:numPr>
        <w:numId w:val="4"/>
      </w:numPr>
      <w:spacing w:after="0"/>
    </w:pPr>
  </w:style>
  <w:style w:type="paragraph" w:styleId="Listacommarcas3">
    <w:name w:val="List Bullet 3"/>
    <w:basedOn w:val="Normal"/>
    <w:uiPriority w:val="36"/>
    <w:unhideWhenUsed/>
    <w:qFormat/>
    <w:rsid w:val="006513FD"/>
    <w:pPr>
      <w:numPr>
        <w:numId w:val="6"/>
      </w:numPr>
      <w:spacing w:after="0"/>
    </w:pPr>
  </w:style>
  <w:style w:type="paragraph" w:styleId="Listacommarcas4">
    <w:name w:val="List Bullet 4"/>
    <w:basedOn w:val="Normal"/>
    <w:uiPriority w:val="36"/>
    <w:unhideWhenUsed/>
    <w:qFormat/>
    <w:rsid w:val="006513FD"/>
    <w:pPr>
      <w:numPr>
        <w:numId w:val="8"/>
      </w:numPr>
      <w:spacing w:after="0"/>
    </w:pPr>
  </w:style>
  <w:style w:type="paragraph" w:styleId="Listacommarcas5">
    <w:name w:val="List Bullet 5"/>
    <w:basedOn w:val="Normal"/>
    <w:uiPriority w:val="36"/>
    <w:unhideWhenUsed/>
    <w:qFormat/>
    <w:rsid w:val="006513FD"/>
    <w:pPr>
      <w:numPr>
        <w:numId w:val="10"/>
      </w:numPr>
      <w:spacing w:after="0"/>
    </w:pPr>
  </w:style>
  <w:style w:type="paragraph" w:styleId="SemEspaamento">
    <w:name w:val="No Spacing"/>
    <w:basedOn w:val="Normal"/>
    <w:uiPriority w:val="1"/>
    <w:qFormat/>
    <w:rsid w:val="006513FD"/>
    <w:pPr>
      <w:spacing w:after="0" w:line="240" w:lineRule="auto"/>
    </w:pPr>
  </w:style>
  <w:style w:type="character" w:styleId="TextodoMarcadordePosio">
    <w:name w:val="Placeholder Text"/>
    <w:basedOn w:val="Tipodeletrapredefinidodopargrafo"/>
    <w:uiPriority w:val="99"/>
    <w:semiHidden/>
    <w:rsid w:val="006513FD"/>
    <w:rPr>
      <w:color w:val="808080"/>
    </w:rPr>
  </w:style>
  <w:style w:type="paragraph" w:styleId="Citao">
    <w:name w:val="Quote"/>
    <w:basedOn w:val="Normal"/>
    <w:link w:val="CitaoCarter"/>
    <w:uiPriority w:val="29"/>
    <w:qFormat/>
    <w:rsid w:val="006513FD"/>
    <w:rPr>
      <w:i/>
      <w:color w:val="808080" w:themeColor="background1" w:themeShade="80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513FD"/>
    <w:rPr>
      <w:rFonts w:cs="Times New Roman"/>
      <w:i/>
      <w:color w:val="808080" w:themeColor="background1" w:themeShade="80"/>
      <w:sz w:val="24"/>
      <w:szCs w:val="24"/>
    </w:rPr>
  </w:style>
  <w:style w:type="character" w:styleId="Forte">
    <w:name w:val="Strong"/>
    <w:uiPriority w:val="22"/>
    <w:qFormat/>
    <w:rsid w:val="006513FD"/>
    <w:rPr>
      <w:rFonts w:asciiTheme="minorHAnsi" w:hAnsiTheme="minorHAnsi"/>
      <w:b/>
      <w:color w:val="ED7D31" w:themeColor="accent2"/>
    </w:rPr>
  </w:style>
  <w:style w:type="character" w:styleId="nfaseDiscreto">
    <w:name w:val="Subtle Emphasis"/>
    <w:basedOn w:val="Tipodeletrapredefinidodopargrafo"/>
    <w:uiPriority w:val="19"/>
    <w:qFormat/>
    <w:rsid w:val="006513FD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nciaDiscreta">
    <w:name w:val="Subtle Reference"/>
    <w:basedOn w:val="Tipodeletrapredefinidodopargrafo"/>
    <w:uiPriority w:val="31"/>
    <w:qFormat/>
    <w:rsid w:val="006513FD"/>
    <w:rPr>
      <w:rFonts w:cs="Times New Roman"/>
      <w:color w:val="737373" w:themeColor="text1" w:themeTint="8C"/>
      <w:sz w:val="22"/>
      <w:szCs w:val="22"/>
      <w:u w:val="single"/>
    </w:rPr>
  </w:style>
  <w:style w:type="table" w:styleId="Tabelacomgrelha">
    <w:name w:val="Table Grid"/>
    <w:basedOn w:val="Tabelanormal"/>
    <w:uiPriority w:val="1"/>
    <w:rsid w:val="006513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dice1">
    <w:name w:val="toc 1"/>
    <w:basedOn w:val="Normal"/>
    <w:next w:val="Normal"/>
    <w:autoRedefine/>
    <w:uiPriority w:val="99"/>
    <w:semiHidden/>
    <w:unhideWhenUsed/>
    <w:qFormat/>
    <w:rsid w:val="006513FD"/>
    <w:pPr>
      <w:tabs>
        <w:tab w:val="right" w:leader="dot" w:pos="8630"/>
      </w:tabs>
      <w:spacing w:after="40" w:line="240" w:lineRule="auto"/>
    </w:pPr>
    <w:rPr>
      <w:smallCaps/>
      <w:color w:val="ED7D31" w:themeColor="accent2"/>
    </w:rPr>
  </w:style>
  <w:style w:type="paragraph" w:styleId="ndice2">
    <w:name w:val="toc 2"/>
    <w:basedOn w:val="Normal"/>
    <w:next w:val="Normal"/>
    <w:autoRedefine/>
    <w:uiPriority w:val="99"/>
    <w:semiHidden/>
    <w:unhideWhenUsed/>
    <w:qFormat/>
    <w:rsid w:val="006513FD"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6513FD"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ndice4">
    <w:name w:val="toc 4"/>
    <w:basedOn w:val="Normal"/>
    <w:next w:val="Normal"/>
    <w:autoRedefine/>
    <w:uiPriority w:val="99"/>
    <w:semiHidden/>
    <w:unhideWhenUsed/>
    <w:qFormat/>
    <w:rsid w:val="006513FD"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ndice5">
    <w:name w:val="toc 5"/>
    <w:basedOn w:val="Normal"/>
    <w:next w:val="Normal"/>
    <w:autoRedefine/>
    <w:uiPriority w:val="99"/>
    <w:semiHidden/>
    <w:unhideWhenUsed/>
    <w:qFormat/>
    <w:rsid w:val="006513FD"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ndice6">
    <w:name w:val="toc 6"/>
    <w:basedOn w:val="Normal"/>
    <w:next w:val="Normal"/>
    <w:autoRedefine/>
    <w:uiPriority w:val="99"/>
    <w:semiHidden/>
    <w:unhideWhenUsed/>
    <w:qFormat/>
    <w:rsid w:val="006513FD"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ndice7">
    <w:name w:val="toc 7"/>
    <w:basedOn w:val="Normal"/>
    <w:next w:val="Normal"/>
    <w:autoRedefine/>
    <w:uiPriority w:val="99"/>
    <w:semiHidden/>
    <w:unhideWhenUsed/>
    <w:qFormat/>
    <w:rsid w:val="006513FD"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ndice8">
    <w:name w:val="toc 8"/>
    <w:basedOn w:val="Normal"/>
    <w:next w:val="Normal"/>
    <w:autoRedefine/>
    <w:uiPriority w:val="99"/>
    <w:semiHidden/>
    <w:unhideWhenUsed/>
    <w:qFormat/>
    <w:rsid w:val="006513FD"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ndice9">
    <w:name w:val="toc 9"/>
    <w:basedOn w:val="Normal"/>
    <w:next w:val="Normal"/>
    <w:autoRedefine/>
    <w:uiPriority w:val="99"/>
    <w:semiHidden/>
    <w:unhideWhenUsed/>
    <w:qFormat/>
    <w:rsid w:val="006513FD"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Cabealhodondice">
    <w:name w:val="TOC Heading"/>
    <w:basedOn w:val="Cabealho1"/>
    <w:next w:val="Normal"/>
    <w:uiPriority w:val="39"/>
    <w:unhideWhenUsed/>
    <w:qFormat/>
    <w:rsid w:val="006F1D89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6F1D8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\AppData\Roaming\Microsoft\Templates\Relat&#243;rio%20(Tema%20Equidad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1 de maio de 2017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2136649-C642-4DEC-8AD0-2471BC4316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4671D0-7A98-4683-A08E-8FFEC1B32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Equidade)</Template>
  <TotalTime>10</TotalTime>
  <Pages>8</Pages>
  <Words>1031</Words>
  <Characters>5568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do Trabalho Prático</vt:lpstr>
      <vt:lpstr/>
    </vt:vector>
  </TitlesOfParts>
  <Company>Grupo 35</Company>
  <LinksUpToDate>false</LinksUpToDate>
  <CharactersWithSpaces>6586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Trabalho Prático</dc:title>
  <dc:subject>2016/2017</dc:subject>
  <dc:creator>JCoelho</dc:creator>
  <cp:lastModifiedBy>Luís Fernandes</cp:lastModifiedBy>
  <cp:revision>4</cp:revision>
  <dcterms:created xsi:type="dcterms:W3CDTF">2017-05-01T14:20:00Z</dcterms:created>
  <dcterms:modified xsi:type="dcterms:W3CDTF">2017-05-01T14:35:00Z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