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C247" w14:textId="031B8A8A" w:rsidR="003F4DE4" w:rsidRPr="00D967A3" w:rsidRDefault="003F4DE4">
      <w:pPr>
        <w:rPr>
          <w:rFonts w:ascii="Aparajita" w:hAnsi="Aparajita" w:cs="Aparajita"/>
        </w:rPr>
      </w:pPr>
    </w:p>
    <w:tbl>
      <w:tblPr>
        <w:tblStyle w:val="Tablaconcuadrcula"/>
        <w:tblpPr w:leftFromText="141" w:rightFromText="141" w:vertAnchor="text" w:horzAnchor="page" w:tblpX="399" w:tblpY="158"/>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9"/>
      </w:tblGrid>
      <w:tr w:rsidR="0090509C" w:rsidRPr="00595FDB" w14:paraId="5CA40563" w14:textId="77777777" w:rsidTr="00595FDB">
        <w:tc>
          <w:tcPr>
            <w:tcW w:w="11619" w:type="dxa"/>
            <w:shd w:val="clear" w:color="auto" w:fill="BDD6EE" w:themeFill="accent1" w:themeFillTint="66"/>
          </w:tcPr>
          <w:p w14:paraId="378AA335" w14:textId="545D5C2E" w:rsidR="0090509C" w:rsidRPr="00595FDB" w:rsidRDefault="00CF70B6" w:rsidP="001514FF">
            <w:pPr>
              <w:rPr>
                <w:rFonts w:ascii="Aparajita" w:hAnsi="Aparajita" w:cs="Aparajita"/>
                <w:bCs/>
                <w:sz w:val="21"/>
                <w:szCs w:val="21"/>
              </w:rPr>
            </w:pPr>
            <w:r w:rsidRPr="00595FDB">
              <w:rPr>
                <w:rFonts w:ascii="Aparajita" w:hAnsi="Aparajita" w:cs="Aparajita"/>
                <w:bCs/>
                <w:color w:val="171717" w:themeColor="background2" w:themeShade="1A"/>
                <w:sz w:val="22"/>
                <w:szCs w:val="22"/>
              </w:rPr>
              <w:t>CONTRATO DE ARRENDAMIENTO DE SAL</w:t>
            </w:r>
            <w:r w:rsidR="00462639">
              <w:rPr>
                <w:rFonts w:ascii="Aparajita" w:hAnsi="Aparajita" w:cs="Aparajita"/>
                <w:bCs/>
                <w:color w:val="171717" w:themeColor="background2" w:themeShade="1A"/>
                <w:sz w:val="22"/>
                <w:szCs w:val="22"/>
              </w:rPr>
              <w:t>Ó</w:t>
            </w:r>
            <w:r w:rsidRPr="00595FDB">
              <w:rPr>
                <w:rFonts w:ascii="Aparajita" w:hAnsi="Aparajita" w:cs="Aparajita"/>
                <w:bCs/>
                <w:color w:val="171717" w:themeColor="background2" w:themeShade="1A"/>
                <w:sz w:val="22"/>
                <w:szCs w:val="22"/>
              </w:rPr>
              <w:t xml:space="preserve">N PARA EVENTOS SOCIALES, QUE CELEBRAN POR UNA PARTE </w:t>
            </w:r>
            <w:r w:rsidRPr="00595FDB">
              <w:rPr>
                <w:rFonts w:ascii="Aparajita" w:hAnsi="Aparajita" w:cs="Aparajita"/>
                <w:b/>
                <w:color w:val="171717" w:themeColor="background2" w:themeShade="1A"/>
              </w:rPr>
              <w:t xml:space="preserve">C. </w:t>
            </w:r>
            <w:r w:rsidR="00AC268F" w:rsidRPr="00595FDB">
              <w:rPr>
                <w:rFonts w:ascii="Aparajita" w:hAnsi="Aparajita" w:cs="Aparajita"/>
                <w:b/>
                <w:color w:val="171717" w:themeColor="background2" w:themeShade="1A"/>
              </w:rPr>
              <w:t>ARELY YAZMÍN MUÑOZ MARTÍNEZ</w:t>
            </w:r>
            <w:r w:rsidRPr="00595FDB">
              <w:rPr>
                <w:rFonts w:ascii="Aparajita" w:hAnsi="Aparajita" w:cs="Aparajita"/>
                <w:bCs/>
                <w:color w:val="171717" w:themeColor="background2" w:themeShade="1A"/>
                <w:sz w:val="22"/>
                <w:szCs w:val="22"/>
              </w:rPr>
              <w:t xml:space="preserve"> PROPIETARI</w:t>
            </w:r>
            <w:r w:rsidR="00AC268F" w:rsidRPr="00595FDB">
              <w:rPr>
                <w:rFonts w:ascii="Aparajita" w:hAnsi="Aparajita" w:cs="Aparajita"/>
                <w:bCs/>
                <w:color w:val="171717" w:themeColor="background2" w:themeShade="1A"/>
                <w:sz w:val="22"/>
                <w:szCs w:val="22"/>
              </w:rPr>
              <w:t>A</w:t>
            </w:r>
            <w:r w:rsidRPr="00595FDB">
              <w:rPr>
                <w:rFonts w:ascii="Aparajita" w:hAnsi="Aparajita" w:cs="Aparajita"/>
                <w:bCs/>
                <w:color w:val="171717" w:themeColor="background2" w:themeShade="1A"/>
                <w:sz w:val="22"/>
                <w:szCs w:val="22"/>
              </w:rPr>
              <w:t xml:space="preserve"> DE</w:t>
            </w:r>
            <w:r w:rsidR="00AC268F" w:rsidRPr="00595FDB">
              <w:rPr>
                <w:rFonts w:ascii="Aparajita" w:hAnsi="Aparajita" w:cs="Aparajita"/>
                <w:bCs/>
                <w:color w:val="171717" w:themeColor="background2" w:themeShade="1A"/>
                <w:sz w:val="22"/>
                <w:szCs w:val="22"/>
              </w:rPr>
              <w:t>L SALÓN</w:t>
            </w:r>
            <w:r w:rsidRPr="00595FDB">
              <w:rPr>
                <w:rFonts w:ascii="Aparajita" w:hAnsi="Aparajita" w:cs="Aparajita"/>
                <w:bCs/>
                <w:color w:val="171717" w:themeColor="background2" w:themeShade="1A"/>
                <w:sz w:val="22"/>
                <w:szCs w:val="22"/>
              </w:rPr>
              <w:t xml:space="preserve"> DE </w:t>
            </w:r>
            <w:r w:rsidR="00AC268F" w:rsidRPr="00595FDB">
              <w:rPr>
                <w:rFonts w:ascii="Aparajita" w:hAnsi="Aparajita" w:cs="Aparajita"/>
                <w:bCs/>
                <w:color w:val="171717" w:themeColor="background2" w:themeShade="1A"/>
                <w:sz w:val="22"/>
                <w:szCs w:val="22"/>
              </w:rPr>
              <w:t>EVENTOS RECINTO ZAPATA</w:t>
            </w:r>
            <w:r w:rsidRPr="00595FDB">
              <w:rPr>
                <w:rFonts w:ascii="Aparajita" w:hAnsi="Aparajita" w:cs="Aparajita"/>
                <w:bCs/>
                <w:color w:val="171717" w:themeColor="background2" w:themeShade="1A"/>
                <w:sz w:val="22"/>
                <w:szCs w:val="22"/>
              </w:rPr>
              <w:t xml:space="preserve"> A QUIEN EN LO SUCESIVO SE LE DENOMINARA “EL ARRENDADOR”, Y POR LA OTRA A:</w:t>
            </w:r>
          </w:p>
        </w:tc>
      </w:tr>
      <w:tr w:rsidR="0090509C" w:rsidRPr="00595FDB" w14:paraId="24281CE9" w14:textId="77777777" w:rsidTr="00BE24A5">
        <w:trPr>
          <w:trHeight w:val="340"/>
        </w:trPr>
        <w:tc>
          <w:tcPr>
            <w:tcW w:w="11619" w:type="dxa"/>
          </w:tcPr>
          <w:p w14:paraId="50CAFA31" w14:textId="2B7AC456" w:rsidR="0090509C" w:rsidRPr="00595FDB" w:rsidRDefault="0090509C" w:rsidP="00F03B11">
            <w:pPr>
              <w:jc w:val="both"/>
              <w:rPr>
                <w:rFonts w:ascii="Aparajita" w:hAnsi="Aparajita" w:cs="Aparajita"/>
                <w:color w:val="171717" w:themeColor="background2" w:themeShade="1A"/>
                <w:sz w:val="22"/>
                <w:szCs w:val="22"/>
              </w:rPr>
            </w:pPr>
            <w:r w:rsidRPr="00595FDB">
              <w:rPr>
                <w:rFonts w:ascii="Aparajita" w:hAnsi="Aparajita" w:cs="Aparajita"/>
                <w:b/>
                <w:color w:val="171717" w:themeColor="background2" w:themeShade="1A"/>
              </w:rPr>
              <w:t>Nombre:</w:t>
            </w:r>
            <w:r w:rsidR="004933CA" w:rsidRPr="00595FDB">
              <w:rPr>
                <w:rFonts w:ascii="Aparajita" w:hAnsi="Aparajita" w:cs="Aparajita"/>
                <w:b/>
                <w:color w:val="171717" w:themeColor="background2" w:themeShade="1A"/>
                <w:sz w:val="22"/>
                <w:szCs w:val="22"/>
              </w:rPr>
              <w:t xml:space="preserve"> </w:t>
            </w:r>
            <w:r w:rsidR="00CF70B6" w:rsidRPr="00595FDB">
              <w:rPr>
                <w:rFonts w:ascii="Aparajita" w:hAnsi="Aparajita" w:cs="Aparajita"/>
                <w:b/>
                <w:color w:val="171717" w:themeColor="background2" w:themeShade="1A"/>
                <w:sz w:val="22"/>
                <w:szCs w:val="22"/>
              </w:rPr>
              <w:t>__________________________________________________</w:t>
            </w:r>
            <w:r w:rsidR="00906626" w:rsidRPr="00595FDB">
              <w:rPr>
                <w:rFonts w:ascii="Aparajita" w:hAnsi="Aparajita" w:cs="Aparajita"/>
                <w:b/>
                <w:color w:val="171717" w:themeColor="background2" w:themeShade="1A"/>
                <w:sz w:val="22"/>
                <w:szCs w:val="22"/>
              </w:rPr>
              <w:t>__________</w:t>
            </w:r>
            <w:r w:rsidR="00CF70B6" w:rsidRPr="00595FDB">
              <w:rPr>
                <w:rFonts w:ascii="Aparajita" w:hAnsi="Aparajita" w:cs="Aparajita"/>
                <w:b/>
                <w:color w:val="171717" w:themeColor="background2" w:themeShade="1A"/>
                <w:sz w:val="22"/>
                <w:szCs w:val="22"/>
              </w:rPr>
              <w:t>____________</w:t>
            </w:r>
            <w:r w:rsidR="00BE24A5" w:rsidRPr="00595FDB">
              <w:rPr>
                <w:rFonts w:ascii="Aparajita" w:hAnsi="Aparajita" w:cs="Aparajita"/>
                <w:b/>
                <w:color w:val="171717" w:themeColor="background2" w:themeShade="1A"/>
                <w:sz w:val="22"/>
                <w:szCs w:val="22"/>
              </w:rPr>
              <w:t xml:space="preserve">_ </w:t>
            </w:r>
            <w:r w:rsidR="00BE24A5" w:rsidRPr="00595FDB">
              <w:rPr>
                <w:rFonts w:ascii="Aparajita" w:hAnsi="Aparajita" w:cs="Aparajita"/>
                <w:color w:val="171717" w:themeColor="background2" w:themeShade="1A"/>
                <w:sz w:val="22"/>
                <w:szCs w:val="22"/>
              </w:rPr>
              <w:t>A</w:t>
            </w:r>
            <w:r w:rsidR="00E83944" w:rsidRPr="00595FDB">
              <w:rPr>
                <w:rFonts w:ascii="Aparajita" w:hAnsi="Aparajita" w:cs="Aparajita"/>
                <w:color w:val="171717" w:themeColor="background2" w:themeShade="1A"/>
                <w:sz w:val="22"/>
                <w:szCs w:val="22"/>
              </w:rPr>
              <w:t xml:space="preserve"> QUIEN EN LO SUCESIVO SE LE DENOMINAR</w:t>
            </w:r>
            <w:r w:rsidR="00462639">
              <w:rPr>
                <w:rFonts w:ascii="Aparajita" w:hAnsi="Aparajita" w:cs="Aparajita"/>
                <w:color w:val="171717" w:themeColor="background2" w:themeShade="1A"/>
                <w:sz w:val="22"/>
                <w:szCs w:val="22"/>
              </w:rPr>
              <w:t>Á</w:t>
            </w:r>
            <w:r w:rsidR="00E83944" w:rsidRPr="00595FDB">
              <w:rPr>
                <w:rFonts w:ascii="Aparajita" w:hAnsi="Aparajita" w:cs="Aparajita"/>
                <w:color w:val="171717" w:themeColor="background2" w:themeShade="1A"/>
                <w:sz w:val="22"/>
                <w:szCs w:val="22"/>
              </w:rPr>
              <w:t xml:space="preserve"> “EL ARRENDATARIO”, AL TENOR DE LAS SIGUIENTES DECLARACIONES Y CL</w:t>
            </w:r>
            <w:r w:rsidR="00481325" w:rsidRPr="00595FDB">
              <w:rPr>
                <w:rFonts w:ascii="Aparajita" w:hAnsi="Aparajita" w:cs="Aparajita"/>
                <w:color w:val="171717" w:themeColor="background2" w:themeShade="1A"/>
                <w:sz w:val="22"/>
                <w:szCs w:val="22"/>
              </w:rPr>
              <w:t>Á</w:t>
            </w:r>
            <w:r w:rsidR="00E83944" w:rsidRPr="00595FDB">
              <w:rPr>
                <w:rFonts w:ascii="Aparajita" w:hAnsi="Aparajita" w:cs="Aparajita"/>
                <w:color w:val="171717" w:themeColor="background2" w:themeShade="1A"/>
                <w:sz w:val="22"/>
                <w:szCs w:val="22"/>
              </w:rPr>
              <w:t>USULAS:</w:t>
            </w:r>
          </w:p>
          <w:p w14:paraId="37449A43" w14:textId="23A61BF3" w:rsidR="00A506D1" w:rsidRPr="00595FDB" w:rsidRDefault="00A506D1" w:rsidP="00F3320F">
            <w:pPr>
              <w:jc w:val="center"/>
              <w:rPr>
                <w:rFonts w:ascii="Aparajita" w:hAnsi="Aparajita" w:cs="Aparajita"/>
                <w:b/>
                <w:color w:val="171717" w:themeColor="background2" w:themeShade="1A"/>
                <w:sz w:val="10"/>
                <w:szCs w:val="10"/>
                <w:lang w:val="pt-BR"/>
              </w:rPr>
            </w:pPr>
            <w:r w:rsidRPr="00595FDB">
              <w:rPr>
                <w:rFonts w:ascii="Aparajita" w:hAnsi="Aparajita" w:cs="Aparajita"/>
                <w:b/>
                <w:color w:val="171717" w:themeColor="background2" w:themeShade="1A"/>
                <w:lang w:val="pt-BR"/>
              </w:rPr>
              <w:t>D E C L A R A C I O N E S</w:t>
            </w:r>
          </w:p>
          <w:p w14:paraId="4886777D" w14:textId="4499CD31" w:rsidR="00A506D1" w:rsidRPr="00595FDB" w:rsidRDefault="00A506D1" w:rsidP="00F03B11">
            <w:pPr>
              <w:jc w:val="both"/>
              <w:rPr>
                <w:rFonts w:ascii="Aparajita" w:hAnsi="Aparajita" w:cs="Aparajita"/>
                <w:b/>
                <w:color w:val="171717" w:themeColor="background2" w:themeShade="1A"/>
                <w:sz w:val="21"/>
                <w:szCs w:val="21"/>
              </w:rPr>
            </w:pPr>
            <w:r w:rsidRPr="00595FDB">
              <w:rPr>
                <w:rFonts w:ascii="Aparajita" w:hAnsi="Aparajita" w:cs="Aparajita"/>
                <w:b/>
                <w:color w:val="171717" w:themeColor="background2" w:themeShade="1A"/>
                <w:sz w:val="21"/>
                <w:szCs w:val="21"/>
              </w:rPr>
              <w:t>I.- DECLARA “EL ARRENDADOR”</w:t>
            </w:r>
          </w:p>
          <w:p w14:paraId="239DD5A2" w14:textId="071CCA34" w:rsidR="00A506D1" w:rsidRPr="00595FDB" w:rsidRDefault="00A506D1" w:rsidP="00F03B11">
            <w:pPr>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A)  SER UNA PERSONA F</w:t>
            </w:r>
            <w:r w:rsidR="00462639">
              <w:rPr>
                <w:rFonts w:ascii="Aparajita" w:hAnsi="Aparajita" w:cs="Aparajita"/>
                <w:color w:val="171717" w:themeColor="background2" w:themeShade="1A"/>
                <w:sz w:val="21"/>
                <w:szCs w:val="21"/>
              </w:rPr>
              <w:t>Í</w:t>
            </w:r>
            <w:r w:rsidRPr="00595FDB">
              <w:rPr>
                <w:rFonts w:ascii="Aparajita" w:hAnsi="Aparajita" w:cs="Aparajita"/>
                <w:color w:val="171717" w:themeColor="background2" w:themeShade="1A"/>
                <w:sz w:val="21"/>
                <w:szCs w:val="21"/>
              </w:rPr>
              <w:t>SICA, CON CAPACIDAD PARA CONTRATAR.</w:t>
            </w:r>
          </w:p>
          <w:p w14:paraId="619FBFD6" w14:textId="2320A8CC" w:rsidR="00A506D1" w:rsidRPr="00595FDB" w:rsidRDefault="00A506D1" w:rsidP="00F03B11">
            <w:pPr>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 xml:space="preserve">B) QUE SU DOMICILIO SE ENCUENTRA UBICADO EN </w:t>
            </w:r>
            <w:r w:rsidR="00AC268F" w:rsidRPr="00595FDB">
              <w:rPr>
                <w:rFonts w:ascii="Aparajita" w:hAnsi="Aparajita" w:cs="Aparajita"/>
                <w:b/>
                <w:color w:val="171717" w:themeColor="background2" w:themeShade="1A"/>
                <w:sz w:val="21"/>
                <w:szCs w:val="21"/>
              </w:rPr>
              <w:t>HERÓN PÉREZ</w:t>
            </w:r>
            <w:r w:rsidRPr="00595FDB">
              <w:rPr>
                <w:rFonts w:ascii="Aparajita" w:hAnsi="Aparajita" w:cs="Aparajita"/>
                <w:b/>
                <w:color w:val="171717" w:themeColor="background2" w:themeShade="1A"/>
                <w:sz w:val="21"/>
                <w:szCs w:val="21"/>
              </w:rPr>
              <w:t xml:space="preserve"> #</w:t>
            </w:r>
            <w:r w:rsidR="00AC268F" w:rsidRPr="00595FDB">
              <w:rPr>
                <w:rFonts w:ascii="Aparajita" w:hAnsi="Aparajita" w:cs="Aparajita"/>
                <w:b/>
                <w:color w:val="171717" w:themeColor="background2" w:themeShade="1A"/>
                <w:sz w:val="21"/>
                <w:szCs w:val="21"/>
              </w:rPr>
              <w:t xml:space="preserve">29B </w:t>
            </w:r>
            <w:r w:rsidRPr="00595FDB">
              <w:rPr>
                <w:rFonts w:ascii="Aparajita" w:hAnsi="Aparajita" w:cs="Aparajita"/>
                <w:b/>
                <w:color w:val="171717" w:themeColor="background2" w:themeShade="1A"/>
                <w:sz w:val="21"/>
                <w:szCs w:val="21"/>
              </w:rPr>
              <w:t xml:space="preserve">COL. </w:t>
            </w:r>
            <w:r w:rsidR="00AC268F" w:rsidRPr="00595FDB">
              <w:rPr>
                <w:rFonts w:ascii="Aparajita" w:hAnsi="Aparajita" w:cs="Aparajita"/>
                <w:b/>
                <w:color w:val="171717" w:themeColor="background2" w:themeShade="1A"/>
                <w:sz w:val="21"/>
                <w:szCs w:val="21"/>
              </w:rPr>
              <w:t>FRANCISCO FERRER GUARDIA</w:t>
            </w:r>
            <w:r w:rsidR="006A1ED6" w:rsidRPr="00595FDB">
              <w:rPr>
                <w:rFonts w:ascii="Aparajita" w:hAnsi="Aparajita" w:cs="Aparajita"/>
                <w:b/>
                <w:color w:val="171717" w:themeColor="background2" w:themeShade="1A"/>
                <w:sz w:val="21"/>
                <w:szCs w:val="21"/>
              </w:rPr>
              <w:t xml:space="preserve"> </w:t>
            </w:r>
            <w:r w:rsidRPr="00595FDB">
              <w:rPr>
                <w:rFonts w:ascii="Aparajita" w:hAnsi="Aparajita" w:cs="Aparajita"/>
                <w:b/>
                <w:color w:val="171717" w:themeColor="background2" w:themeShade="1A"/>
                <w:sz w:val="21"/>
                <w:szCs w:val="21"/>
              </w:rPr>
              <w:t>C.P. 91</w:t>
            </w:r>
            <w:r w:rsidR="00AC268F" w:rsidRPr="00595FDB">
              <w:rPr>
                <w:rFonts w:ascii="Aparajita" w:hAnsi="Aparajita" w:cs="Aparajita"/>
                <w:b/>
                <w:color w:val="171717" w:themeColor="background2" w:themeShade="1A"/>
                <w:sz w:val="21"/>
                <w:szCs w:val="21"/>
              </w:rPr>
              <w:t>020</w:t>
            </w:r>
            <w:r w:rsidRPr="00595FDB">
              <w:rPr>
                <w:rFonts w:ascii="Aparajita" w:hAnsi="Aparajita" w:cs="Aparajita"/>
                <w:b/>
                <w:color w:val="171717" w:themeColor="background2" w:themeShade="1A"/>
                <w:sz w:val="21"/>
                <w:szCs w:val="21"/>
              </w:rPr>
              <w:t xml:space="preserve">, MUNICIPIO DE </w:t>
            </w:r>
            <w:r w:rsidR="00AC268F" w:rsidRPr="00595FDB">
              <w:rPr>
                <w:rFonts w:ascii="Aparajita" w:hAnsi="Aparajita" w:cs="Aparajita"/>
                <w:b/>
                <w:color w:val="171717" w:themeColor="background2" w:themeShade="1A"/>
                <w:sz w:val="21"/>
                <w:szCs w:val="21"/>
              </w:rPr>
              <w:t>XALAPA</w:t>
            </w:r>
            <w:r w:rsidRPr="00595FDB">
              <w:rPr>
                <w:rFonts w:ascii="Aparajita" w:hAnsi="Aparajita" w:cs="Aparajita"/>
                <w:b/>
                <w:color w:val="171717" w:themeColor="background2" w:themeShade="1A"/>
                <w:sz w:val="21"/>
                <w:szCs w:val="21"/>
              </w:rPr>
              <w:t xml:space="preserve">, VERACRUZ, </w:t>
            </w:r>
            <w:r w:rsidRPr="00595FDB">
              <w:rPr>
                <w:rFonts w:ascii="Aparajita" w:hAnsi="Aparajita" w:cs="Aparajita"/>
                <w:color w:val="171717" w:themeColor="background2" w:themeShade="1A"/>
                <w:sz w:val="21"/>
                <w:szCs w:val="21"/>
              </w:rPr>
              <w:t xml:space="preserve">Y ESTAR INSCRITO EN EL REGISTRO FEDERAL DE CONTRIBUYENTES BAJO EL NÚMERO </w:t>
            </w:r>
            <w:r w:rsidR="00AC268F" w:rsidRPr="00595FDB">
              <w:rPr>
                <w:rFonts w:ascii="Aparajita" w:hAnsi="Aparajita" w:cs="Aparajita"/>
                <w:b/>
                <w:color w:val="171717" w:themeColor="background2" w:themeShade="1A"/>
                <w:sz w:val="21"/>
                <w:szCs w:val="21"/>
              </w:rPr>
              <w:t>MUMA881230QN1</w:t>
            </w:r>
            <w:r w:rsidRPr="00595FDB">
              <w:rPr>
                <w:rFonts w:ascii="Aparajita" w:hAnsi="Aparajita" w:cs="Aparajita"/>
                <w:b/>
                <w:color w:val="171717" w:themeColor="background2" w:themeShade="1A"/>
                <w:sz w:val="21"/>
                <w:szCs w:val="21"/>
              </w:rPr>
              <w:t xml:space="preserve">, </w:t>
            </w:r>
            <w:r w:rsidRPr="00595FDB">
              <w:rPr>
                <w:rFonts w:ascii="Aparajita" w:hAnsi="Aparajita" w:cs="Aparajita"/>
                <w:color w:val="171717" w:themeColor="background2" w:themeShade="1A"/>
                <w:sz w:val="21"/>
                <w:szCs w:val="21"/>
              </w:rPr>
              <w:t>TEL (</w:t>
            </w:r>
            <w:r w:rsidRPr="00595FDB">
              <w:rPr>
                <w:rFonts w:ascii="Aparajita" w:hAnsi="Aparajita" w:cs="Aparajita"/>
                <w:b/>
                <w:color w:val="171717" w:themeColor="background2" w:themeShade="1A"/>
                <w:sz w:val="21"/>
                <w:szCs w:val="21"/>
              </w:rPr>
              <w:t xml:space="preserve">228) </w:t>
            </w:r>
            <w:r w:rsidR="00595FDB" w:rsidRPr="00595FDB">
              <w:rPr>
                <w:rFonts w:ascii="Aparajita" w:hAnsi="Aparajita" w:cs="Aparajita"/>
                <w:b/>
                <w:color w:val="171717" w:themeColor="background2" w:themeShade="1A"/>
                <w:sz w:val="21"/>
                <w:szCs w:val="21"/>
              </w:rPr>
              <w:t>5</w:t>
            </w:r>
            <w:r w:rsidRPr="00595FDB">
              <w:rPr>
                <w:rFonts w:ascii="Aparajita" w:hAnsi="Aparajita" w:cs="Aparajita"/>
                <w:b/>
                <w:color w:val="171717" w:themeColor="background2" w:themeShade="1A"/>
                <w:sz w:val="21"/>
                <w:szCs w:val="21"/>
              </w:rPr>
              <w:t xml:space="preserve"> </w:t>
            </w:r>
            <w:r w:rsidR="0040321A" w:rsidRPr="00595FDB">
              <w:rPr>
                <w:rFonts w:ascii="Aparajita" w:hAnsi="Aparajita" w:cs="Aparajita"/>
                <w:b/>
                <w:color w:val="171717" w:themeColor="background2" w:themeShade="1A"/>
                <w:sz w:val="21"/>
                <w:szCs w:val="21"/>
              </w:rPr>
              <w:t>93</w:t>
            </w:r>
            <w:r w:rsidRPr="00595FDB">
              <w:rPr>
                <w:rFonts w:ascii="Aparajita" w:hAnsi="Aparajita" w:cs="Aparajita"/>
                <w:b/>
                <w:color w:val="171717" w:themeColor="background2" w:themeShade="1A"/>
                <w:sz w:val="21"/>
                <w:szCs w:val="21"/>
              </w:rPr>
              <w:t>-8</w:t>
            </w:r>
            <w:r w:rsidR="0040321A" w:rsidRPr="00595FDB">
              <w:rPr>
                <w:rFonts w:ascii="Aparajita" w:hAnsi="Aparajita" w:cs="Aparajita"/>
                <w:b/>
                <w:color w:val="171717" w:themeColor="background2" w:themeShade="1A"/>
                <w:sz w:val="21"/>
                <w:szCs w:val="21"/>
              </w:rPr>
              <w:t>5</w:t>
            </w:r>
            <w:r w:rsidRPr="00595FDB">
              <w:rPr>
                <w:rFonts w:ascii="Aparajita" w:hAnsi="Aparajita" w:cs="Aparajita"/>
                <w:b/>
                <w:color w:val="171717" w:themeColor="background2" w:themeShade="1A"/>
                <w:sz w:val="21"/>
                <w:szCs w:val="21"/>
              </w:rPr>
              <w:t>-</w:t>
            </w:r>
            <w:r w:rsidR="0040321A" w:rsidRPr="00595FDB">
              <w:rPr>
                <w:rFonts w:ascii="Aparajita" w:hAnsi="Aparajita" w:cs="Aparajita"/>
                <w:b/>
                <w:color w:val="171717" w:themeColor="background2" w:themeShade="1A"/>
                <w:sz w:val="21"/>
                <w:szCs w:val="21"/>
              </w:rPr>
              <w:t>63</w:t>
            </w:r>
            <w:r w:rsidRPr="00595FDB">
              <w:rPr>
                <w:rFonts w:ascii="Aparajita" w:hAnsi="Aparajita" w:cs="Aparajita"/>
                <w:color w:val="171717" w:themeColor="background2" w:themeShade="1A"/>
                <w:sz w:val="21"/>
                <w:szCs w:val="21"/>
              </w:rPr>
              <w:t xml:space="preserve">, CORREO ELECTRÓNICO </w:t>
            </w:r>
            <w:r w:rsidR="00AC268F" w:rsidRPr="00595FDB">
              <w:rPr>
                <w:rFonts w:ascii="Aparajita" w:hAnsi="Aparajita" w:cs="Aparajita"/>
                <w:b/>
                <w:color w:val="171717" w:themeColor="background2" w:themeShade="1A"/>
                <w:sz w:val="21"/>
                <w:szCs w:val="21"/>
              </w:rPr>
              <w:t>recintozapata@outlook.com</w:t>
            </w:r>
          </w:p>
          <w:p w14:paraId="3CDD7AC4" w14:textId="268F3C61" w:rsidR="00A506D1" w:rsidRPr="00595FDB" w:rsidRDefault="00A506D1" w:rsidP="00F03B11">
            <w:pPr>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C) QUE CUENTA CON LA CAPACIDAD, INFRAESTRUCTURA, SERVICIOS Y RECURSOS NECESARIOS PARA DAR CABAL CUMPLIMIENTO A LAS OBLIGACIONES CONTENIDAS EN EL PRESENTE CONTRATO.</w:t>
            </w:r>
          </w:p>
          <w:p w14:paraId="118FAE23" w14:textId="56FF1A76" w:rsidR="00A506D1" w:rsidRPr="00595FDB" w:rsidRDefault="00A506D1" w:rsidP="00F03B11">
            <w:pPr>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D) QUE CUENTA CON PERSONAL RESPONSABLE DE ATENDER LAS QUEJAS Y RECLAMACIONES DEL ARRENDATARIO, SURGIDAS EN RELACIÓN CON EL ARRENDAMIENTO DEL SAL</w:t>
            </w:r>
            <w:r w:rsidR="00462639">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 xml:space="preserve">N, PARA LO CUAL SEÑALA EL TELEFONO </w:t>
            </w:r>
            <w:r w:rsidRPr="00595FDB">
              <w:rPr>
                <w:rFonts w:ascii="Aparajita" w:hAnsi="Aparajita" w:cs="Aparajita"/>
                <w:b/>
                <w:color w:val="171717" w:themeColor="background2" w:themeShade="1A"/>
                <w:sz w:val="21"/>
                <w:szCs w:val="21"/>
              </w:rPr>
              <w:t xml:space="preserve">(228) </w:t>
            </w:r>
            <w:r w:rsidR="00595FDB" w:rsidRPr="00595FDB">
              <w:rPr>
                <w:rFonts w:ascii="Aparajita" w:hAnsi="Aparajita" w:cs="Aparajita"/>
                <w:b/>
                <w:color w:val="171717" w:themeColor="background2" w:themeShade="1A"/>
                <w:sz w:val="21"/>
                <w:szCs w:val="21"/>
              </w:rPr>
              <w:t>4 06 9136</w:t>
            </w:r>
            <w:r w:rsidRPr="00595FDB">
              <w:rPr>
                <w:rFonts w:ascii="Aparajita" w:hAnsi="Aparajita" w:cs="Aparajita"/>
                <w:color w:val="171717" w:themeColor="background2" w:themeShade="1A"/>
                <w:sz w:val="21"/>
                <w:szCs w:val="21"/>
              </w:rPr>
              <w:t>, DENTRO DEL HORARIO DE ATENCI</w:t>
            </w:r>
            <w:r w:rsidR="00462639">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 AL CLIENTE QUE ES DE LAS</w:t>
            </w:r>
            <w:r w:rsidRPr="00595FDB">
              <w:rPr>
                <w:rFonts w:ascii="Aparajita" w:hAnsi="Aparajita" w:cs="Aparajita"/>
                <w:b/>
                <w:color w:val="171717" w:themeColor="background2" w:themeShade="1A"/>
                <w:sz w:val="21"/>
                <w:szCs w:val="21"/>
              </w:rPr>
              <w:t xml:space="preserve"> 9:00</w:t>
            </w:r>
            <w:r w:rsidRPr="00595FDB">
              <w:rPr>
                <w:rFonts w:ascii="Aparajita" w:hAnsi="Aparajita" w:cs="Aparajita"/>
                <w:color w:val="171717" w:themeColor="background2" w:themeShade="1A"/>
                <w:sz w:val="21"/>
                <w:szCs w:val="21"/>
              </w:rPr>
              <w:t xml:space="preserve"> A </w:t>
            </w:r>
            <w:r w:rsidRPr="00595FDB">
              <w:rPr>
                <w:rFonts w:ascii="Aparajita" w:hAnsi="Aparajita" w:cs="Aparajita"/>
                <w:b/>
                <w:color w:val="171717" w:themeColor="background2" w:themeShade="1A"/>
                <w:sz w:val="21"/>
                <w:szCs w:val="21"/>
              </w:rPr>
              <w:t>14:00</w:t>
            </w:r>
            <w:r w:rsidRPr="00595FDB">
              <w:rPr>
                <w:rFonts w:ascii="Aparajita" w:hAnsi="Aparajita" w:cs="Aparajita"/>
                <w:color w:val="171717" w:themeColor="background2" w:themeShade="1A"/>
                <w:sz w:val="21"/>
                <w:szCs w:val="21"/>
              </w:rPr>
              <w:t xml:space="preserve"> HORAS Y DE </w:t>
            </w:r>
            <w:r w:rsidRPr="00595FDB">
              <w:rPr>
                <w:rFonts w:ascii="Aparajita" w:hAnsi="Aparajita" w:cs="Aparajita"/>
                <w:b/>
                <w:color w:val="171717" w:themeColor="background2" w:themeShade="1A"/>
                <w:sz w:val="21"/>
                <w:szCs w:val="21"/>
              </w:rPr>
              <w:t>1</w:t>
            </w:r>
            <w:r w:rsidR="00AC268F" w:rsidRPr="00595FDB">
              <w:rPr>
                <w:rFonts w:ascii="Aparajita" w:hAnsi="Aparajita" w:cs="Aparajita"/>
                <w:b/>
                <w:color w:val="171717" w:themeColor="background2" w:themeShade="1A"/>
                <w:sz w:val="21"/>
                <w:szCs w:val="21"/>
              </w:rPr>
              <w:t>6</w:t>
            </w:r>
            <w:r w:rsidRPr="00595FDB">
              <w:rPr>
                <w:rFonts w:ascii="Aparajita" w:hAnsi="Aparajita" w:cs="Aparajita"/>
                <w:b/>
                <w:color w:val="171717" w:themeColor="background2" w:themeShade="1A"/>
                <w:sz w:val="21"/>
                <w:szCs w:val="21"/>
              </w:rPr>
              <w:t>:00</w:t>
            </w:r>
            <w:r w:rsidRPr="00595FDB">
              <w:rPr>
                <w:rFonts w:ascii="Aparajita" w:hAnsi="Aparajita" w:cs="Aparajita"/>
                <w:color w:val="171717" w:themeColor="background2" w:themeShade="1A"/>
                <w:sz w:val="21"/>
                <w:szCs w:val="21"/>
              </w:rPr>
              <w:t xml:space="preserve"> A LAS </w:t>
            </w:r>
            <w:r w:rsidRPr="00595FDB">
              <w:rPr>
                <w:rFonts w:ascii="Aparajita" w:hAnsi="Aparajita" w:cs="Aparajita"/>
                <w:b/>
                <w:color w:val="171717" w:themeColor="background2" w:themeShade="1A"/>
                <w:sz w:val="21"/>
                <w:szCs w:val="21"/>
              </w:rPr>
              <w:t xml:space="preserve">18:00 </w:t>
            </w:r>
            <w:r w:rsidR="00FC5639" w:rsidRPr="00595FDB">
              <w:rPr>
                <w:rFonts w:ascii="Aparajita" w:hAnsi="Aparajita" w:cs="Aparajita"/>
                <w:color w:val="171717" w:themeColor="background2" w:themeShade="1A"/>
                <w:sz w:val="21"/>
                <w:szCs w:val="21"/>
              </w:rPr>
              <w:t>HORAS,</w:t>
            </w:r>
            <w:r w:rsidR="00FC5639" w:rsidRPr="00595FDB">
              <w:rPr>
                <w:rFonts w:ascii="Aparajita" w:hAnsi="Aparajita" w:cs="Aparajita"/>
                <w:b/>
                <w:color w:val="171717" w:themeColor="background2" w:themeShade="1A"/>
                <w:sz w:val="21"/>
                <w:szCs w:val="21"/>
              </w:rPr>
              <w:t xml:space="preserve"> DE</w:t>
            </w:r>
            <w:r w:rsidRPr="00595FDB">
              <w:rPr>
                <w:rFonts w:ascii="Aparajita" w:hAnsi="Aparajita" w:cs="Aparajita"/>
                <w:b/>
                <w:color w:val="171717" w:themeColor="background2" w:themeShade="1A"/>
                <w:sz w:val="21"/>
                <w:szCs w:val="21"/>
              </w:rPr>
              <w:t xml:space="preserve"> LUNES A VIERNES</w:t>
            </w:r>
          </w:p>
          <w:p w14:paraId="49353833" w14:textId="7253FF8E" w:rsidR="00A506D1" w:rsidRPr="00595FDB" w:rsidRDefault="00A506D1" w:rsidP="00F03B11">
            <w:pPr>
              <w:jc w:val="both"/>
              <w:rPr>
                <w:rFonts w:ascii="Aparajita" w:hAnsi="Aparajita" w:cs="Aparajita"/>
                <w:b/>
                <w:color w:val="171717" w:themeColor="background2" w:themeShade="1A"/>
                <w:sz w:val="21"/>
                <w:szCs w:val="21"/>
              </w:rPr>
            </w:pPr>
            <w:r w:rsidRPr="00595FDB">
              <w:rPr>
                <w:rFonts w:ascii="Aparajita" w:hAnsi="Aparajita" w:cs="Aparajita"/>
                <w:b/>
                <w:color w:val="171717" w:themeColor="background2" w:themeShade="1A"/>
                <w:sz w:val="21"/>
                <w:szCs w:val="21"/>
              </w:rPr>
              <w:t>II.- DECLARA “EL ARRENDATARIO”:</w:t>
            </w:r>
          </w:p>
          <w:p w14:paraId="06EF0204" w14:textId="125A99E2" w:rsidR="00A506D1" w:rsidRPr="00595FDB" w:rsidRDefault="00A506D1" w:rsidP="00F03B11">
            <w:pPr>
              <w:ind w:right="5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A) LLAMARSE COMO HA QUEDADO PLASMADO EN EL PROEMIO DE ESTE CONTRATO.</w:t>
            </w:r>
          </w:p>
          <w:p w14:paraId="4EC58F3B" w14:textId="3C42F36F" w:rsidR="00A506D1" w:rsidRPr="00595FDB" w:rsidRDefault="00A506D1" w:rsidP="00F03B11">
            <w:pPr>
              <w:ind w:right="5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B) QUE ES SU DESEO OBLIGARSE EN LOS TÉRMINOS Y CONDICIONES DEL PRESENTE CONTRATO, MANIFESTANDO QUE CUENTA CON LA CAPACIDAD LEGAL PARA LA CELEBRACIÓN DE ESTE CONTRATO.</w:t>
            </w:r>
          </w:p>
          <w:p w14:paraId="03FB3B34" w14:textId="404ABCE3" w:rsidR="003B0D4D" w:rsidRPr="00595FDB" w:rsidRDefault="00A506D1" w:rsidP="003B0D4D">
            <w:pPr>
              <w:ind w:right="50"/>
              <w:jc w:val="both"/>
              <w:rPr>
                <w:rFonts w:ascii="Aparajita" w:hAnsi="Aparajita" w:cs="Aparajita"/>
                <w:color w:val="171717" w:themeColor="background2" w:themeShade="1A"/>
                <w:sz w:val="21"/>
                <w:szCs w:val="21"/>
                <w:bdr w:val="single" w:sz="4" w:space="0" w:color="auto"/>
                <w:shd w:val="clear" w:color="auto" w:fill="F2F2F2" w:themeFill="background1" w:themeFillShade="F2"/>
              </w:rPr>
            </w:pPr>
            <w:r w:rsidRPr="00595FDB">
              <w:rPr>
                <w:rFonts w:ascii="Aparajita" w:hAnsi="Aparajita" w:cs="Aparajita"/>
                <w:color w:val="171717" w:themeColor="background2" w:themeShade="1A"/>
                <w:sz w:val="21"/>
                <w:szCs w:val="21"/>
              </w:rPr>
              <w:t>C) QUE SU DOMICILIO SE ENCUENTRA UBICADO E</w:t>
            </w:r>
            <w:r w:rsidR="006E52AD">
              <w:rPr>
                <w:rFonts w:ascii="Aparajita" w:hAnsi="Aparajita" w:cs="Aparajita"/>
                <w:color w:val="171717" w:themeColor="background2" w:themeShade="1A"/>
                <w:sz w:val="21"/>
                <w:szCs w:val="21"/>
              </w:rPr>
              <w:t>N</w:t>
            </w:r>
            <w:r w:rsidR="00F3320F" w:rsidRPr="00595FDB">
              <w:rPr>
                <w:rFonts w:ascii="Aparajita" w:hAnsi="Aparajita" w:cs="Aparajita"/>
                <w:color w:val="171717" w:themeColor="background2" w:themeShade="1A"/>
                <w:sz w:val="21"/>
                <w:szCs w:val="21"/>
              </w:rPr>
              <w:t xml:space="preserve">  </w:t>
            </w:r>
            <w:r w:rsidR="00F3320F"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0537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0537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3320F"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3320F" w:rsidRPr="00595FDB">
              <w:rPr>
                <w:rFonts w:ascii="Aparajita" w:hAnsi="Aparajita" w:cs="Aparajita"/>
                <w:color w:val="171717" w:themeColor="background2" w:themeShade="1A"/>
                <w:sz w:val="21"/>
                <w:szCs w:val="21"/>
              </w:rPr>
              <w:t xml:space="preserve"> </w:t>
            </w:r>
            <w:r w:rsidRPr="00595FDB">
              <w:rPr>
                <w:rFonts w:ascii="Aparajita" w:hAnsi="Aparajita" w:cs="Aparajita"/>
                <w:b/>
                <w:color w:val="171717" w:themeColor="background2" w:themeShade="1A"/>
                <w:sz w:val="21"/>
                <w:szCs w:val="21"/>
              </w:rPr>
              <w:t xml:space="preserve"> </w:t>
            </w:r>
            <w:r w:rsidRPr="00595FDB">
              <w:rPr>
                <w:rFonts w:ascii="Aparajita" w:hAnsi="Aparajita" w:cs="Aparajita"/>
                <w:color w:val="171717" w:themeColor="background2" w:themeShade="1A"/>
                <w:sz w:val="21"/>
                <w:szCs w:val="21"/>
              </w:rPr>
              <w:t>Y ESTAR INSCRITO EN EL REGISTRO FEDERAL DE CONTRIBUYENTES BAJO EL NÚMERO</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rPr>
              <w:t xml:space="preserve"> </w:t>
            </w:r>
            <w:r w:rsidR="006E52AD" w:rsidRPr="00595FDB">
              <w:rPr>
                <w:rFonts w:ascii="Aparajita" w:hAnsi="Aparajita" w:cs="Aparajita"/>
                <w:b/>
                <w:color w:val="171717" w:themeColor="background2" w:themeShade="1A"/>
                <w:sz w:val="21"/>
                <w:szCs w:val="21"/>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05372" w:rsidRPr="00595FDB">
              <w:rPr>
                <w:rFonts w:ascii="Aparajita" w:hAnsi="Aparajita" w:cs="Aparajita"/>
                <w:color w:val="171717" w:themeColor="background2" w:themeShade="1A"/>
                <w:sz w:val="21"/>
                <w:szCs w:val="21"/>
              </w:rPr>
              <w:t xml:space="preserve"> </w:t>
            </w:r>
            <w:r w:rsidR="00EC467C"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915C4"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261BAA" w:rsidRPr="00595FDB">
              <w:rPr>
                <w:rFonts w:ascii="Aparajita" w:hAnsi="Aparajita" w:cs="Aparajita"/>
                <w:color w:val="171717" w:themeColor="background2" w:themeShade="1A"/>
                <w:sz w:val="21"/>
                <w:szCs w:val="21"/>
              </w:rPr>
              <w:t xml:space="preserve"> </w:t>
            </w:r>
            <w:r w:rsidR="00EB3856" w:rsidRPr="00595FDB">
              <w:rPr>
                <w:rFonts w:ascii="Aparajita" w:hAnsi="Aparajita" w:cs="Aparajita"/>
                <w:color w:val="171717" w:themeColor="background2" w:themeShade="1A"/>
                <w:sz w:val="21"/>
                <w:szCs w:val="21"/>
              </w:rPr>
              <w:t xml:space="preserve">  </w:t>
            </w:r>
            <w:r w:rsidR="00EB3856"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53E90"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B3856"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B3856" w:rsidRPr="00595FDB">
              <w:rPr>
                <w:rFonts w:ascii="Aparajita" w:hAnsi="Aparajita" w:cs="Aparajita"/>
                <w:color w:val="171717" w:themeColor="background2" w:themeShade="1A"/>
                <w:sz w:val="21"/>
                <w:szCs w:val="21"/>
              </w:rPr>
              <w:t xml:space="preserve">   </w:t>
            </w:r>
            <w:r w:rsidR="00C2798A" w:rsidRPr="00595FDB">
              <w:rPr>
                <w:rFonts w:ascii="Aparajita" w:hAnsi="Aparajita" w:cs="Aparajita"/>
                <w:color w:val="171717" w:themeColor="background2" w:themeShade="1A"/>
                <w:sz w:val="21"/>
                <w:szCs w:val="21"/>
              </w:rPr>
              <w:t xml:space="preserve"> </w:t>
            </w:r>
            <w:r w:rsidR="00C2798A"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915C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C2798A"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C2798A" w:rsidRPr="00595FDB">
              <w:rPr>
                <w:rFonts w:ascii="Aparajita" w:hAnsi="Aparajita" w:cs="Aparajita"/>
                <w:color w:val="171717" w:themeColor="background2" w:themeShade="1A"/>
                <w:sz w:val="21"/>
                <w:szCs w:val="21"/>
              </w:rPr>
              <w:t xml:space="preserve"> </w:t>
            </w:r>
            <w:r w:rsidR="003B0D4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rPr>
              <w:t xml:space="preserve"> CORREO ELECTRÓNICO</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rPr>
              <w:t xml:space="preserve"> NÚMERO TELEFONICO:</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proofErr w:type="gramStart"/>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proofErr w:type="gramEnd"/>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rPr>
              <w:t xml:space="preserve"> </w:t>
            </w:r>
            <w:r w:rsidR="006E52AD" w:rsidRPr="00595FDB">
              <w:rPr>
                <w:rFonts w:ascii="Aparajita" w:hAnsi="Aparajita" w:cs="Aparajita"/>
                <w:b/>
                <w:color w:val="171717" w:themeColor="background2" w:themeShade="1A"/>
                <w:sz w:val="21"/>
                <w:szCs w:val="21"/>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E52A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p>
          <w:p w14:paraId="244FB5C1" w14:textId="135D7918" w:rsidR="00A506D1" w:rsidRPr="00595FDB" w:rsidRDefault="00A506D1" w:rsidP="003B0D4D">
            <w:pPr>
              <w:ind w:right="5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EXPUESTO LO ANTERIOR, LAS PARTES SE SUJETAN AL CONTENIDO DE LAS SIGUIENTES:</w:t>
            </w:r>
          </w:p>
          <w:p w14:paraId="5EEE2B6B" w14:textId="2FDA9EB3" w:rsidR="00AD4898" w:rsidRPr="00595FDB" w:rsidRDefault="0079528B" w:rsidP="00DE50D1">
            <w:pPr>
              <w:pStyle w:val="Prrafodelista"/>
              <w:spacing w:after="0"/>
              <w:jc w:val="center"/>
              <w:rPr>
                <w:rFonts w:ascii="Aparajita" w:hAnsi="Aparajita" w:cs="Aparajita"/>
                <w:b/>
                <w:color w:val="171717" w:themeColor="background2" w:themeShade="1A"/>
                <w:lang w:val="pt-BR"/>
              </w:rPr>
            </w:pPr>
            <w:r w:rsidRPr="00595FDB">
              <w:rPr>
                <w:rFonts w:ascii="Aparajita" w:hAnsi="Aparajita" w:cs="Aparajita"/>
                <w:b/>
                <w:color w:val="171717" w:themeColor="background2" w:themeShade="1A"/>
              </w:rPr>
              <w:t>C</w:t>
            </w:r>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L</w:t>
            </w:r>
            <w:r w:rsidR="008353B3" w:rsidRPr="00595FDB">
              <w:rPr>
                <w:rFonts w:ascii="Aparajita" w:hAnsi="Aparajita" w:cs="Aparajita"/>
                <w:b/>
                <w:color w:val="171717" w:themeColor="background2" w:themeShade="1A"/>
              </w:rPr>
              <w:t xml:space="preserve"> </w:t>
            </w:r>
            <w:proofErr w:type="spellStart"/>
            <w:r w:rsidRPr="00595FDB">
              <w:rPr>
                <w:rFonts w:ascii="Aparajita" w:hAnsi="Aparajita" w:cs="Aparajita"/>
                <w:b/>
                <w:color w:val="171717" w:themeColor="background2" w:themeShade="1A"/>
              </w:rPr>
              <w:t>Á</w:t>
            </w:r>
            <w:proofErr w:type="spellEnd"/>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U</w:t>
            </w:r>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S</w:t>
            </w:r>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U</w:t>
            </w:r>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L</w:t>
            </w:r>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A</w:t>
            </w:r>
            <w:r w:rsidR="008353B3" w:rsidRPr="00595FDB">
              <w:rPr>
                <w:rFonts w:ascii="Aparajita" w:hAnsi="Aparajita" w:cs="Aparajita"/>
                <w:b/>
                <w:color w:val="171717" w:themeColor="background2" w:themeShade="1A"/>
              </w:rPr>
              <w:t xml:space="preserve"> </w:t>
            </w:r>
            <w:r w:rsidRPr="00595FDB">
              <w:rPr>
                <w:rFonts w:ascii="Aparajita" w:hAnsi="Aparajita" w:cs="Aparajita"/>
                <w:b/>
                <w:color w:val="171717" w:themeColor="background2" w:themeShade="1A"/>
              </w:rPr>
              <w:t>S</w:t>
            </w:r>
          </w:p>
          <w:p w14:paraId="34AB8C5E" w14:textId="2D8F1227" w:rsidR="00AD4898" w:rsidRPr="00595FDB" w:rsidRDefault="00AD4898" w:rsidP="00627DE7">
            <w:pPr>
              <w:pStyle w:val="Prrafodelista"/>
              <w:numPr>
                <w:ilvl w:val="0"/>
                <w:numId w:val="27"/>
              </w:numPr>
              <w:spacing w:after="0"/>
              <w:ind w:left="453"/>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PRIMERA</w:t>
            </w:r>
            <w:r w:rsidRPr="00595FDB">
              <w:rPr>
                <w:rFonts w:ascii="Aparajita" w:hAnsi="Aparajita" w:cs="Aparajita"/>
                <w:color w:val="171717" w:themeColor="background2" w:themeShade="1A"/>
                <w:sz w:val="21"/>
                <w:szCs w:val="21"/>
              </w:rPr>
              <w:t>. - EL OBJETO DEL PRESENTE CONTRATO ES EL ARRENDAMIENTO DEL SAL</w:t>
            </w:r>
            <w:r w:rsidR="00341897"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 xml:space="preserve">N </w:t>
            </w:r>
            <w:r w:rsidR="00341897" w:rsidRPr="00595FDB">
              <w:rPr>
                <w:rFonts w:ascii="Aparajita" w:hAnsi="Aparajita" w:cs="Aparajita"/>
                <w:color w:val="171717" w:themeColor="background2" w:themeShade="1A"/>
                <w:sz w:val="21"/>
                <w:szCs w:val="21"/>
              </w:rPr>
              <w:t>de</w:t>
            </w:r>
            <w:r w:rsidRPr="00595FDB">
              <w:rPr>
                <w:rFonts w:ascii="Aparajita" w:hAnsi="Aparajita" w:cs="Aparajita"/>
                <w:color w:val="171717" w:themeColor="background2" w:themeShade="1A"/>
                <w:sz w:val="21"/>
                <w:szCs w:val="21"/>
              </w:rPr>
              <w:t xml:space="preserve"> EVENTOS DENOMINADO </w:t>
            </w:r>
            <w:r w:rsidR="00341897" w:rsidRPr="00595FDB">
              <w:rPr>
                <w:rFonts w:ascii="Aparajita" w:hAnsi="Aparajita" w:cs="Aparajita"/>
                <w:b/>
                <w:color w:val="171717" w:themeColor="background2" w:themeShade="1A"/>
                <w:sz w:val="21"/>
                <w:szCs w:val="21"/>
              </w:rPr>
              <w:t>RECINTO ZAPATA</w:t>
            </w:r>
            <w:r w:rsidRPr="00595FDB">
              <w:rPr>
                <w:rFonts w:ascii="Aparajita" w:hAnsi="Aparajita" w:cs="Aparajita"/>
                <w:b/>
                <w:color w:val="171717" w:themeColor="background2" w:themeShade="1A"/>
                <w:sz w:val="21"/>
                <w:szCs w:val="21"/>
              </w:rPr>
              <w:t xml:space="preserve"> </w:t>
            </w:r>
            <w:r w:rsidRPr="00595FDB">
              <w:rPr>
                <w:rFonts w:ascii="Aparajita" w:hAnsi="Aparajita" w:cs="Aparajita"/>
                <w:color w:val="171717" w:themeColor="background2" w:themeShade="1A"/>
                <w:sz w:val="21"/>
                <w:szCs w:val="21"/>
              </w:rPr>
              <w:t xml:space="preserve">(EN LO SUCESIVO “EL SALON”) QUE SE UBICA EN </w:t>
            </w:r>
            <w:r w:rsidR="00341897" w:rsidRPr="00595FDB">
              <w:rPr>
                <w:rFonts w:ascii="Aparajita" w:hAnsi="Aparajita" w:cs="Aparajita"/>
                <w:b/>
                <w:color w:val="171717" w:themeColor="background2" w:themeShade="1A"/>
                <w:sz w:val="21"/>
                <w:szCs w:val="21"/>
              </w:rPr>
              <w:t>JOSÉ MANCISIDOR</w:t>
            </w:r>
            <w:r w:rsidRPr="00595FDB">
              <w:rPr>
                <w:rFonts w:ascii="Aparajita" w:hAnsi="Aparajita" w:cs="Aparajita"/>
                <w:b/>
                <w:color w:val="171717" w:themeColor="background2" w:themeShade="1A"/>
                <w:sz w:val="21"/>
                <w:szCs w:val="21"/>
              </w:rPr>
              <w:t xml:space="preserve"> #</w:t>
            </w:r>
            <w:r w:rsidR="00341897" w:rsidRPr="00595FDB">
              <w:rPr>
                <w:rFonts w:ascii="Aparajita" w:hAnsi="Aparajita" w:cs="Aparajita"/>
                <w:b/>
                <w:color w:val="171717" w:themeColor="background2" w:themeShade="1A"/>
                <w:sz w:val="21"/>
                <w:szCs w:val="21"/>
              </w:rPr>
              <w:t>75 BIS</w:t>
            </w:r>
            <w:r w:rsidRPr="00595FDB">
              <w:rPr>
                <w:rFonts w:ascii="Aparajita" w:hAnsi="Aparajita" w:cs="Aparajita"/>
                <w:b/>
                <w:color w:val="171717" w:themeColor="background2" w:themeShade="1A"/>
                <w:sz w:val="21"/>
                <w:szCs w:val="21"/>
              </w:rPr>
              <w:t xml:space="preserve"> COL. </w:t>
            </w:r>
            <w:r w:rsidR="00341897" w:rsidRPr="00595FDB">
              <w:rPr>
                <w:rFonts w:ascii="Aparajita" w:hAnsi="Aparajita" w:cs="Aparajita"/>
                <w:b/>
                <w:color w:val="171717" w:themeColor="background2" w:themeShade="1A"/>
                <w:sz w:val="21"/>
                <w:szCs w:val="21"/>
              </w:rPr>
              <w:t>EMILIANO ZAPATA</w:t>
            </w:r>
            <w:r w:rsidR="006A1ED6" w:rsidRPr="00595FDB">
              <w:rPr>
                <w:rFonts w:ascii="Aparajita" w:hAnsi="Aparajita" w:cs="Aparajita"/>
                <w:b/>
                <w:color w:val="171717" w:themeColor="background2" w:themeShade="1A"/>
                <w:sz w:val="21"/>
                <w:szCs w:val="21"/>
              </w:rPr>
              <w:t xml:space="preserve"> </w:t>
            </w:r>
            <w:r w:rsidRPr="00595FDB">
              <w:rPr>
                <w:rFonts w:ascii="Aparajita" w:hAnsi="Aparajita" w:cs="Aparajita"/>
                <w:b/>
                <w:color w:val="171717" w:themeColor="background2" w:themeShade="1A"/>
                <w:sz w:val="21"/>
                <w:szCs w:val="21"/>
              </w:rPr>
              <w:t>C.P. 91</w:t>
            </w:r>
            <w:r w:rsidR="00341897" w:rsidRPr="00595FDB">
              <w:rPr>
                <w:rFonts w:ascii="Aparajita" w:hAnsi="Aparajita" w:cs="Aparajita"/>
                <w:b/>
                <w:color w:val="171717" w:themeColor="background2" w:themeShade="1A"/>
                <w:sz w:val="21"/>
                <w:szCs w:val="21"/>
              </w:rPr>
              <w:t>090</w:t>
            </w:r>
            <w:r w:rsidRPr="00595FDB">
              <w:rPr>
                <w:rFonts w:ascii="Aparajita" w:hAnsi="Aparajita" w:cs="Aparajita"/>
                <w:b/>
                <w:color w:val="171717" w:themeColor="background2" w:themeShade="1A"/>
                <w:sz w:val="21"/>
                <w:szCs w:val="21"/>
              </w:rPr>
              <w:t xml:space="preserve">, MUNICIPIO DE </w:t>
            </w:r>
            <w:r w:rsidR="00341897" w:rsidRPr="00595FDB">
              <w:rPr>
                <w:rFonts w:ascii="Aparajita" w:hAnsi="Aparajita" w:cs="Aparajita"/>
                <w:b/>
                <w:color w:val="171717" w:themeColor="background2" w:themeShade="1A"/>
                <w:sz w:val="21"/>
                <w:szCs w:val="21"/>
              </w:rPr>
              <w:t>XALAPA</w:t>
            </w:r>
            <w:r w:rsidRPr="00595FDB">
              <w:rPr>
                <w:rFonts w:ascii="Aparajita" w:hAnsi="Aparajita" w:cs="Aparajita"/>
                <w:b/>
                <w:color w:val="171717" w:themeColor="background2" w:themeShade="1A"/>
                <w:sz w:val="21"/>
                <w:szCs w:val="21"/>
              </w:rPr>
              <w:t>, VERACRUZ</w:t>
            </w:r>
            <w:r w:rsidRPr="00595FDB">
              <w:rPr>
                <w:rFonts w:ascii="Aparajita" w:hAnsi="Aparajita" w:cs="Aparajita"/>
                <w:color w:val="171717" w:themeColor="background2" w:themeShade="1A"/>
                <w:sz w:val="21"/>
                <w:szCs w:val="21"/>
              </w:rPr>
              <w:t xml:space="preserve"> CON UNA CAPACIDAD PARA </w:t>
            </w:r>
            <w:r w:rsidR="00B50370"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01CB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88738E"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88738E"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01CBD"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01CBD" w:rsidRPr="00595FDB">
              <w:rPr>
                <w:rFonts w:ascii="Aparajita" w:hAnsi="Aparajita" w:cs="Aparajita"/>
                <w:color w:val="171717" w:themeColor="background2" w:themeShade="1A"/>
                <w:sz w:val="21"/>
                <w:szCs w:val="21"/>
              </w:rPr>
              <w:t xml:space="preserve"> P</w:t>
            </w:r>
            <w:r w:rsidRPr="00595FDB">
              <w:rPr>
                <w:rFonts w:ascii="Aparajita" w:hAnsi="Aparajita" w:cs="Aparajita"/>
                <w:color w:val="171717" w:themeColor="background2" w:themeShade="1A"/>
                <w:sz w:val="21"/>
                <w:szCs w:val="21"/>
              </w:rPr>
              <w:t>ERSONAS. POR LO QUE EL ARRENDADOR SE OBLIGA A CONCEDER EL USO DEL SALON Y EL ARRENDATARIO SE OBLIGA A PAGAR COMO RENTA LA CANTIDAD ESTIPULADA EN LA CL</w:t>
            </w:r>
            <w:r w:rsidR="007B74E4"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USULA TERCERA DE ESTE CONTRATO.</w:t>
            </w:r>
          </w:p>
          <w:p w14:paraId="41558A6C" w14:textId="4CD6E800" w:rsidR="00627DE7" w:rsidRPr="00627DE7" w:rsidRDefault="00AD4898" w:rsidP="00627DE7">
            <w:pPr>
              <w:pStyle w:val="Prrafodelista"/>
              <w:numPr>
                <w:ilvl w:val="0"/>
                <w:numId w:val="27"/>
              </w:numPr>
              <w:spacing w:after="0"/>
              <w:ind w:left="453" w:hanging="283"/>
              <w:jc w:val="both"/>
              <w:rPr>
                <w:rFonts w:ascii="Aparajita" w:hAnsi="Aparajita" w:cs="Aparajita"/>
                <w:b/>
                <w:color w:val="171717" w:themeColor="background2" w:themeShade="1A"/>
                <w:sz w:val="21"/>
                <w:szCs w:val="21"/>
              </w:rPr>
            </w:pPr>
            <w:r w:rsidRPr="00595FDB">
              <w:rPr>
                <w:rFonts w:ascii="Aparajita" w:hAnsi="Aparajita" w:cs="Aparajita"/>
                <w:b/>
                <w:color w:val="171717" w:themeColor="background2" w:themeShade="1A"/>
                <w:sz w:val="21"/>
                <w:szCs w:val="21"/>
              </w:rPr>
              <w:t>SEGUNDA</w:t>
            </w:r>
            <w:r w:rsidRPr="00595FDB">
              <w:rPr>
                <w:rFonts w:ascii="Aparajita" w:hAnsi="Aparajita" w:cs="Aparajita"/>
                <w:color w:val="171717" w:themeColor="background2" w:themeShade="1A"/>
                <w:sz w:val="21"/>
                <w:szCs w:val="21"/>
              </w:rPr>
              <w:t>. - EL SAL</w:t>
            </w:r>
            <w:r w:rsidR="00462639">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 SE USARÁ PARA PÁRA REALIZACION DEL EVENTO DE</w:t>
            </w:r>
            <w:r w:rsidR="009D1A45" w:rsidRPr="00595FDB">
              <w:rPr>
                <w:rFonts w:ascii="Aparajita" w:hAnsi="Aparajita" w:cs="Aparajita"/>
                <w:color w:val="171717" w:themeColor="background2" w:themeShade="1A"/>
                <w:sz w:val="21"/>
                <w:szCs w:val="21"/>
              </w:rPr>
              <w:t xml:space="preserve"> TIPO</w:t>
            </w:r>
            <w:r w:rsidRPr="00595FDB">
              <w:rPr>
                <w:rFonts w:ascii="Aparajita" w:hAnsi="Aparajita" w:cs="Aparajita"/>
                <w:color w:val="171717" w:themeColor="background2" w:themeShade="1A"/>
                <w:sz w:val="21"/>
                <w:szCs w:val="21"/>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color w:val="171717" w:themeColor="background2" w:themeShade="1A"/>
                <w:sz w:val="21"/>
                <w:szCs w:val="21"/>
              </w:rPr>
              <w:t>EL DIA</w:t>
            </w:r>
            <w:r w:rsidR="009D1A45" w:rsidRPr="00595FDB">
              <w:rPr>
                <w:rFonts w:ascii="Aparajita" w:hAnsi="Aparajita" w:cs="Aparajita"/>
                <w:color w:val="171717" w:themeColor="background2" w:themeShade="1A"/>
                <w:sz w:val="21"/>
                <w:szCs w:val="21"/>
              </w:rPr>
              <w:t xml:space="preserve"> </w:t>
            </w:r>
            <w:r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rPr>
              <w:t xml:space="preserve"> </w:t>
            </w:r>
            <w:r w:rsidRPr="00595FDB">
              <w:rPr>
                <w:rFonts w:ascii="Aparajita" w:hAnsi="Aparajita" w:cs="Aparajita"/>
                <w:color w:val="171717" w:themeColor="background2" w:themeShade="1A"/>
                <w:sz w:val="21"/>
                <w:szCs w:val="21"/>
              </w:rPr>
              <w:t>DEL MES</w:t>
            </w:r>
            <w:r w:rsidR="00341897" w:rsidRPr="00595FDB">
              <w:rPr>
                <w:rFonts w:ascii="Aparajita" w:hAnsi="Aparajita" w:cs="Aparajita"/>
                <w:color w:val="171717" w:themeColor="background2" w:themeShade="1A"/>
                <w:sz w:val="21"/>
                <w:szCs w:val="21"/>
              </w:rPr>
              <w:t xml:space="preserve"> </w:t>
            </w:r>
            <w:r w:rsidR="00A65477" w:rsidRPr="00595FDB">
              <w:rPr>
                <w:rFonts w:ascii="Aparajita" w:hAnsi="Aparajita" w:cs="Aparajita"/>
                <w:color w:val="171717" w:themeColor="background2" w:themeShade="1A"/>
                <w:sz w:val="21"/>
                <w:szCs w:val="21"/>
              </w:rPr>
              <w:t xml:space="preserve"> </w:t>
            </w:r>
            <w:r w:rsidR="00A6547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sidRPr="00595FDB">
              <w:rPr>
                <w:rFonts w:ascii="Aparajita" w:hAnsi="Aparajita" w:cs="Aparajita"/>
                <w:color w:val="171717" w:themeColor="background2" w:themeShade="1A"/>
                <w:sz w:val="21"/>
                <w:szCs w:val="21"/>
              </w:rPr>
              <w:t xml:space="preserve"> </w:t>
            </w:r>
            <w:r w:rsidRPr="00595FDB">
              <w:rPr>
                <w:rFonts w:ascii="Aparajita" w:hAnsi="Aparajita" w:cs="Aparajita"/>
                <w:color w:val="171717" w:themeColor="background2" w:themeShade="1A"/>
                <w:sz w:val="21"/>
                <w:szCs w:val="21"/>
              </w:rPr>
              <w:t>DE</w:t>
            </w:r>
            <w:r w:rsidR="009D1A45" w:rsidRPr="00595FDB">
              <w:rPr>
                <w:rFonts w:ascii="Aparajita" w:hAnsi="Aparajita" w:cs="Aparajita"/>
                <w:color w:val="171717" w:themeColor="background2" w:themeShade="1A"/>
                <w:sz w:val="21"/>
                <w:szCs w:val="21"/>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9D1A45" w:rsidRPr="00595FDB">
              <w:rPr>
                <w:rFonts w:ascii="Aparajita" w:hAnsi="Aparajita" w:cs="Aparajita"/>
                <w:color w:val="171717" w:themeColor="background2" w:themeShade="1A"/>
                <w:sz w:val="21"/>
                <w:szCs w:val="21"/>
              </w:rPr>
              <w:t xml:space="preserve"> </w:t>
            </w:r>
            <w:r w:rsidRPr="00595FDB">
              <w:rPr>
                <w:rFonts w:ascii="Aparajita" w:hAnsi="Aparajita" w:cs="Aparajita"/>
                <w:color w:val="171717" w:themeColor="background2" w:themeShade="1A"/>
                <w:sz w:val="21"/>
                <w:szCs w:val="21"/>
              </w:rPr>
              <w:t xml:space="preserve">DEL AÑO </w:t>
            </w:r>
            <w:r w:rsidR="00ED140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20D5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20D5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D140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D1407" w:rsidRPr="00595FDB">
              <w:rPr>
                <w:rFonts w:ascii="Aparajita" w:hAnsi="Aparajita" w:cs="Aparajita"/>
                <w:b/>
                <w:color w:val="171717" w:themeColor="background2" w:themeShade="1A"/>
                <w:sz w:val="21"/>
                <w:szCs w:val="21"/>
              </w:rPr>
              <w:t xml:space="preserve">  </w:t>
            </w:r>
            <w:r w:rsidRPr="00595FDB">
              <w:rPr>
                <w:rFonts w:ascii="Aparajita" w:hAnsi="Aparajita" w:cs="Aparajita"/>
                <w:b/>
                <w:color w:val="171717" w:themeColor="background2" w:themeShade="1A"/>
                <w:sz w:val="21"/>
                <w:szCs w:val="21"/>
              </w:rPr>
              <w:t xml:space="preserve">Y </w:t>
            </w:r>
            <w:r w:rsidRPr="00595FDB">
              <w:rPr>
                <w:rFonts w:ascii="Aparajita" w:hAnsi="Aparajita" w:cs="Aparajita"/>
                <w:color w:val="171717" w:themeColor="background2" w:themeShade="1A"/>
                <w:sz w:val="21"/>
                <w:szCs w:val="21"/>
              </w:rPr>
              <w:t xml:space="preserve">SE RENTARÁ POR </w:t>
            </w:r>
            <w:r w:rsidR="00296775">
              <w:rPr>
                <w:rFonts w:ascii="Aparajita" w:hAnsi="Aparajita" w:cs="Aparajita"/>
                <w:color w:val="171717" w:themeColor="background2" w:themeShade="1A"/>
                <w:sz w:val="21"/>
                <w:szCs w:val="21"/>
              </w:rPr>
              <w:t>8</w:t>
            </w:r>
            <w:r w:rsidRPr="00595FDB">
              <w:rPr>
                <w:rFonts w:ascii="Aparajita" w:hAnsi="Aparajita" w:cs="Aparajita"/>
                <w:color w:val="171717" w:themeColor="background2" w:themeShade="1A"/>
                <w:sz w:val="21"/>
                <w:szCs w:val="21"/>
              </w:rPr>
              <w:t xml:space="preserve"> HRS, INICIANDO A LAS</w:t>
            </w:r>
            <w:r w:rsidR="00F20D52" w:rsidRPr="00595FDB">
              <w:rPr>
                <w:rFonts w:ascii="Aparajita" w:hAnsi="Aparajita" w:cs="Aparajita"/>
                <w:color w:val="171717" w:themeColor="background2" w:themeShade="1A"/>
                <w:sz w:val="21"/>
                <w:szCs w:val="21"/>
              </w:rPr>
              <w:t xml:space="preserve"> </w:t>
            </w:r>
            <w:r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20D5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20D5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Pr>
                <w:rFonts w:ascii="Aparajita" w:hAnsi="Aparajita" w:cs="Aparajita"/>
                <w:color w:val="171717" w:themeColor="background2" w:themeShade="1A"/>
                <w:sz w:val="21"/>
                <w:szCs w:val="21"/>
              </w:rPr>
              <w:t xml:space="preserve">   H</w:t>
            </w:r>
            <w:r w:rsidRPr="00595FDB">
              <w:rPr>
                <w:rFonts w:ascii="Aparajita" w:hAnsi="Aparajita" w:cs="Aparajita"/>
                <w:color w:val="171717" w:themeColor="background2" w:themeShade="1A"/>
                <w:sz w:val="21"/>
                <w:szCs w:val="21"/>
              </w:rPr>
              <w:t>ORAS Y TERMINARÁ A LAS</w:t>
            </w:r>
            <w:r w:rsidR="00627DE7">
              <w:rPr>
                <w:rFonts w:ascii="Aparajita" w:hAnsi="Aparajita" w:cs="Aparajita"/>
                <w:color w:val="171717" w:themeColor="background2" w:themeShade="1A"/>
                <w:sz w:val="21"/>
                <w:szCs w:val="21"/>
              </w:rPr>
              <w:t xml:space="preserve">                  </w:t>
            </w:r>
          </w:p>
          <w:p w14:paraId="4242C2BD" w14:textId="0CBB762E" w:rsidR="009A4968" w:rsidRDefault="00F20D52" w:rsidP="004A0473">
            <w:pPr>
              <w:pStyle w:val="Prrafodelista"/>
              <w:spacing w:after="0"/>
              <w:ind w:left="453"/>
              <w:jc w:val="both"/>
              <w:rPr>
                <w:rFonts w:ascii="Aparajita" w:hAnsi="Aparajita" w:cs="Aparajita"/>
                <w:b/>
                <w:color w:val="171717" w:themeColor="background2" w:themeShade="1A"/>
                <w:sz w:val="21"/>
                <w:szCs w:val="21"/>
              </w:rPr>
            </w:pPr>
            <w:r w:rsidRPr="00627DE7">
              <w:rPr>
                <w:rFonts w:ascii="Aparajita" w:hAnsi="Aparajita" w:cs="Aparajita"/>
                <w:color w:val="171717" w:themeColor="background2" w:themeShade="1A"/>
                <w:sz w:val="21"/>
                <w:szCs w:val="21"/>
              </w:rPr>
              <w:t xml:space="preserve"> </w:t>
            </w:r>
            <w:r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10213"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88738E"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27DE7"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88738E"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88738E"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10213"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Pr="00627DE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D4898" w:rsidRPr="00627DE7">
              <w:rPr>
                <w:rFonts w:ascii="Aparajita" w:hAnsi="Aparajita" w:cs="Aparajita"/>
                <w:color w:val="171717" w:themeColor="background2" w:themeShade="1A"/>
                <w:sz w:val="21"/>
                <w:szCs w:val="21"/>
              </w:rPr>
              <w:t xml:space="preserve">  HORAS. Y POR CADA HORA ADICIONAL A ESTE HORARIO SE COBRARÁ LA CANTIDAD DE </w:t>
            </w:r>
            <w:r w:rsidR="00AD4898" w:rsidRPr="00627DE7">
              <w:rPr>
                <w:rFonts w:ascii="Aparajita" w:hAnsi="Aparajita" w:cs="Aparajita"/>
                <w:b/>
                <w:color w:val="171717" w:themeColor="background2" w:themeShade="1A"/>
                <w:sz w:val="21"/>
                <w:szCs w:val="21"/>
              </w:rPr>
              <w:t xml:space="preserve">$ </w:t>
            </w:r>
            <w:r w:rsidR="00BA6328">
              <w:rPr>
                <w:rFonts w:ascii="Aparajita" w:hAnsi="Aparajita" w:cs="Aparajita"/>
                <w:b/>
                <w:color w:val="171717" w:themeColor="background2" w:themeShade="1A"/>
                <w:sz w:val="21"/>
                <w:szCs w:val="21"/>
              </w:rPr>
              <w:t>70</w:t>
            </w:r>
            <w:r w:rsidR="00485839">
              <w:rPr>
                <w:rFonts w:ascii="Aparajita" w:hAnsi="Aparajita" w:cs="Aparajita"/>
                <w:b/>
                <w:color w:val="171717" w:themeColor="background2" w:themeShade="1A"/>
                <w:sz w:val="21"/>
                <w:szCs w:val="21"/>
              </w:rPr>
              <w:t>0</w:t>
            </w:r>
            <w:r w:rsidR="00AD4898" w:rsidRPr="00627DE7">
              <w:rPr>
                <w:rFonts w:ascii="Aparajita" w:hAnsi="Aparajita" w:cs="Aparajita"/>
                <w:b/>
                <w:color w:val="171717" w:themeColor="background2" w:themeShade="1A"/>
                <w:sz w:val="21"/>
                <w:szCs w:val="21"/>
              </w:rPr>
              <w:t>.00 (</w:t>
            </w:r>
            <w:r w:rsidR="00BA6328">
              <w:rPr>
                <w:rFonts w:ascii="Aparajita" w:hAnsi="Aparajita" w:cs="Aparajita"/>
                <w:b/>
                <w:color w:val="171717" w:themeColor="background2" w:themeShade="1A"/>
                <w:sz w:val="21"/>
                <w:szCs w:val="21"/>
              </w:rPr>
              <w:t>SETE</w:t>
            </w:r>
            <w:r w:rsidR="00485839">
              <w:rPr>
                <w:rFonts w:ascii="Aparajita" w:hAnsi="Aparajita" w:cs="Aparajita"/>
                <w:b/>
                <w:color w:val="171717" w:themeColor="background2" w:themeShade="1A"/>
                <w:sz w:val="21"/>
                <w:szCs w:val="21"/>
              </w:rPr>
              <w:t xml:space="preserve">CIENTOS </w:t>
            </w:r>
            <w:r w:rsidR="00AD4898" w:rsidRPr="00627DE7">
              <w:rPr>
                <w:rFonts w:ascii="Aparajita" w:hAnsi="Aparajita" w:cs="Aparajita"/>
                <w:b/>
                <w:color w:val="171717" w:themeColor="background2" w:themeShade="1A"/>
                <w:sz w:val="21"/>
                <w:szCs w:val="21"/>
              </w:rPr>
              <w:t>PESOS 00/100 M.N)</w:t>
            </w:r>
            <w:r w:rsidR="00462639" w:rsidRPr="00627DE7">
              <w:rPr>
                <w:rFonts w:ascii="Aparajita" w:hAnsi="Aparajita" w:cs="Aparajita"/>
                <w:b/>
                <w:color w:val="171717" w:themeColor="background2" w:themeShade="1A"/>
                <w:sz w:val="21"/>
                <w:szCs w:val="21"/>
              </w:rPr>
              <w:t>.</w:t>
            </w:r>
            <w:r w:rsidR="00BA6328">
              <w:rPr>
                <w:rFonts w:ascii="Aparajita" w:hAnsi="Aparajita" w:cs="Aparajita"/>
                <w:b/>
                <w:color w:val="171717" w:themeColor="background2" w:themeShade="1A"/>
                <w:sz w:val="21"/>
                <w:szCs w:val="21"/>
              </w:rPr>
              <w:t xml:space="preserve"> (LA </w:t>
            </w:r>
            <w:r w:rsidR="00BA6328" w:rsidRPr="00BA6328">
              <w:rPr>
                <w:rFonts w:ascii="Aparajita" w:hAnsi="Aparajita" w:cs="Aparajita"/>
                <w:b/>
                <w:color w:val="171717" w:themeColor="background2" w:themeShade="1A"/>
                <w:sz w:val="21"/>
                <w:szCs w:val="21"/>
              </w:rPr>
              <w:t xml:space="preserve">CONCESIÓN DE HORAS QUEDARÁ </w:t>
            </w:r>
            <w:r w:rsidR="00BA6328">
              <w:rPr>
                <w:rFonts w:ascii="Aparajita" w:hAnsi="Aparajita" w:cs="Aparajita"/>
                <w:b/>
                <w:color w:val="171717" w:themeColor="background2" w:themeShade="1A"/>
                <w:sz w:val="21"/>
                <w:szCs w:val="21"/>
              </w:rPr>
              <w:t>SUJETA A</w:t>
            </w:r>
            <w:r w:rsidR="00BA6328" w:rsidRPr="00BA6328">
              <w:rPr>
                <w:rFonts w:ascii="Aparajita" w:hAnsi="Aparajita" w:cs="Aparajita"/>
                <w:b/>
                <w:color w:val="171717" w:themeColor="background2" w:themeShade="1A"/>
                <w:sz w:val="21"/>
                <w:szCs w:val="21"/>
              </w:rPr>
              <w:t xml:space="preserve"> CRITERIO DE LA ADMINISTRACI</w:t>
            </w:r>
            <w:r w:rsidR="00BA6328">
              <w:rPr>
                <w:rFonts w:ascii="Aparajita" w:hAnsi="Aparajita" w:cs="Aparajita"/>
                <w:b/>
                <w:color w:val="171717" w:themeColor="background2" w:themeShade="1A"/>
                <w:sz w:val="21"/>
                <w:szCs w:val="21"/>
              </w:rPr>
              <w:t>Ó</w:t>
            </w:r>
            <w:r w:rsidR="00BA6328" w:rsidRPr="00BA6328">
              <w:rPr>
                <w:rFonts w:ascii="Aparajita" w:hAnsi="Aparajita" w:cs="Aparajita"/>
                <w:b/>
                <w:color w:val="171717" w:themeColor="background2" w:themeShade="1A"/>
                <w:sz w:val="21"/>
                <w:szCs w:val="21"/>
              </w:rPr>
              <w:t xml:space="preserve">N, SIENDO LA </w:t>
            </w:r>
            <w:r w:rsidR="008653A5">
              <w:rPr>
                <w:rFonts w:ascii="Aparajita" w:hAnsi="Aparajita" w:cs="Aparajita"/>
                <w:b/>
                <w:color w:val="171717" w:themeColor="background2" w:themeShade="1A"/>
                <w:sz w:val="21"/>
                <w:szCs w:val="21"/>
              </w:rPr>
              <w:t>MISMA</w:t>
            </w:r>
            <w:r w:rsidR="00BA6328" w:rsidRPr="00BA6328">
              <w:rPr>
                <w:rFonts w:ascii="Aparajita" w:hAnsi="Aparajita" w:cs="Aparajita"/>
                <w:b/>
                <w:color w:val="171717" w:themeColor="background2" w:themeShade="1A"/>
                <w:sz w:val="21"/>
                <w:szCs w:val="21"/>
              </w:rPr>
              <w:t xml:space="preserve"> QUIEN TIENE LA FACULTAD DE OTORGAR O DENEGAR LA CONCESIÓN DE HORAS </w:t>
            </w:r>
            <w:r w:rsidR="008653A5">
              <w:rPr>
                <w:rFonts w:ascii="Aparajita" w:hAnsi="Aparajita" w:cs="Aparajita"/>
                <w:b/>
                <w:color w:val="171717" w:themeColor="background2" w:themeShade="1A"/>
                <w:sz w:val="21"/>
                <w:szCs w:val="21"/>
              </w:rPr>
              <w:t>ADICIONALES</w:t>
            </w:r>
            <w:r w:rsidR="00BA6328">
              <w:rPr>
                <w:rFonts w:ascii="Aparajita" w:hAnsi="Aparajita" w:cs="Aparajita"/>
                <w:b/>
                <w:color w:val="171717" w:themeColor="background2" w:themeShade="1A"/>
                <w:sz w:val="21"/>
                <w:szCs w:val="21"/>
              </w:rPr>
              <w:t>)</w:t>
            </w:r>
            <w:r w:rsidR="009A4968">
              <w:rPr>
                <w:rFonts w:ascii="Aparajita" w:hAnsi="Aparajita" w:cs="Aparajita"/>
                <w:b/>
                <w:color w:val="171717" w:themeColor="background2" w:themeShade="1A"/>
                <w:sz w:val="21"/>
                <w:szCs w:val="21"/>
              </w:rPr>
              <w:t xml:space="preserve"> </w:t>
            </w:r>
          </w:p>
          <w:p w14:paraId="37BC08BE" w14:textId="77777777" w:rsid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47D0CF77" w14:textId="4BD4F2D3" w:rsidR="004A0473" w:rsidRDefault="004A0473" w:rsidP="004A0473">
            <w:pPr>
              <w:pStyle w:val="Prrafodelista"/>
              <w:spacing w:after="0"/>
              <w:ind w:left="453"/>
              <w:jc w:val="both"/>
              <w:rPr>
                <w:rFonts w:ascii="Aparajita" w:hAnsi="Aparajita" w:cs="Aparajita"/>
                <w:b/>
                <w:color w:val="171717" w:themeColor="background2" w:themeShade="1A"/>
                <w:sz w:val="21"/>
                <w:szCs w:val="21"/>
              </w:rPr>
            </w:pPr>
            <w:r w:rsidRPr="004A0473">
              <w:rPr>
                <w:rFonts w:ascii="Aparajita" w:hAnsi="Aparajita" w:cs="Aparajita"/>
                <w:b/>
                <w:color w:val="171717" w:themeColor="background2" w:themeShade="1A"/>
                <w:sz w:val="21"/>
                <w:szCs w:val="21"/>
              </w:rPr>
              <w:t xml:space="preserve">EN CUMPLIMIENTO CON LAS NORMATIVAS </w:t>
            </w:r>
            <w:r>
              <w:rPr>
                <w:rFonts w:ascii="Aparajita" w:hAnsi="Aparajita" w:cs="Aparajita"/>
                <w:b/>
                <w:color w:val="171717" w:themeColor="background2" w:themeShade="1A"/>
                <w:sz w:val="21"/>
                <w:szCs w:val="21"/>
              </w:rPr>
              <w:t xml:space="preserve">Y </w:t>
            </w:r>
            <w:r w:rsidRPr="004A0473">
              <w:rPr>
                <w:rFonts w:ascii="Aparajita" w:hAnsi="Aparajita" w:cs="Aparajita"/>
                <w:b/>
                <w:color w:val="171717" w:themeColor="background2" w:themeShade="1A"/>
                <w:sz w:val="21"/>
                <w:szCs w:val="21"/>
              </w:rPr>
              <w:t>REGULACIONES OFICIALES, SE ESTIPULA QUE E</w:t>
            </w:r>
            <w:r>
              <w:rPr>
                <w:rFonts w:ascii="Aparajita" w:hAnsi="Aparajita" w:cs="Aparajita"/>
                <w:b/>
                <w:color w:val="171717" w:themeColor="background2" w:themeShade="1A"/>
                <w:sz w:val="21"/>
                <w:szCs w:val="21"/>
              </w:rPr>
              <w:t>N</w:t>
            </w:r>
            <w:r w:rsidRPr="004A0473">
              <w:rPr>
                <w:rFonts w:ascii="Aparajita" w:hAnsi="Aparajita" w:cs="Aparajita"/>
                <w:b/>
                <w:color w:val="171717" w:themeColor="background2" w:themeShade="1A"/>
                <w:sz w:val="21"/>
                <w:szCs w:val="21"/>
              </w:rPr>
              <w:t xml:space="preserve"> RECINTO ZAPATA </w:t>
            </w:r>
            <w:r>
              <w:rPr>
                <w:rFonts w:ascii="Aparajita" w:hAnsi="Aparajita" w:cs="Aparajita"/>
                <w:b/>
                <w:color w:val="171717" w:themeColor="background2" w:themeShade="1A"/>
                <w:sz w:val="21"/>
                <w:szCs w:val="21"/>
              </w:rPr>
              <w:t xml:space="preserve">QUEDA </w:t>
            </w:r>
            <w:r w:rsidRPr="004A0473">
              <w:rPr>
                <w:rFonts w:ascii="Aparajita" w:hAnsi="Aparajita" w:cs="Aparajita"/>
                <w:b/>
                <w:color w:val="171717" w:themeColor="background2" w:themeShade="1A"/>
                <w:sz w:val="21"/>
                <w:szCs w:val="21"/>
              </w:rPr>
              <w:t xml:space="preserve">ESTABLECIDO COMO HORA LÍMITE PARA LA CONCLUSIÓN DE CUALQUIER EVENTO LAS 02:00 </w:t>
            </w:r>
            <w:r>
              <w:rPr>
                <w:rFonts w:ascii="Aparajita" w:hAnsi="Aparajita" w:cs="Aparajita"/>
                <w:b/>
                <w:color w:val="171717" w:themeColor="background2" w:themeShade="1A"/>
                <w:sz w:val="21"/>
                <w:szCs w:val="21"/>
              </w:rPr>
              <w:t>AM/HORAS</w:t>
            </w:r>
            <w:r w:rsidR="001A69E9">
              <w:rPr>
                <w:rFonts w:ascii="Aparajita" w:hAnsi="Aparajita" w:cs="Aparajita"/>
                <w:b/>
                <w:color w:val="171717" w:themeColor="background2" w:themeShade="1A"/>
                <w:sz w:val="21"/>
                <w:szCs w:val="21"/>
              </w:rPr>
              <w:t xml:space="preserve"> INDEPENDIENTEMENTE DE LA HORA DE INICIO DEL EVENTO</w:t>
            </w:r>
            <w:r w:rsidRPr="004A0473">
              <w:rPr>
                <w:rFonts w:ascii="Aparajita" w:hAnsi="Aparajita" w:cs="Aparajita"/>
                <w:b/>
                <w:color w:val="171717" w:themeColor="background2" w:themeShade="1A"/>
                <w:sz w:val="21"/>
                <w:szCs w:val="21"/>
              </w:rPr>
              <w:t xml:space="preserve">. AMBAS PARTES INVOLUCRADAS EN LA ORGANIZACIÓN Y REALIZACIÓN DE EVENTOS EN DICHO RECINTO SE COMPROMETEN A RESPETAR Y ADHERIRSE RIGUROSAMENTE A ESTA DISPOSICIÓN HORARIA, RECONOCIENDO QUE SU INCUMPLIMIENTO PUEDE </w:t>
            </w:r>
            <w:r>
              <w:rPr>
                <w:rFonts w:ascii="Aparajita" w:hAnsi="Aparajita" w:cs="Aparajita"/>
                <w:b/>
                <w:color w:val="171717" w:themeColor="background2" w:themeShade="1A"/>
                <w:sz w:val="21"/>
                <w:szCs w:val="21"/>
              </w:rPr>
              <w:t>TRAER</w:t>
            </w:r>
            <w:r w:rsidRPr="004A0473">
              <w:rPr>
                <w:rFonts w:ascii="Aparajita" w:hAnsi="Aparajita" w:cs="Aparajita"/>
                <w:b/>
                <w:color w:val="171717" w:themeColor="background2" w:themeShade="1A"/>
                <w:sz w:val="21"/>
                <w:szCs w:val="21"/>
              </w:rPr>
              <w:t xml:space="preserve"> CONSECUENCIAS LEGALES Y/O ADMINISTRATIVAS. ESTA RESTRICCIÓN BUSCA GARANTIZAR EL ORDEN, LA SEGURIDAD Y EL CUMPLIMIENTO NORMATIVO EN LAS ACTIVIDADES LLEVADAS A CABO EN LAS INSTALACIONES.</w:t>
            </w:r>
          </w:p>
          <w:p w14:paraId="7F734407" w14:textId="77777777" w:rsid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6ABA9CD3" w14:textId="77777777" w:rsid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0E2BB4E2" w14:textId="77777777" w:rsid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14B3E159" w14:textId="77777777" w:rsid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3CD17612" w14:textId="77777777" w:rsid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2EB22AAD" w14:textId="77777777" w:rsidR="004A0473" w:rsidRPr="004A0473" w:rsidRDefault="004A0473" w:rsidP="004A0473">
            <w:pPr>
              <w:pStyle w:val="Prrafodelista"/>
              <w:spacing w:after="0"/>
              <w:ind w:left="453"/>
              <w:jc w:val="both"/>
              <w:rPr>
                <w:rFonts w:ascii="Aparajita" w:hAnsi="Aparajita" w:cs="Aparajita"/>
                <w:b/>
                <w:color w:val="171717" w:themeColor="background2" w:themeShade="1A"/>
                <w:sz w:val="21"/>
                <w:szCs w:val="21"/>
              </w:rPr>
            </w:pPr>
          </w:p>
          <w:p w14:paraId="46717B0B" w14:textId="0470B330" w:rsidR="00AD4898" w:rsidRPr="00595FDB" w:rsidRDefault="00AD4898" w:rsidP="00627DE7">
            <w:pPr>
              <w:pStyle w:val="Prrafodelista"/>
              <w:numPr>
                <w:ilvl w:val="0"/>
                <w:numId w:val="27"/>
              </w:numPr>
              <w:spacing w:after="0"/>
              <w:ind w:left="453" w:hanging="283"/>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lastRenderedPageBreak/>
              <w:t>TERCERA</w:t>
            </w:r>
            <w:r w:rsidRPr="00595FDB">
              <w:rPr>
                <w:rFonts w:ascii="Aparajita" w:hAnsi="Aparajita" w:cs="Aparajita"/>
                <w:color w:val="171717" w:themeColor="background2" w:themeShade="1A"/>
                <w:sz w:val="21"/>
                <w:szCs w:val="21"/>
              </w:rPr>
              <w:t>. - EL PRECIO TOTAL</w:t>
            </w:r>
            <w:r w:rsidR="004F4F63" w:rsidRPr="00595FDB">
              <w:rPr>
                <w:rFonts w:ascii="Aparajita" w:hAnsi="Aparajita" w:cs="Aparajita"/>
                <w:color w:val="171717" w:themeColor="background2" w:themeShade="1A"/>
                <w:sz w:val="21"/>
                <w:szCs w:val="21"/>
              </w:rPr>
              <w:t xml:space="preserve"> DE:</w:t>
            </w:r>
            <w:r w:rsidR="0034189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w:t>
            </w:r>
            <w:r w:rsidR="0034189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E915C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proofErr w:type="gramStart"/>
            <w:r w:rsidR="00341897"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F3F24"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082022" w:rsidRPr="00595FDB">
              <w:rPr>
                <w:rFonts w:ascii="Aparajita" w:hAnsi="Aparajita" w:cs="Aparajita"/>
                <w:color w:val="171717" w:themeColor="background2" w:themeShade="1A"/>
                <w:sz w:val="21"/>
                <w:szCs w:val="21"/>
              </w:rPr>
              <w:t>,</w:t>
            </w:r>
            <w:proofErr w:type="gramEnd"/>
            <w:r w:rsidR="00082022" w:rsidRPr="00595FDB">
              <w:rPr>
                <w:rFonts w:ascii="Aparajita" w:hAnsi="Aparajita" w:cs="Aparajita"/>
                <w:color w:val="171717" w:themeColor="background2" w:themeShade="1A"/>
                <w:sz w:val="21"/>
                <w:szCs w:val="21"/>
              </w:rPr>
              <w:t xml:space="preserve"> CON LETRA</w:t>
            </w:r>
            <w:r w:rsidRPr="00595FDB">
              <w:rPr>
                <w:rFonts w:ascii="Aparajita" w:hAnsi="Aparajita" w:cs="Aparajita"/>
                <w:b/>
                <w:color w:val="171717" w:themeColor="background2" w:themeShade="1A"/>
                <w:sz w:val="21"/>
                <w:szCs w:val="21"/>
              </w:rPr>
              <w:t xml:space="preserve"> </w:t>
            </w:r>
            <w:r w:rsidR="00341897"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462639">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E915C4">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1A69E9">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341897"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1A69E9">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Pr="001A69E9">
              <w:rPr>
                <w:rFonts w:ascii="Aparajita" w:hAnsi="Aparajita" w:cs="Aparajita"/>
                <w:b/>
                <w:color w:val="171717" w:themeColor="background2" w:themeShade="1A"/>
                <w:sz w:val="20"/>
                <w:szCs w:val="20"/>
                <w:bdr w:val="single" w:sz="4" w:space="0" w:color="auto"/>
                <w:shd w:val="clear" w:color="auto" w:fill="F2F2F2" w:themeFill="background1" w:themeFillShade="F2"/>
              </w:rPr>
              <w:t>PESOS 00/100 M.N</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w:t>
            </w:r>
            <w:r w:rsidRPr="00595FDB">
              <w:rPr>
                <w:rFonts w:ascii="Aparajita" w:hAnsi="Aparajita" w:cs="Aparajita"/>
                <w:color w:val="171717" w:themeColor="background2" w:themeShade="1A"/>
                <w:sz w:val="21"/>
                <w:szCs w:val="21"/>
              </w:rPr>
              <w:t xml:space="preserve"> , EL CUAL SE PAGARÁ EN EL ESTABLECIMIENTO DEL ARRENDADOR, DE CONTADO Y EN L</w:t>
            </w:r>
            <w:r w:rsidR="0085211B" w:rsidRPr="00595FDB">
              <w:rPr>
                <w:rFonts w:ascii="Aparajita" w:hAnsi="Aparajita" w:cs="Aparajita"/>
                <w:color w:val="171717" w:themeColor="background2" w:themeShade="1A"/>
                <w:sz w:val="21"/>
                <w:szCs w:val="21"/>
              </w:rPr>
              <w:t>A</w:t>
            </w:r>
            <w:r w:rsidRPr="00595FDB">
              <w:rPr>
                <w:rFonts w:ascii="Aparajita" w:hAnsi="Aparajita" w:cs="Aparajita"/>
                <w:color w:val="171717" w:themeColor="background2" w:themeShade="1A"/>
                <w:sz w:val="21"/>
                <w:szCs w:val="21"/>
              </w:rPr>
              <w:t xml:space="preserve"> MONEDA NACIONAL DE LA SIGUIENTE FORMA:</w:t>
            </w:r>
          </w:p>
          <w:p w14:paraId="0A8A34D5" w14:textId="360F6F1B" w:rsidR="00AD4898" w:rsidRPr="00595FDB" w:rsidRDefault="00341897" w:rsidP="00F84064">
            <w:pPr>
              <w:pStyle w:val="Prrafodelista"/>
              <w:numPr>
                <w:ilvl w:val="1"/>
                <w:numId w:val="27"/>
              </w:numPr>
              <w:spacing w:after="0"/>
              <w:ind w:left="1020" w:hanging="283"/>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 xml:space="preserve">PRIMER PAGO </w:t>
            </w:r>
            <w:r w:rsidR="00FE235D" w:rsidRPr="00595FDB">
              <w:rPr>
                <w:rFonts w:ascii="Aparajita" w:hAnsi="Aparajita" w:cs="Aparajita"/>
                <w:color w:val="171717" w:themeColor="background2" w:themeShade="1A"/>
                <w:sz w:val="21"/>
                <w:szCs w:val="21"/>
              </w:rPr>
              <w:t xml:space="preserve">DE </w:t>
            </w:r>
            <w:r w:rsidRPr="00595FDB">
              <w:rPr>
                <w:rFonts w:ascii="Aparajita" w:hAnsi="Aparajita" w:cs="Aparajita"/>
                <w:color w:val="171717" w:themeColor="background2" w:themeShade="1A"/>
                <w:sz w:val="21"/>
                <w:szCs w:val="21"/>
              </w:rPr>
              <w:t>50</w:t>
            </w:r>
            <w:r w:rsidR="00FE235D" w:rsidRPr="00595FDB">
              <w:rPr>
                <w:rFonts w:ascii="Aparajita" w:hAnsi="Aparajita" w:cs="Aparajita"/>
                <w:color w:val="171717" w:themeColor="background2" w:themeShade="1A"/>
                <w:sz w:val="21"/>
                <w:szCs w:val="21"/>
              </w:rPr>
              <w:t xml:space="preserve">% </w:t>
            </w:r>
            <w:r w:rsidR="002C0B21" w:rsidRPr="00595FDB">
              <w:rPr>
                <w:rFonts w:ascii="Aparajita" w:hAnsi="Aparajita" w:cs="Aparajita"/>
                <w:color w:val="171717" w:themeColor="background2" w:themeShade="1A"/>
                <w:sz w:val="21"/>
                <w:szCs w:val="21"/>
              </w:rPr>
              <w:t>POR</w:t>
            </w:r>
            <w:r w:rsidR="00AC2EFD" w:rsidRPr="00595FDB">
              <w:rPr>
                <w:rFonts w:ascii="Aparajita" w:hAnsi="Aparajita" w:cs="Aparajita"/>
                <w:color w:val="171717" w:themeColor="background2" w:themeShade="1A"/>
                <w:sz w:val="21"/>
                <w:szCs w:val="21"/>
              </w:rPr>
              <w:t xml:space="preserve"> P</w:t>
            </w:r>
            <w:r w:rsidR="00B9695C" w:rsidRPr="00595FDB">
              <w:rPr>
                <w:rFonts w:ascii="Aparajita" w:hAnsi="Aparajita" w:cs="Aparajita"/>
                <w:color w:val="171717" w:themeColor="background2" w:themeShade="1A"/>
                <w:sz w:val="21"/>
                <w:szCs w:val="21"/>
              </w:rPr>
              <w:t>AGO ANTICIPADO</w:t>
            </w:r>
            <w:r w:rsidR="00AC2EFD" w:rsidRPr="00595FDB">
              <w:rPr>
                <w:rFonts w:ascii="Aparajita" w:hAnsi="Aparajita" w:cs="Aparajita"/>
                <w:color w:val="171717" w:themeColor="background2" w:themeShade="1A"/>
                <w:sz w:val="21"/>
                <w:szCs w:val="21"/>
              </w:rPr>
              <w:t xml:space="preserve"> </w:t>
            </w:r>
            <w:r w:rsidR="002C0B21" w:rsidRPr="00595FDB">
              <w:rPr>
                <w:rFonts w:ascii="Aparajita" w:hAnsi="Aparajita" w:cs="Aparajita"/>
                <w:color w:val="171717" w:themeColor="background2" w:themeShade="1A"/>
                <w:sz w:val="21"/>
                <w:szCs w:val="21"/>
              </w:rPr>
              <w:t>REALIZANDO</w:t>
            </w:r>
            <w:r w:rsidR="00AC2EFD" w:rsidRPr="00595FDB">
              <w:rPr>
                <w:rFonts w:ascii="Aparajita" w:hAnsi="Aparajita" w:cs="Aparajita"/>
                <w:color w:val="171717" w:themeColor="background2" w:themeShade="1A"/>
                <w:sz w:val="21"/>
                <w:szCs w:val="21"/>
              </w:rPr>
              <w:t xml:space="preserve"> DE</w:t>
            </w:r>
            <w:r w:rsidR="002C0B21" w:rsidRPr="00595FDB">
              <w:rPr>
                <w:rFonts w:ascii="Aparajita" w:hAnsi="Aparajita" w:cs="Aparajita"/>
                <w:color w:val="171717" w:themeColor="background2" w:themeShade="1A"/>
                <w:sz w:val="21"/>
                <w:szCs w:val="21"/>
              </w:rPr>
              <w:t>NTRO DE</w:t>
            </w:r>
            <w:r w:rsidR="00AC2EFD" w:rsidRPr="00595FDB">
              <w:rPr>
                <w:rFonts w:ascii="Aparajita" w:hAnsi="Aparajita" w:cs="Aparajita"/>
                <w:color w:val="171717" w:themeColor="background2" w:themeShade="1A"/>
                <w:sz w:val="21"/>
                <w:szCs w:val="21"/>
              </w:rPr>
              <w:t xml:space="preserve">L PLAZO DE </w:t>
            </w:r>
            <w:r w:rsidR="003320BD" w:rsidRPr="00595FDB">
              <w:rPr>
                <w:rFonts w:ascii="Aparajita" w:hAnsi="Aparajita" w:cs="Aparajita"/>
                <w:color w:val="171717" w:themeColor="background2" w:themeShade="1A"/>
                <w:sz w:val="21"/>
                <w:szCs w:val="21"/>
              </w:rPr>
              <w:t>1</w:t>
            </w:r>
            <w:r w:rsidR="00AC2EFD" w:rsidRPr="00595FDB">
              <w:rPr>
                <w:rFonts w:ascii="Aparajita" w:hAnsi="Aparajita" w:cs="Aparajita"/>
                <w:color w:val="171717" w:themeColor="background2" w:themeShade="1A"/>
                <w:sz w:val="21"/>
                <w:szCs w:val="21"/>
              </w:rPr>
              <w:t>5 D</w:t>
            </w:r>
            <w:r w:rsidR="00462639">
              <w:rPr>
                <w:rFonts w:ascii="Aparajita" w:hAnsi="Aparajita" w:cs="Aparajita"/>
                <w:color w:val="171717" w:themeColor="background2" w:themeShade="1A"/>
                <w:sz w:val="21"/>
                <w:szCs w:val="21"/>
              </w:rPr>
              <w:t>Í</w:t>
            </w:r>
            <w:r w:rsidR="00AC2EFD" w:rsidRPr="00595FDB">
              <w:rPr>
                <w:rFonts w:ascii="Aparajita" w:hAnsi="Aparajita" w:cs="Aparajita"/>
                <w:color w:val="171717" w:themeColor="background2" w:themeShade="1A"/>
                <w:sz w:val="21"/>
                <w:szCs w:val="21"/>
              </w:rPr>
              <w:t>AS A PARTIR DE LA FECHA DE EXPEDIDA LA COTIZACI</w:t>
            </w:r>
            <w:r w:rsidR="00462639">
              <w:rPr>
                <w:rFonts w:ascii="Aparajita" w:hAnsi="Aparajita" w:cs="Aparajita"/>
                <w:color w:val="171717" w:themeColor="background2" w:themeShade="1A"/>
                <w:sz w:val="21"/>
                <w:szCs w:val="21"/>
              </w:rPr>
              <w:t>Ó</w:t>
            </w:r>
            <w:r w:rsidR="00AC2EFD" w:rsidRPr="00595FDB">
              <w:rPr>
                <w:rFonts w:ascii="Aparajita" w:hAnsi="Aparajita" w:cs="Aparajita"/>
                <w:color w:val="171717" w:themeColor="background2" w:themeShade="1A"/>
                <w:sz w:val="21"/>
                <w:szCs w:val="21"/>
              </w:rPr>
              <w:t xml:space="preserve">N </w:t>
            </w:r>
            <w:r w:rsidR="00AD4898" w:rsidRPr="00595FDB">
              <w:rPr>
                <w:rFonts w:ascii="Aparajita" w:hAnsi="Aparajita" w:cs="Aparajita"/>
                <w:color w:val="171717" w:themeColor="background2" w:themeShade="1A"/>
                <w:sz w:val="21"/>
                <w:szCs w:val="21"/>
              </w:rPr>
              <w:t xml:space="preserve">LA CANTIDAD DE </w:t>
            </w:r>
            <w:r w:rsidR="00AD4898"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w:t>
            </w:r>
            <w:r w:rsidR="00551683"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65477">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551683"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proofErr w:type="gramStart"/>
            <w:r w:rsidR="00551683"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AD4898"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276573" w:rsidRPr="00595FDB">
              <w:rPr>
                <w:rFonts w:ascii="Aparajita" w:hAnsi="Aparajita" w:cs="Aparajita"/>
                <w:color w:val="171717" w:themeColor="background2" w:themeShade="1A"/>
                <w:sz w:val="21"/>
                <w:szCs w:val="21"/>
              </w:rPr>
              <w:t>,</w:t>
            </w:r>
            <w:proofErr w:type="gramEnd"/>
            <w:r w:rsidR="00276573" w:rsidRPr="00595FDB">
              <w:rPr>
                <w:rFonts w:ascii="Aparajita" w:hAnsi="Aparajita" w:cs="Aparajita"/>
                <w:color w:val="171717" w:themeColor="background2" w:themeShade="1A"/>
                <w:sz w:val="21"/>
                <w:szCs w:val="21"/>
              </w:rPr>
              <w:t xml:space="preserve"> CON LETR</w:t>
            </w:r>
            <w:r w:rsidR="00F84064">
              <w:rPr>
                <w:rFonts w:ascii="Aparajita" w:hAnsi="Aparajita" w:cs="Aparajita"/>
                <w:color w:val="171717" w:themeColor="background2" w:themeShade="1A"/>
                <w:sz w:val="21"/>
                <w:szCs w:val="21"/>
              </w:rPr>
              <w:t>A</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551683"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B96B37"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B96B37" w:rsidRPr="001A69E9">
              <w:rPr>
                <w:rFonts w:ascii="Aparajita" w:hAnsi="Aparajita" w:cs="Aparajita"/>
                <w:b/>
                <w:color w:val="171717" w:themeColor="background2" w:themeShade="1A"/>
                <w:sz w:val="20"/>
                <w:szCs w:val="20"/>
                <w:bdr w:val="single" w:sz="4" w:space="0" w:color="auto"/>
                <w:shd w:val="clear" w:color="auto" w:fill="F2F2F2" w:themeFill="background1" w:themeFillShade="F2"/>
              </w:rPr>
              <w:t>PESOS</w:t>
            </w:r>
            <w:r w:rsidR="00F84064" w:rsidRPr="001A69E9">
              <w:rPr>
                <w:rFonts w:ascii="Aparajita" w:hAnsi="Aparajita" w:cs="Aparajita"/>
                <w:b/>
                <w:color w:val="171717" w:themeColor="background2" w:themeShade="1A"/>
                <w:sz w:val="20"/>
                <w:szCs w:val="20"/>
                <w:bdr w:val="single" w:sz="4" w:space="0" w:color="auto"/>
                <w:shd w:val="clear" w:color="auto" w:fill="F2F2F2" w:themeFill="background1" w:themeFillShade="F2"/>
              </w:rPr>
              <w:t xml:space="preserve"> </w:t>
            </w:r>
            <w:r w:rsidR="00AD4898" w:rsidRPr="001A69E9">
              <w:rPr>
                <w:rFonts w:ascii="Aparajita" w:hAnsi="Aparajita" w:cs="Aparajita"/>
                <w:b/>
                <w:color w:val="171717" w:themeColor="background2" w:themeShade="1A"/>
                <w:sz w:val="20"/>
                <w:szCs w:val="20"/>
                <w:bdr w:val="single" w:sz="4" w:space="0" w:color="auto"/>
                <w:shd w:val="clear" w:color="auto" w:fill="F2F2F2" w:themeFill="background1" w:themeFillShade="F2"/>
              </w:rPr>
              <w:t>00/100 M.N</w:t>
            </w:r>
            <w:r w:rsidR="00AD4898"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w:t>
            </w:r>
            <w:r w:rsidR="00AD4898" w:rsidRPr="00595FDB">
              <w:rPr>
                <w:rFonts w:ascii="Aparajita" w:hAnsi="Aparajita" w:cs="Aparajita"/>
                <w:color w:val="171717" w:themeColor="background2" w:themeShade="1A"/>
                <w:sz w:val="21"/>
                <w:szCs w:val="21"/>
              </w:rPr>
              <w:t xml:space="preserve"> A LA FIRMA DEL PRESENTE CONTRATO POR CONCEPTO DE </w:t>
            </w:r>
            <w:r w:rsidR="00FC414A" w:rsidRPr="00595FDB">
              <w:rPr>
                <w:rFonts w:ascii="Aparajita" w:hAnsi="Aparajita" w:cs="Aparajita"/>
                <w:color w:val="171717" w:themeColor="background2" w:themeShade="1A"/>
                <w:sz w:val="21"/>
                <w:szCs w:val="21"/>
              </w:rPr>
              <w:t xml:space="preserve">PAGO </w:t>
            </w:r>
            <w:r w:rsidR="00AD4898" w:rsidRPr="00595FDB">
              <w:rPr>
                <w:rFonts w:ascii="Aparajita" w:hAnsi="Aparajita" w:cs="Aparajita"/>
                <w:color w:val="171717" w:themeColor="background2" w:themeShade="1A"/>
                <w:sz w:val="21"/>
                <w:szCs w:val="21"/>
              </w:rPr>
              <w:t>ANTICIP</w:t>
            </w:r>
            <w:r w:rsidR="00FC414A" w:rsidRPr="00595FDB">
              <w:rPr>
                <w:rFonts w:ascii="Aparajita" w:hAnsi="Aparajita" w:cs="Aparajita"/>
                <w:color w:val="171717" w:themeColor="background2" w:themeShade="1A"/>
                <w:sz w:val="21"/>
                <w:szCs w:val="21"/>
              </w:rPr>
              <w:t>ADO</w:t>
            </w:r>
            <w:r w:rsidR="00AD4898" w:rsidRPr="00595FDB">
              <w:rPr>
                <w:rFonts w:ascii="Aparajita" w:hAnsi="Aparajita" w:cs="Aparajita"/>
                <w:color w:val="171717" w:themeColor="background2" w:themeShade="1A"/>
                <w:sz w:val="21"/>
                <w:szCs w:val="21"/>
              </w:rPr>
              <w:t xml:space="preserve"> QUE CORRESPONDE AL</w:t>
            </w:r>
            <w:r w:rsidR="00575382" w:rsidRPr="00595FDB">
              <w:rPr>
                <w:rFonts w:ascii="Aparajita" w:hAnsi="Aparajita" w:cs="Aparajita"/>
                <w:color w:val="171717" w:themeColor="background2" w:themeShade="1A"/>
                <w:sz w:val="21"/>
                <w:szCs w:val="21"/>
              </w:rPr>
              <w:t xml:space="preserve"> </w:t>
            </w:r>
            <w:r w:rsidR="0057538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64387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100</w:t>
            </w:r>
            <w:r w:rsidR="00575382" w:rsidRPr="00595FDB">
              <w:rPr>
                <w:rFonts w:ascii="Aparajita" w:hAnsi="Aparajita" w:cs="Aparajita"/>
                <w:color w:val="171717" w:themeColor="background2" w:themeShade="1A"/>
                <w:sz w:val="21"/>
                <w:szCs w:val="21"/>
                <w:bdr w:val="single" w:sz="4" w:space="0" w:color="auto"/>
                <w:shd w:val="clear" w:color="auto" w:fill="F2F2F2" w:themeFill="background1" w:themeFillShade="F2"/>
              </w:rPr>
              <w:t xml:space="preserve">  </w:t>
            </w:r>
            <w:r w:rsidR="00575382" w:rsidRPr="00595FDB">
              <w:rPr>
                <w:rFonts w:ascii="Aparajita" w:hAnsi="Aparajita" w:cs="Aparajita"/>
                <w:color w:val="171717" w:themeColor="background2" w:themeShade="1A"/>
                <w:sz w:val="21"/>
                <w:szCs w:val="21"/>
              </w:rPr>
              <w:t xml:space="preserve"> </w:t>
            </w:r>
            <w:r w:rsidR="00AD4898" w:rsidRPr="00595FDB">
              <w:rPr>
                <w:rFonts w:ascii="Aparajita" w:hAnsi="Aparajita" w:cs="Aparajita"/>
                <w:b/>
                <w:color w:val="171717" w:themeColor="background2" w:themeShade="1A"/>
                <w:sz w:val="21"/>
                <w:szCs w:val="21"/>
              </w:rPr>
              <w:t>%</w:t>
            </w:r>
            <w:r w:rsidR="00AD4898" w:rsidRPr="00595FDB">
              <w:rPr>
                <w:rFonts w:ascii="Aparajita" w:hAnsi="Aparajita" w:cs="Aparajita"/>
                <w:color w:val="171717" w:themeColor="background2" w:themeShade="1A"/>
                <w:sz w:val="21"/>
                <w:szCs w:val="21"/>
              </w:rPr>
              <w:t xml:space="preserve"> DEL PRECIO TOTAL DEL ARRENDAMIENTO.</w:t>
            </w:r>
          </w:p>
          <w:p w14:paraId="73198F11" w14:textId="773428E2" w:rsidR="00AD4898" w:rsidRPr="00595FDB" w:rsidRDefault="00AD4898" w:rsidP="00F84064">
            <w:pPr>
              <w:pStyle w:val="Prrafodelista"/>
              <w:numPr>
                <w:ilvl w:val="1"/>
                <w:numId w:val="27"/>
              </w:numPr>
              <w:spacing w:after="0"/>
              <w:ind w:left="1020" w:hanging="283"/>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 xml:space="preserve">LA CANTIDAD RESTANTE DE </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w:t>
            </w:r>
            <w:r w:rsidR="00CD396E"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proofErr w:type="gramStart"/>
            <w:r w:rsidR="00CD396E"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bCs/>
                <w:color w:val="171717" w:themeColor="background2" w:themeShade="1A"/>
                <w:sz w:val="21"/>
                <w:szCs w:val="21"/>
              </w:rPr>
              <w:t>,</w:t>
            </w:r>
            <w:proofErr w:type="gramEnd"/>
            <w:r w:rsidR="00F84064">
              <w:rPr>
                <w:rFonts w:ascii="Aparajita" w:hAnsi="Aparajita" w:cs="Aparajita"/>
                <w:bCs/>
                <w:color w:val="171717" w:themeColor="background2" w:themeShade="1A"/>
                <w:sz w:val="21"/>
                <w:szCs w:val="21"/>
              </w:rPr>
              <w:t xml:space="preserve"> </w:t>
            </w:r>
            <w:r w:rsidR="00AF55FB" w:rsidRPr="00595FDB">
              <w:rPr>
                <w:rFonts w:ascii="Aparajita" w:hAnsi="Aparajita" w:cs="Aparajita"/>
                <w:bCs/>
                <w:color w:val="171717" w:themeColor="background2" w:themeShade="1A"/>
                <w:sz w:val="21"/>
                <w:szCs w:val="21"/>
              </w:rPr>
              <w:t>CON LETRA</w:t>
            </w:r>
            <w:r w:rsidR="00CD396E"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CD396E"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CD396E"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Pr="00595FDB">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00F84064">
              <w:rPr>
                <w:rFonts w:ascii="Aparajita" w:hAnsi="Aparajita" w:cs="Aparajita"/>
                <w:b/>
                <w:color w:val="171717" w:themeColor="background2" w:themeShade="1A"/>
                <w:sz w:val="21"/>
                <w:szCs w:val="21"/>
                <w:bdr w:val="single" w:sz="4" w:space="0" w:color="auto"/>
                <w:shd w:val="clear" w:color="auto" w:fill="F2F2F2" w:themeFill="background1" w:themeFillShade="F2"/>
              </w:rPr>
              <w:t xml:space="preserve">     </w:t>
            </w:r>
            <w:r w:rsidRPr="001A69E9">
              <w:rPr>
                <w:rFonts w:ascii="Aparajita" w:hAnsi="Aparajita" w:cs="Aparajita"/>
                <w:b/>
                <w:color w:val="171717" w:themeColor="background2" w:themeShade="1A"/>
                <w:sz w:val="20"/>
                <w:szCs w:val="20"/>
                <w:bdr w:val="single" w:sz="4" w:space="0" w:color="auto"/>
                <w:shd w:val="clear" w:color="auto" w:fill="F2F2F2" w:themeFill="background1" w:themeFillShade="F2"/>
              </w:rPr>
              <w:t>PESOS  00/100 M.N)</w:t>
            </w:r>
            <w:r w:rsidRPr="001A69E9">
              <w:rPr>
                <w:rFonts w:ascii="Aparajita" w:hAnsi="Aparajita" w:cs="Aparajita"/>
                <w:color w:val="171717" w:themeColor="background2" w:themeShade="1A"/>
                <w:sz w:val="20"/>
                <w:szCs w:val="20"/>
                <w:bdr w:val="single" w:sz="4" w:space="0" w:color="auto"/>
                <w:shd w:val="clear" w:color="auto" w:fill="F2F2F2" w:themeFill="background1" w:themeFillShade="F2"/>
              </w:rPr>
              <w:t xml:space="preserve"> </w:t>
            </w:r>
            <w:r w:rsidRPr="00595FDB">
              <w:rPr>
                <w:rFonts w:ascii="Aparajita" w:hAnsi="Aparajita" w:cs="Aparajita"/>
                <w:color w:val="171717" w:themeColor="background2" w:themeShade="1A"/>
                <w:sz w:val="21"/>
                <w:szCs w:val="21"/>
              </w:rPr>
              <w:t>QUE CORRESPONDE AL</w:t>
            </w:r>
            <w:r w:rsidRPr="00595FDB">
              <w:rPr>
                <w:rFonts w:ascii="Aparajita" w:hAnsi="Aparajita" w:cs="Aparajita"/>
                <w:b/>
                <w:color w:val="171717" w:themeColor="background2" w:themeShade="1A"/>
                <w:sz w:val="21"/>
                <w:szCs w:val="21"/>
              </w:rPr>
              <w:t xml:space="preserve"> </w:t>
            </w:r>
            <w:r w:rsidR="00AF55FB" w:rsidRPr="00595FDB">
              <w:rPr>
                <w:rFonts w:ascii="Aparajita" w:hAnsi="Aparajita" w:cs="Aparajita"/>
                <w:b/>
                <w:color w:val="171717" w:themeColor="background2" w:themeShade="1A"/>
                <w:sz w:val="21"/>
                <w:szCs w:val="21"/>
              </w:rPr>
              <w:t xml:space="preserve"> </w:t>
            </w:r>
            <w:r w:rsidR="00341897" w:rsidRPr="00595FDB">
              <w:rPr>
                <w:rFonts w:ascii="Aparajita" w:hAnsi="Aparajita" w:cs="Aparajita"/>
                <w:b/>
                <w:color w:val="171717" w:themeColor="background2" w:themeShade="1A"/>
                <w:sz w:val="21"/>
                <w:szCs w:val="21"/>
              </w:rPr>
              <w:t>50</w:t>
            </w:r>
            <w:r w:rsidR="00AF55FB" w:rsidRPr="00595FDB">
              <w:rPr>
                <w:rFonts w:ascii="Aparajita" w:hAnsi="Aparajita" w:cs="Aparajita"/>
                <w:b/>
                <w:color w:val="171717" w:themeColor="background2" w:themeShade="1A"/>
                <w:sz w:val="21"/>
                <w:szCs w:val="21"/>
              </w:rPr>
              <w:t xml:space="preserve"> </w:t>
            </w:r>
            <w:r w:rsidRPr="00595FDB">
              <w:rPr>
                <w:rFonts w:ascii="Aparajita" w:hAnsi="Aparajita" w:cs="Aparajita"/>
                <w:b/>
                <w:color w:val="171717" w:themeColor="background2" w:themeShade="1A"/>
                <w:sz w:val="21"/>
                <w:szCs w:val="21"/>
              </w:rPr>
              <w:t>%</w:t>
            </w:r>
            <w:r w:rsidRPr="00595FDB">
              <w:rPr>
                <w:rFonts w:ascii="Aparajita" w:hAnsi="Aparajita" w:cs="Aparajita"/>
                <w:color w:val="171717" w:themeColor="background2" w:themeShade="1A"/>
                <w:sz w:val="21"/>
                <w:szCs w:val="21"/>
              </w:rPr>
              <w:t xml:space="preserve"> DEL PRECIO TOTAL DEL ARRENDAMIENTO, SE CUBRIRÁ </w:t>
            </w:r>
            <w:r w:rsidRPr="00595FDB">
              <w:rPr>
                <w:rFonts w:ascii="Aparajita" w:hAnsi="Aparajita" w:cs="Aparajita"/>
                <w:b/>
                <w:color w:val="171717" w:themeColor="background2" w:themeShade="1A"/>
                <w:sz w:val="21"/>
                <w:szCs w:val="21"/>
              </w:rPr>
              <w:t>TRES D</w:t>
            </w:r>
            <w:r w:rsidR="00462639">
              <w:rPr>
                <w:rFonts w:ascii="Aparajita" w:hAnsi="Aparajita" w:cs="Aparajita"/>
                <w:b/>
                <w:color w:val="171717" w:themeColor="background2" w:themeShade="1A"/>
                <w:sz w:val="21"/>
                <w:szCs w:val="21"/>
              </w:rPr>
              <w:t>Í</w:t>
            </w:r>
            <w:r w:rsidRPr="00595FDB">
              <w:rPr>
                <w:rFonts w:ascii="Aparajita" w:hAnsi="Aparajita" w:cs="Aparajita"/>
                <w:b/>
                <w:color w:val="171717" w:themeColor="background2" w:themeShade="1A"/>
                <w:sz w:val="21"/>
                <w:szCs w:val="21"/>
              </w:rPr>
              <w:t>AS</w:t>
            </w:r>
            <w:r w:rsidRPr="00595FDB">
              <w:rPr>
                <w:rFonts w:ascii="Aparajita" w:hAnsi="Aparajita" w:cs="Aparajita"/>
                <w:color w:val="171717" w:themeColor="background2" w:themeShade="1A"/>
                <w:sz w:val="21"/>
                <w:szCs w:val="21"/>
              </w:rPr>
              <w:t xml:space="preserve"> ANTES DE QUE SE LLEVE A CABO EL EVENTO.</w:t>
            </w:r>
          </w:p>
          <w:p w14:paraId="3C02D2CD" w14:textId="759FF11C" w:rsidR="00AD4898" w:rsidRPr="00595FDB" w:rsidRDefault="00AD4898" w:rsidP="006075C7">
            <w:pPr>
              <w:pStyle w:val="Prrafodelista"/>
              <w:spacing w:after="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 xml:space="preserve">POR EL PAGO DEL ANTICIPO, EL ARRENDADOR DEBERÁ EXPEDIR EL COMPROBANTE RESPECTIVO, EL QUE CONTENDRÁ POR LO MENOS LA SIGUIENTE INFORMACIÓN: NOMBRE, </w:t>
            </w:r>
            <w:r w:rsidR="00AF6A76" w:rsidRPr="00595FDB">
              <w:rPr>
                <w:rFonts w:ascii="Aparajita" w:hAnsi="Aparajita" w:cs="Aparajita"/>
                <w:color w:val="171717" w:themeColor="background2" w:themeShade="1A"/>
                <w:sz w:val="21"/>
                <w:szCs w:val="21"/>
              </w:rPr>
              <w:t>RAZÓN O DENOMINACIÓN SOCIALES</w:t>
            </w:r>
            <w:r w:rsidRPr="00595FDB">
              <w:rPr>
                <w:rFonts w:ascii="Aparajita" w:hAnsi="Aparajita" w:cs="Aparajita"/>
                <w:color w:val="171717" w:themeColor="background2" w:themeShade="1A"/>
                <w:sz w:val="21"/>
                <w:szCs w:val="21"/>
              </w:rPr>
              <w:t>, FECHA E IMPORTE DEL ANTICIPO, NOMBRE Y FIRMA DE LA PERSONA DEBIDAMENTE AUTORIZADA QUE RECIBE EL ANTICIPO Y EL SELLO DEL ESTABLECIMIENTO, EL NOMBRE DE EL ARRENDATARIO, LA FECHA Y HORA QUE SE LLEVARÁ A CABO EL EVENTO.</w:t>
            </w:r>
          </w:p>
          <w:p w14:paraId="36D89227" w14:textId="261F77FD" w:rsidR="00DB7958" w:rsidRPr="00595FDB" w:rsidRDefault="00DB7958" w:rsidP="0088738E">
            <w:pPr>
              <w:pStyle w:val="Textoindependiente"/>
              <w:ind w:left="720" w:right="425"/>
              <w:jc w:val="both"/>
              <w:rPr>
                <w:rFonts w:ascii="Century Gothic" w:hAnsi="Century Gothic"/>
                <w:sz w:val="20"/>
              </w:rPr>
            </w:pPr>
            <w:r w:rsidRPr="00595FDB">
              <w:rPr>
                <w:rFonts w:ascii="Aparajita" w:hAnsi="Aparajita" w:cs="Aparajita"/>
                <w:color w:val="171717" w:themeColor="background2" w:themeShade="1A"/>
                <w:sz w:val="21"/>
                <w:szCs w:val="21"/>
              </w:rPr>
              <w:t xml:space="preserve">EL ARRENDADOR </w:t>
            </w:r>
            <w:r w:rsidRPr="00595FDB">
              <w:rPr>
                <w:rFonts w:ascii="Aparajita" w:hAnsi="Aparajita" w:cs="Aparajita"/>
                <w:szCs w:val="22"/>
              </w:rPr>
              <w:t>PODRÁ COBRAR UNA CANTIDAD ADICIONAL, DEBIDAMENTE PREVISTA EN EL PRESUPUESTO, EN CASO DE QUE EL EVENTO PROLONGUE SU DURACIÓN Y/O EL NÚMERO DE INVITADOS EXCEDA DEL ESTIPULADO. UNA VEZ ACORDADO EL NÚMERO DE INVITADOS ESTO PODRÍA SER HA MAS TARDAR 15 DIAS ANTES DEL EVENTO</w:t>
            </w:r>
          </w:p>
          <w:p w14:paraId="7C54C38F" w14:textId="77777777" w:rsidR="00DB7958" w:rsidRPr="00595FDB" w:rsidRDefault="00DB7958" w:rsidP="00341897">
            <w:pPr>
              <w:pStyle w:val="Piedepgina"/>
              <w:tabs>
                <w:tab w:val="left" w:pos="1050"/>
                <w:tab w:val="center" w:pos="5701"/>
              </w:tabs>
              <w:ind w:left="720"/>
              <w:jc w:val="both"/>
              <w:rPr>
                <w:rFonts w:ascii="Aparajita" w:hAnsi="Aparajita" w:cs="Aparajita"/>
                <w:color w:val="171717" w:themeColor="background2" w:themeShade="1A"/>
                <w:sz w:val="21"/>
                <w:szCs w:val="21"/>
              </w:rPr>
            </w:pPr>
          </w:p>
          <w:p w14:paraId="2B167D57" w14:textId="61F9A288" w:rsidR="00F90B65" w:rsidRDefault="00AD4898" w:rsidP="00F90B65">
            <w:pPr>
              <w:pStyle w:val="Piedepgina"/>
              <w:numPr>
                <w:ilvl w:val="0"/>
                <w:numId w:val="27"/>
              </w:numPr>
              <w:tabs>
                <w:tab w:val="left" w:pos="1050"/>
                <w:tab w:val="center" w:pos="5701"/>
              </w:tabs>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CUARTA</w:t>
            </w:r>
            <w:r w:rsidRPr="00595FDB">
              <w:rPr>
                <w:rFonts w:ascii="Aparajita" w:hAnsi="Aparajita" w:cs="Aparajita"/>
                <w:color w:val="171717" w:themeColor="background2" w:themeShade="1A"/>
                <w:sz w:val="21"/>
                <w:szCs w:val="21"/>
              </w:rPr>
              <w:t xml:space="preserve">. - EL ARRENDATARIO DEJARÁ LA CANTIDAD DE </w:t>
            </w:r>
            <w:r w:rsidRPr="00595FDB">
              <w:rPr>
                <w:rFonts w:ascii="Aparajita" w:hAnsi="Aparajita" w:cs="Aparajita"/>
                <w:b/>
                <w:color w:val="171717" w:themeColor="background2" w:themeShade="1A"/>
                <w:sz w:val="21"/>
                <w:szCs w:val="21"/>
              </w:rPr>
              <w:t xml:space="preserve">$ </w:t>
            </w:r>
            <w:r w:rsidR="00595FDB">
              <w:rPr>
                <w:rFonts w:ascii="Aparajita" w:hAnsi="Aparajita" w:cs="Aparajita"/>
                <w:b/>
                <w:color w:val="171717" w:themeColor="background2" w:themeShade="1A"/>
                <w:sz w:val="21"/>
                <w:szCs w:val="21"/>
              </w:rPr>
              <w:t>1</w:t>
            </w:r>
            <w:r w:rsidRPr="00595FDB">
              <w:rPr>
                <w:rFonts w:ascii="Aparajita" w:hAnsi="Aparajita" w:cs="Aparajita"/>
                <w:b/>
                <w:color w:val="171717" w:themeColor="background2" w:themeShade="1A"/>
                <w:sz w:val="21"/>
                <w:szCs w:val="21"/>
              </w:rPr>
              <w:t>,000.00 (MIL PESOS 00/100 M.N)</w:t>
            </w:r>
            <w:r w:rsidRPr="00595FDB">
              <w:rPr>
                <w:rFonts w:ascii="Aparajita" w:hAnsi="Aparajita" w:cs="Aparajita"/>
                <w:color w:val="171717" w:themeColor="background2" w:themeShade="1A"/>
                <w:sz w:val="21"/>
                <w:szCs w:val="21"/>
              </w:rPr>
              <w:t xml:space="preserve"> POR CONCEPTO DE </w:t>
            </w:r>
            <w:r w:rsidRPr="00595FDB">
              <w:rPr>
                <w:rFonts w:ascii="Aparajita" w:hAnsi="Aparajita" w:cs="Aparajita"/>
                <w:b/>
                <w:color w:val="171717" w:themeColor="background2" w:themeShade="1A"/>
                <w:sz w:val="21"/>
                <w:szCs w:val="21"/>
              </w:rPr>
              <w:t>DEPÓSITO,</w:t>
            </w:r>
            <w:r w:rsidRPr="00595FDB">
              <w:rPr>
                <w:rFonts w:ascii="Aparajita" w:hAnsi="Aparajita" w:cs="Aparajita"/>
                <w:color w:val="171717" w:themeColor="background2" w:themeShade="1A"/>
                <w:sz w:val="21"/>
                <w:szCs w:val="21"/>
              </w:rPr>
              <w:t xml:space="preserve"> EL CUAL GARANTIZARÁ EL PAGO DE LA INDEMNIZACIÓN AL ARRENDADOR POR LOS DAÑOS QUE SE PUDIERAN OCA</w:t>
            </w:r>
            <w:r w:rsidR="00E759B8">
              <w:rPr>
                <w:rFonts w:ascii="Aparajita" w:hAnsi="Aparajita" w:cs="Aparajita"/>
                <w:color w:val="171717" w:themeColor="background2" w:themeShade="1A"/>
                <w:sz w:val="21"/>
                <w:szCs w:val="21"/>
              </w:rPr>
              <w:t>S</w:t>
            </w:r>
            <w:r w:rsidRPr="00595FDB">
              <w:rPr>
                <w:rFonts w:ascii="Aparajita" w:hAnsi="Aparajita" w:cs="Aparajita"/>
                <w:color w:val="171717" w:themeColor="background2" w:themeShade="1A"/>
                <w:sz w:val="21"/>
                <w:szCs w:val="21"/>
              </w:rPr>
              <w:t>IONAR AL CELEBRAR EL EVENTO POR NEGLIGENCIA DEL ARRENDATARIO, DE SUS EMPLEADOS O DE SUS INVITADOS Y NO ASI LOS QUE SE PRODUZCAN POR OTRA</w:t>
            </w:r>
            <w:r w:rsidR="006075C7" w:rsidRPr="00595FDB">
              <w:rPr>
                <w:rFonts w:ascii="Aparajita" w:hAnsi="Aparajita" w:cs="Aparajita"/>
                <w:color w:val="171717" w:themeColor="background2" w:themeShade="1A"/>
                <w:sz w:val="21"/>
                <w:szCs w:val="21"/>
              </w:rPr>
              <w:t xml:space="preserve"> </w:t>
            </w:r>
            <w:r w:rsidRPr="00595FDB">
              <w:rPr>
                <w:rFonts w:ascii="Aparajita" w:hAnsi="Aparajita" w:cs="Aparajita"/>
                <w:color w:val="171717" w:themeColor="background2" w:themeShade="1A"/>
                <w:sz w:val="21"/>
                <w:szCs w:val="21"/>
              </w:rPr>
              <w:t>CAUSA. EL ARRENDADOR PODRÁ RETENER DEL DEPOSITO, LA CANTIDAD SUFICIENTE PARA INDEMNIZAR LOS DAÑOS QUE DEMUESTRE FEHACIENTEMENTE.  EL DEPÓSITO SE DEVOLVERÁ AL ARRENDATARIO AL FINALIZAR EL EVENTO.</w:t>
            </w:r>
            <w:r w:rsidR="00595FDB">
              <w:rPr>
                <w:rFonts w:ascii="Aparajita" w:hAnsi="Aparajita" w:cs="Aparajita"/>
                <w:color w:val="171717" w:themeColor="background2" w:themeShade="1A"/>
                <w:sz w:val="21"/>
                <w:szCs w:val="21"/>
              </w:rPr>
              <w:t xml:space="preserve"> </w:t>
            </w:r>
          </w:p>
          <w:p w14:paraId="45CC3B43" w14:textId="53366877" w:rsidR="00F90B65" w:rsidRPr="00F90B65" w:rsidRDefault="00F90B65" w:rsidP="00F90B65">
            <w:pPr>
              <w:pStyle w:val="Piedepgina"/>
              <w:numPr>
                <w:ilvl w:val="0"/>
                <w:numId w:val="28"/>
              </w:numPr>
              <w:tabs>
                <w:tab w:val="left" w:pos="1050"/>
                <w:tab w:val="center" w:pos="5701"/>
              </w:tabs>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EL ARRENDATARIO O SU PROVEEDOR DE COMIDA DEBERÁ DE HACERSE CARGO DE TODO EL DESPERDICIO DE COMIDA/DESCAMOCHE AL FINALIZAR EL EVENTO, DE LO CONTRARIO, EL ARRENDATARIO SE HARÁ ACREEDOR DE UNA </w:t>
            </w:r>
            <w:r w:rsidRPr="00F90B65">
              <w:rPr>
                <w:rFonts w:ascii="Aparajita" w:hAnsi="Aparajita" w:cs="Aparajita"/>
                <w:b/>
                <w:bCs/>
                <w:color w:val="171717" w:themeColor="background2" w:themeShade="1A"/>
                <w:sz w:val="21"/>
                <w:szCs w:val="21"/>
              </w:rPr>
              <w:t>MULTA DE $</w:t>
            </w:r>
            <w:r w:rsidR="00BA6328">
              <w:rPr>
                <w:rFonts w:ascii="Aparajita" w:hAnsi="Aparajita" w:cs="Aparajita"/>
                <w:b/>
                <w:bCs/>
                <w:color w:val="171717" w:themeColor="background2" w:themeShade="1A"/>
                <w:sz w:val="21"/>
                <w:szCs w:val="21"/>
              </w:rPr>
              <w:t>3</w:t>
            </w:r>
            <w:r w:rsidRPr="00F90B65">
              <w:rPr>
                <w:rFonts w:ascii="Aparajita" w:hAnsi="Aparajita" w:cs="Aparajita"/>
                <w:b/>
                <w:bCs/>
                <w:color w:val="171717" w:themeColor="background2" w:themeShade="1A"/>
                <w:sz w:val="21"/>
                <w:szCs w:val="21"/>
              </w:rPr>
              <w:t>00.00 (</w:t>
            </w:r>
            <w:r w:rsidR="00BA6328">
              <w:rPr>
                <w:rFonts w:ascii="Aparajita" w:hAnsi="Aparajita" w:cs="Aparajita"/>
                <w:b/>
                <w:bCs/>
                <w:color w:val="171717" w:themeColor="background2" w:themeShade="1A"/>
                <w:sz w:val="21"/>
                <w:szCs w:val="21"/>
              </w:rPr>
              <w:t>TRES</w:t>
            </w:r>
            <w:r w:rsidRPr="00F90B65">
              <w:rPr>
                <w:rFonts w:ascii="Aparajita" w:hAnsi="Aparajita" w:cs="Aparajita"/>
                <w:b/>
                <w:bCs/>
                <w:color w:val="171717" w:themeColor="background2" w:themeShade="1A"/>
                <w:sz w:val="21"/>
                <w:szCs w:val="21"/>
              </w:rPr>
              <w:t>CIENTOS PESOS 00/100 M.N</w:t>
            </w:r>
            <w:r>
              <w:rPr>
                <w:rFonts w:ascii="Aparajita" w:hAnsi="Aparajita" w:cs="Aparajita"/>
                <w:b/>
                <w:bCs/>
                <w:color w:val="171717" w:themeColor="background2" w:themeShade="1A"/>
                <w:sz w:val="21"/>
                <w:szCs w:val="21"/>
              </w:rPr>
              <w:t>.</w:t>
            </w:r>
          </w:p>
          <w:p w14:paraId="6B263940" w14:textId="4CD7BBD8" w:rsidR="00F90B65" w:rsidRPr="00F90B65" w:rsidRDefault="00F90B65" w:rsidP="00F90B65">
            <w:pPr>
              <w:pStyle w:val="Piedepgina"/>
              <w:numPr>
                <w:ilvl w:val="0"/>
                <w:numId w:val="28"/>
              </w:numPr>
              <w:tabs>
                <w:tab w:val="left" w:pos="1050"/>
                <w:tab w:val="center" w:pos="5701"/>
              </w:tabs>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EN CASO DE QUE EL ARRENDATARIO O SUS INVITADOS REGURGITEN/VOMITEN, EL ARRENDATARIO SE HARÁ ACREEDOR DE UNA </w:t>
            </w:r>
            <w:r w:rsidRPr="00F90B65">
              <w:rPr>
                <w:rFonts w:ascii="Aparajita" w:hAnsi="Aparajita" w:cs="Aparajita"/>
                <w:b/>
                <w:bCs/>
                <w:color w:val="171717" w:themeColor="background2" w:themeShade="1A"/>
                <w:sz w:val="21"/>
                <w:szCs w:val="21"/>
              </w:rPr>
              <w:t>MULTA DE</w:t>
            </w:r>
            <w:r>
              <w:rPr>
                <w:rFonts w:ascii="Aparajita" w:hAnsi="Aparajita" w:cs="Aparajita"/>
                <w:b/>
                <w:bCs/>
                <w:color w:val="171717" w:themeColor="background2" w:themeShade="1A"/>
                <w:sz w:val="21"/>
                <w:szCs w:val="21"/>
              </w:rPr>
              <w:t xml:space="preserve"> $</w:t>
            </w:r>
            <w:r w:rsidR="00BA6328">
              <w:rPr>
                <w:rFonts w:ascii="Aparajita" w:hAnsi="Aparajita" w:cs="Aparajita"/>
                <w:b/>
                <w:bCs/>
                <w:color w:val="171717" w:themeColor="background2" w:themeShade="1A"/>
                <w:sz w:val="21"/>
                <w:szCs w:val="21"/>
              </w:rPr>
              <w:t>2</w:t>
            </w:r>
            <w:r>
              <w:rPr>
                <w:rFonts w:ascii="Aparajita" w:hAnsi="Aparajita" w:cs="Aparajita"/>
                <w:b/>
                <w:bCs/>
                <w:color w:val="171717" w:themeColor="background2" w:themeShade="1A"/>
                <w:sz w:val="21"/>
                <w:szCs w:val="21"/>
              </w:rPr>
              <w:t>00.00 (</w:t>
            </w:r>
            <w:r w:rsidR="00BA6328">
              <w:rPr>
                <w:rFonts w:ascii="Aparajita" w:hAnsi="Aparajita" w:cs="Aparajita"/>
                <w:b/>
                <w:bCs/>
                <w:color w:val="171717" w:themeColor="background2" w:themeShade="1A"/>
                <w:sz w:val="21"/>
                <w:szCs w:val="21"/>
              </w:rPr>
              <w:t>DOSCIENTOS</w:t>
            </w:r>
            <w:r>
              <w:rPr>
                <w:rFonts w:ascii="Aparajita" w:hAnsi="Aparajita" w:cs="Aparajita"/>
                <w:b/>
                <w:bCs/>
                <w:color w:val="171717" w:themeColor="background2" w:themeShade="1A"/>
                <w:sz w:val="21"/>
                <w:szCs w:val="21"/>
              </w:rPr>
              <w:t xml:space="preserve"> PESOS 00/100 M.N) POR CADA UNA.</w:t>
            </w:r>
          </w:p>
          <w:p w14:paraId="08375678" w14:textId="48D8BC96" w:rsidR="00ED3EE0" w:rsidRPr="00ED3EE0" w:rsidRDefault="00F90B65" w:rsidP="00ED3EE0">
            <w:pPr>
              <w:pStyle w:val="Piedepgina"/>
              <w:numPr>
                <w:ilvl w:val="0"/>
                <w:numId w:val="28"/>
              </w:numPr>
              <w:tabs>
                <w:tab w:val="left" w:pos="1050"/>
                <w:tab w:val="center" w:pos="5701"/>
              </w:tabs>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RECINTO ZAPATA ESTÁ REGULADO POR LAS AUTORIDADES </w:t>
            </w:r>
            <w:r w:rsidR="00ED3EE0">
              <w:rPr>
                <w:rFonts w:ascii="Aparajita" w:hAnsi="Aparajita" w:cs="Aparajita"/>
                <w:color w:val="171717" w:themeColor="background2" w:themeShade="1A"/>
                <w:sz w:val="21"/>
                <w:szCs w:val="21"/>
              </w:rPr>
              <w:t>MUNICIPALES, POR LO QUE</w:t>
            </w:r>
            <w:r w:rsidR="00ED3EE0">
              <w:t xml:space="preserve"> </w:t>
            </w:r>
            <w:r w:rsidR="00ED3EE0" w:rsidRPr="00ED3EE0">
              <w:rPr>
                <w:rFonts w:ascii="Aparajita" w:hAnsi="Aparajita" w:cs="Aparajita"/>
                <w:color w:val="171717" w:themeColor="background2" w:themeShade="1A"/>
                <w:sz w:val="21"/>
                <w:szCs w:val="21"/>
              </w:rPr>
              <w:t>EL ARRENDATARIO DEBERÁ CUMPLIR CON LA REGULACIÓN DE EMISIONES SONORAS DE ACUERDO CON LA NOM -081- SEMARNAT-1994, ADEMÁS DE LO FUNDAMENTADO EN EL ART. 149 Y 150 DEL REGLAMENTO DE CONSERVACIÓN ECOLÓICA Y PROTECCIÓN AMBIENTAL PARA EL DESARRROLLO SUSTENTABLE DEL MUNICIPIO DE XALAPA VERACRUZ, LOS CUALES ESTABLECEN LOS SIGUIENTES LÍMITES PERMISIBLES:</w:t>
            </w:r>
          </w:p>
          <w:p w14:paraId="4DFCE31A" w14:textId="5ABCBA47" w:rsidR="00ED3EE0" w:rsidRPr="00ED3EE0" w:rsidRDefault="00ED3EE0" w:rsidP="00ED3EE0">
            <w:pPr>
              <w:pStyle w:val="Piedepgina"/>
              <w:tabs>
                <w:tab w:val="left" w:pos="1050"/>
                <w:tab w:val="center" w:pos="5701"/>
              </w:tabs>
              <w:ind w:left="1485"/>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A) </w:t>
            </w:r>
            <w:r w:rsidRPr="00ED3EE0">
              <w:rPr>
                <w:rFonts w:ascii="Aparajita" w:hAnsi="Aparajita" w:cs="Aparajita"/>
                <w:color w:val="171717" w:themeColor="background2" w:themeShade="1A"/>
                <w:sz w:val="21"/>
                <w:szCs w:val="21"/>
              </w:rPr>
              <w:t xml:space="preserve">HORARIO DE 6:00 A 22:00 -VOLUMEN MÁXIMO DE 68 DB(A) </w:t>
            </w:r>
          </w:p>
          <w:p w14:paraId="79A14E68" w14:textId="5E038A2D" w:rsidR="00ED3EE0" w:rsidRPr="00ED3EE0" w:rsidRDefault="00ED3EE0" w:rsidP="00ED3EE0">
            <w:pPr>
              <w:pStyle w:val="Piedepgina"/>
              <w:tabs>
                <w:tab w:val="left" w:pos="1050"/>
                <w:tab w:val="center" w:pos="5701"/>
              </w:tabs>
              <w:ind w:left="1485"/>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B) </w:t>
            </w:r>
            <w:r w:rsidRPr="00ED3EE0">
              <w:rPr>
                <w:rFonts w:ascii="Aparajita" w:hAnsi="Aparajita" w:cs="Aparajita"/>
                <w:color w:val="171717" w:themeColor="background2" w:themeShade="1A"/>
                <w:sz w:val="21"/>
                <w:szCs w:val="21"/>
              </w:rPr>
              <w:t>HORARIO DE 22:00 A 6:00 – VOLUMEN MÁXIMO DE 65DB(A)</w:t>
            </w:r>
          </w:p>
          <w:p w14:paraId="39935E85" w14:textId="659DE430" w:rsidR="00BA6328" w:rsidRDefault="00ED3EE0" w:rsidP="00BA6328">
            <w:pPr>
              <w:pStyle w:val="Piedepgina"/>
              <w:tabs>
                <w:tab w:val="left" w:pos="1050"/>
                <w:tab w:val="center" w:pos="5701"/>
              </w:tabs>
              <w:ind w:left="1485"/>
              <w:jc w:val="both"/>
              <w:rPr>
                <w:rFonts w:ascii="Aparajita" w:hAnsi="Aparajita" w:cs="Aparajita"/>
                <w:b/>
                <w:bCs/>
                <w:color w:val="171717" w:themeColor="background2" w:themeShade="1A"/>
                <w:sz w:val="21"/>
                <w:szCs w:val="21"/>
              </w:rPr>
            </w:pPr>
            <w:r>
              <w:rPr>
                <w:rFonts w:ascii="Aparajita" w:hAnsi="Aparajita" w:cs="Aparajita"/>
                <w:color w:val="171717" w:themeColor="background2" w:themeShade="1A"/>
                <w:sz w:val="21"/>
                <w:szCs w:val="21"/>
              </w:rPr>
              <w:t xml:space="preserve">UNA VEZ ENTENDIDO LO ANTERIOR, EN CASO DE SOBREPASAR LOS LIMITES DE DECIBELES PERMISIBLES SE LES ADVERTIRÁ HASTA 3 OCACIONES PARA QUE REGULEN EL NIVEL DE VOLUMEN, EN CASO DE NO CUMPLIR CON LAS INDICACIONES, EL ARRENDATARIO SE HARÁ ACREEDOR DE UNA </w:t>
            </w:r>
            <w:r w:rsidRPr="00F90B65">
              <w:rPr>
                <w:rFonts w:ascii="Aparajita" w:hAnsi="Aparajita" w:cs="Aparajita"/>
                <w:b/>
                <w:bCs/>
                <w:color w:val="171717" w:themeColor="background2" w:themeShade="1A"/>
                <w:sz w:val="21"/>
                <w:szCs w:val="21"/>
              </w:rPr>
              <w:t>MULTA DE</w:t>
            </w:r>
            <w:r>
              <w:rPr>
                <w:rFonts w:ascii="Aparajita" w:hAnsi="Aparajita" w:cs="Aparajita"/>
                <w:b/>
                <w:bCs/>
                <w:color w:val="171717" w:themeColor="background2" w:themeShade="1A"/>
                <w:sz w:val="21"/>
                <w:szCs w:val="21"/>
              </w:rPr>
              <w:t xml:space="preserve"> $500.00 (QUINIENTOS PESOS 00/100 M.N)</w:t>
            </w:r>
          </w:p>
          <w:p w14:paraId="740E8765" w14:textId="77777777" w:rsidR="00F90B65" w:rsidRPr="00595FDB" w:rsidRDefault="00F90B65" w:rsidP="00F90B65">
            <w:pPr>
              <w:pStyle w:val="Piedepgina"/>
              <w:tabs>
                <w:tab w:val="left" w:pos="1050"/>
                <w:tab w:val="center" w:pos="5701"/>
              </w:tabs>
              <w:jc w:val="both"/>
              <w:rPr>
                <w:rFonts w:ascii="Aparajita" w:hAnsi="Aparajita" w:cs="Aparajita"/>
                <w:color w:val="171717" w:themeColor="background2" w:themeShade="1A"/>
                <w:sz w:val="21"/>
                <w:szCs w:val="21"/>
              </w:rPr>
            </w:pPr>
          </w:p>
          <w:p w14:paraId="2DF12007" w14:textId="00241182" w:rsidR="00AD4898" w:rsidRPr="00595FDB" w:rsidRDefault="0088738E" w:rsidP="00DB7958">
            <w:pPr>
              <w:pStyle w:val="Prrafodelista"/>
              <w:numPr>
                <w:ilvl w:val="0"/>
                <w:numId w:val="27"/>
              </w:numPr>
              <w:spacing w:after="0"/>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QUINTA</w:t>
            </w:r>
            <w:r w:rsidR="00AD4898" w:rsidRPr="00595FDB">
              <w:rPr>
                <w:rFonts w:ascii="Aparajita" w:hAnsi="Aparajita" w:cs="Aparajita"/>
                <w:color w:val="171717" w:themeColor="background2" w:themeShade="1A"/>
                <w:sz w:val="21"/>
                <w:szCs w:val="21"/>
              </w:rPr>
              <w:t>. - EL ARRENDADOR NO CUENTA CON EL SERVICIO DE GUARDARROPA, POR LO QUE NO SE HACE RESPONSABLE DE LOS OBJETOS PERSONALES DEL ARRENDATARIO NI DE SUS INVITADOS</w:t>
            </w:r>
            <w:r w:rsidR="00462639">
              <w:rPr>
                <w:rFonts w:ascii="Aparajita" w:hAnsi="Aparajita" w:cs="Aparajita"/>
                <w:color w:val="171717" w:themeColor="background2" w:themeShade="1A"/>
                <w:sz w:val="21"/>
                <w:szCs w:val="21"/>
              </w:rPr>
              <w:t xml:space="preserve"> DENTRO DE LAS INSTALACIONES.</w:t>
            </w:r>
          </w:p>
          <w:p w14:paraId="71E8A131" w14:textId="02C06333" w:rsidR="00AD4898" w:rsidRDefault="0088738E" w:rsidP="00DB7958">
            <w:pPr>
              <w:pStyle w:val="Prrafodelista"/>
              <w:numPr>
                <w:ilvl w:val="0"/>
                <w:numId w:val="27"/>
              </w:numPr>
              <w:spacing w:after="0"/>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SEXTA</w:t>
            </w:r>
            <w:r w:rsidR="00AD4898" w:rsidRPr="00595FDB">
              <w:rPr>
                <w:rFonts w:ascii="Aparajita" w:hAnsi="Aparajita" w:cs="Aparajita"/>
                <w:color w:val="171717" w:themeColor="background2" w:themeShade="1A"/>
                <w:sz w:val="21"/>
                <w:szCs w:val="21"/>
              </w:rPr>
              <w:t xml:space="preserve"> - EL ARRENDATARIO SE OBLIGA A CUMPLIR CON LAS DISPOSICIONES REGLAMENTARIAS QUE RIJAN EL INMUEBLE Y A PROCURAR QUE LOS ASISTENTES AL EVENTO OBSERVEN LA MISMA CONDUCTA.  PARA TAL EFECTO EL ARRENDADOR DEBERÁ ENTREGAR AL ARRENDATARIO A LA FIRMA DEL CONTRATO UNA COPIA DEL REGLAMENTO RESPECTIVO Y FIJAR EN UN LUGAR VISIBLE SUS DISPOSICIONES.</w:t>
            </w:r>
          </w:p>
          <w:p w14:paraId="29AA4D22" w14:textId="5896E208" w:rsidR="00462639" w:rsidRPr="00F87AD3" w:rsidRDefault="00462639" w:rsidP="00DB7958">
            <w:pPr>
              <w:pStyle w:val="Prrafodelista"/>
              <w:numPr>
                <w:ilvl w:val="0"/>
                <w:numId w:val="27"/>
              </w:numPr>
              <w:spacing w:after="0"/>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SEPTIMA</w:t>
            </w:r>
            <w:r w:rsidR="00F87AD3">
              <w:rPr>
                <w:rFonts w:ascii="Aparajita" w:hAnsi="Aparajita" w:cs="Aparajita"/>
                <w:b/>
                <w:color w:val="171717" w:themeColor="background2" w:themeShade="1A"/>
                <w:sz w:val="21"/>
                <w:szCs w:val="21"/>
              </w:rPr>
              <w:t xml:space="preserve"> </w:t>
            </w:r>
            <w:r w:rsidR="00F87AD3" w:rsidRPr="00F87AD3">
              <w:rPr>
                <w:rFonts w:ascii="Aparajita" w:hAnsi="Aparajita" w:cs="Aparajita"/>
                <w:color w:val="171717" w:themeColor="background2" w:themeShade="1A"/>
                <w:sz w:val="21"/>
                <w:szCs w:val="21"/>
              </w:rPr>
              <w:t>EL ARRENDATARIO DEBERÁ CUMPLIR CON LA REGULACIÓN DE EMISIONES SONORAS DE ACUERDO CON LA NOM -081- SEMARNAT-1994, ADEMÁS DE LO FUNDAMENTADO EN EL ART. 149 Y 150 DEL REGLAMENTO DE CONSERVACIÓN ECOLÓICA Y PROTECCIÓN AMBIENTAL PARA EL DESARRROLLO SUSTENTABLE DEL MUNICIPIO DE XALAPA VERACRUZ, LOS CUALES ESTABLECEN LOS SIGUIENTES LÍMITES PERMISIBLES:</w:t>
            </w:r>
          </w:p>
          <w:p w14:paraId="0D0826EF" w14:textId="3BD60E9A" w:rsidR="00F87AD3" w:rsidRDefault="00F87AD3" w:rsidP="00F87AD3">
            <w:pPr>
              <w:pStyle w:val="Prrafodelista"/>
              <w:numPr>
                <w:ilvl w:val="1"/>
                <w:numId w:val="27"/>
              </w:numPr>
              <w:spacing w:after="0"/>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HORARIO DE 6:00 A 22:00 -VOLUMEN MÁXIMO DE 68 DB(A) </w:t>
            </w:r>
          </w:p>
          <w:p w14:paraId="1DFB0104" w14:textId="07B14C08" w:rsidR="00F87AD3" w:rsidRPr="00595FDB" w:rsidRDefault="00F87AD3" w:rsidP="00F87AD3">
            <w:pPr>
              <w:pStyle w:val="Prrafodelista"/>
              <w:numPr>
                <w:ilvl w:val="1"/>
                <w:numId w:val="27"/>
              </w:numPr>
              <w:spacing w:after="0"/>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HORARIO DE 22:00 A 6:00 – VOLUMEN MÁXIMO DE 65DB(A)</w:t>
            </w:r>
          </w:p>
          <w:p w14:paraId="40DF7D52" w14:textId="4467E2D3" w:rsidR="00AD4898" w:rsidRPr="00595FDB" w:rsidRDefault="00462639" w:rsidP="00DB7958">
            <w:pPr>
              <w:pStyle w:val="Prrafodelista"/>
              <w:numPr>
                <w:ilvl w:val="0"/>
                <w:numId w:val="27"/>
              </w:numPr>
              <w:spacing w:after="0"/>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OCTAVA</w:t>
            </w:r>
            <w:r w:rsidRPr="00595FDB">
              <w:rPr>
                <w:rFonts w:ascii="Aparajita" w:hAnsi="Aparajita" w:cs="Aparajita"/>
                <w:color w:val="171717" w:themeColor="background2" w:themeShade="1A"/>
                <w:sz w:val="21"/>
                <w:szCs w:val="21"/>
              </w:rPr>
              <w:t xml:space="preserve"> </w:t>
            </w:r>
            <w:r w:rsidR="00AD4898" w:rsidRPr="00595FDB">
              <w:rPr>
                <w:rFonts w:ascii="Aparajita" w:hAnsi="Aparajita" w:cs="Aparajita"/>
                <w:color w:val="171717" w:themeColor="background2" w:themeShade="1A"/>
                <w:sz w:val="21"/>
                <w:szCs w:val="21"/>
              </w:rPr>
              <w:t xml:space="preserve">- EL ARRENDATARIO SE OBLIGA A DESIGNAR A UNA PERSONA DE SU CONFIANZA, QUIEN DURANTE EL EVENTO SERÁ QUIEN TRATE LOS ASUNTOS RELACIONADOS CON EL ARRENDAMIENTO, ASIMISMO SE OBLIGA A ABSTENERSE DE DAR INSTRUCCIONES AL PERSONAL DE EL ARRENDADOR QUE NO TENGA RELACIÓN CON EL OBJETO DEL PRESENTE Y A PROCURAR QUE SUS INVITADOS OBSERVEN LA MISMA CONDUCTA.  POR SU PARTE EL ARRENDADOR SE OBLIGA A DESIGNAR, DE ENTRE SU PERSONAL, A UNA PERSONA QUE SERÁ QUIEN DURANTE LA CELEBRACIÓN DEL EVENTO TRATE CON EL REPRESENTANTE DE EL ARRENDATARIO O CON </w:t>
            </w:r>
            <w:r w:rsidR="00AD4898" w:rsidRPr="00595FDB">
              <w:rPr>
                <w:rFonts w:ascii="Aparajita" w:hAnsi="Aparajita" w:cs="Aparajita"/>
                <w:color w:val="171717" w:themeColor="background2" w:themeShade="1A"/>
                <w:sz w:val="21"/>
                <w:szCs w:val="21"/>
              </w:rPr>
              <w:lastRenderedPageBreak/>
              <w:t>EL MISMO, LOS ASUNTOS RELACIONADOS CON EL ARRENDAMIENTO, Y SE OBLIGA A QUE SU PERSONAL ATIENDA CON ESMERO Y CORTESÍA A LOS INVITADOS.</w:t>
            </w:r>
          </w:p>
          <w:p w14:paraId="61A7DDBC" w14:textId="25D9D645" w:rsidR="00AD4898" w:rsidRPr="00595FDB" w:rsidRDefault="00462639" w:rsidP="00DB7958">
            <w:pPr>
              <w:pStyle w:val="Prrafodelista"/>
              <w:numPr>
                <w:ilvl w:val="0"/>
                <w:numId w:val="27"/>
              </w:numPr>
              <w:spacing w:after="0"/>
              <w:jc w:val="both"/>
              <w:rPr>
                <w:rFonts w:ascii="Aparajita" w:hAnsi="Aparajita" w:cs="Aparajita"/>
                <w:color w:val="171717" w:themeColor="background2" w:themeShade="1A"/>
                <w:sz w:val="21"/>
                <w:szCs w:val="21"/>
              </w:rPr>
            </w:pPr>
            <w:r w:rsidRPr="00462639">
              <w:rPr>
                <w:rFonts w:ascii="Aparajita" w:hAnsi="Aparajita" w:cs="Aparajita"/>
                <w:color w:val="171717" w:themeColor="background2" w:themeShade="1A"/>
                <w:sz w:val="21"/>
                <w:szCs w:val="21"/>
              </w:rPr>
              <w:t>N</w:t>
            </w:r>
            <w:r w:rsidRPr="00595FDB">
              <w:rPr>
                <w:rFonts w:ascii="Aparajita" w:hAnsi="Aparajita" w:cs="Aparajita"/>
                <w:b/>
                <w:color w:val="171717" w:themeColor="background2" w:themeShade="1A"/>
                <w:sz w:val="21"/>
                <w:szCs w:val="21"/>
              </w:rPr>
              <w:t>OVENA</w:t>
            </w:r>
            <w:r w:rsidRPr="00595FDB">
              <w:rPr>
                <w:rFonts w:ascii="Aparajita" w:hAnsi="Aparajita" w:cs="Aparajita"/>
                <w:color w:val="171717" w:themeColor="background2" w:themeShade="1A"/>
                <w:sz w:val="21"/>
                <w:szCs w:val="21"/>
              </w:rPr>
              <w:t xml:space="preserve"> </w:t>
            </w:r>
            <w:r w:rsidR="00AD4898" w:rsidRPr="00595FDB">
              <w:rPr>
                <w:rFonts w:ascii="Aparajita" w:hAnsi="Aparajita" w:cs="Aparajita"/>
                <w:color w:val="171717" w:themeColor="background2" w:themeShade="1A"/>
                <w:sz w:val="21"/>
                <w:szCs w:val="21"/>
              </w:rPr>
              <w:t>- EL ARRENDATARIO CUENTA CON UN PLAZO DE CINCO DÍAS HÁBILES POSTERIORES A LA FIRMA DEL PRESENTE CONTRATO PARA CANCELAR LA OPERACIÓN SIN RESPONSABILIDAD ALGUNA, EN CUYO CASO EL ARRENDADOR SE OBLIGA A REINTEGRAR TODAS LAS CANTIDADES QUE EL ARRENDATARIO LE HAYA ENTREGADO, EN UN PLAZO DE TRES DIAS NATURALES.</w:t>
            </w:r>
          </w:p>
          <w:p w14:paraId="3189A008" w14:textId="66DA010E" w:rsidR="006E46F7" w:rsidRPr="00462639" w:rsidRDefault="00462639" w:rsidP="00462639">
            <w:pPr>
              <w:ind w:left="360"/>
              <w:jc w:val="both"/>
              <w:rPr>
                <w:rFonts w:ascii="Aparajita" w:hAnsi="Aparajita" w:cs="Aparajita"/>
                <w:color w:val="171717" w:themeColor="background2" w:themeShade="1A"/>
                <w:sz w:val="21"/>
                <w:szCs w:val="21"/>
              </w:rPr>
            </w:pPr>
            <w:r>
              <w:rPr>
                <w:rFonts w:ascii="Aparajita" w:hAnsi="Aparajita" w:cs="Aparajita"/>
                <w:b/>
                <w:color w:val="171717" w:themeColor="background2" w:themeShade="1A"/>
                <w:sz w:val="21"/>
                <w:szCs w:val="21"/>
              </w:rPr>
              <w:t xml:space="preserve">10º </w:t>
            </w:r>
            <w:r w:rsidRPr="00462639">
              <w:rPr>
                <w:rFonts w:ascii="Aparajita" w:hAnsi="Aparajita" w:cs="Aparajita"/>
                <w:b/>
                <w:color w:val="171717" w:themeColor="background2" w:themeShade="1A"/>
                <w:sz w:val="21"/>
                <w:szCs w:val="21"/>
              </w:rPr>
              <w:t>DECIMA</w:t>
            </w:r>
            <w:r w:rsidR="00AD4898" w:rsidRPr="00462639">
              <w:rPr>
                <w:rFonts w:ascii="Aparajita" w:hAnsi="Aparajita" w:cs="Aparajita"/>
                <w:b/>
                <w:color w:val="171717" w:themeColor="background2" w:themeShade="1A"/>
                <w:sz w:val="21"/>
                <w:szCs w:val="21"/>
              </w:rPr>
              <w:t xml:space="preserve">. </w:t>
            </w:r>
            <w:r w:rsidR="006E46F7" w:rsidRPr="00462639">
              <w:rPr>
                <w:rFonts w:ascii="Aparajita" w:hAnsi="Aparajita" w:cs="Aparajita"/>
                <w:b/>
                <w:color w:val="171717" w:themeColor="background2" w:themeShade="1A"/>
                <w:sz w:val="21"/>
                <w:szCs w:val="21"/>
              </w:rPr>
              <w:t>–</w:t>
            </w:r>
            <w:r w:rsidR="00AD4898" w:rsidRPr="00462639">
              <w:rPr>
                <w:rFonts w:ascii="Aparajita" w:hAnsi="Aparajita" w:cs="Aparajita"/>
                <w:b/>
                <w:color w:val="171717" w:themeColor="background2" w:themeShade="1A"/>
                <w:sz w:val="21"/>
                <w:szCs w:val="21"/>
              </w:rPr>
              <w:t xml:space="preserve"> </w:t>
            </w:r>
            <w:r w:rsidR="006E46F7" w:rsidRPr="00462639">
              <w:rPr>
                <w:rFonts w:ascii="Aparajita" w:hAnsi="Aparajita" w:cs="Aparajita"/>
                <w:bCs/>
                <w:color w:val="171717" w:themeColor="background2" w:themeShade="1A"/>
                <w:sz w:val="21"/>
                <w:szCs w:val="21"/>
              </w:rPr>
              <w:t xml:space="preserve">A PARTIR DEL </w:t>
            </w:r>
            <w:r w:rsidR="00045F5B" w:rsidRPr="00462639">
              <w:rPr>
                <w:rFonts w:ascii="Aparajita" w:hAnsi="Aparajita" w:cs="Aparajita"/>
                <w:bCs/>
                <w:color w:val="171717" w:themeColor="background2" w:themeShade="1A"/>
                <w:sz w:val="21"/>
                <w:szCs w:val="21"/>
              </w:rPr>
              <w:t>D</w:t>
            </w:r>
            <w:r w:rsidR="006E46F7" w:rsidRPr="00462639">
              <w:rPr>
                <w:rFonts w:ascii="Aparajita" w:hAnsi="Aparajita" w:cs="Aparajita"/>
                <w:bCs/>
                <w:color w:val="171717" w:themeColor="background2" w:themeShade="1A"/>
                <w:sz w:val="21"/>
                <w:szCs w:val="21"/>
              </w:rPr>
              <w:t>IA 6 A</w:t>
            </w:r>
            <w:r w:rsidR="00D54BAD" w:rsidRPr="00462639">
              <w:rPr>
                <w:rFonts w:ascii="Aparajita" w:hAnsi="Aparajita" w:cs="Aparajita"/>
                <w:bCs/>
                <w:color w:val="171717" w:themeColor="background2" w:themeShade="1A"/>
                <w:sz w:val="21"/>
                <w:szCs w:val="21"/>
              </w:rPr>
              <w:t xml:space="preserve"> </w:t>
            </w:r>
            <w:r w:rsidR="006E46F7" w:rsidRPr="00462639">
              <w:rPr>
                <w:rFonts w:ascii="Aparajita" w:hAnsi="Aparajita" w:cs="Aparajita"/>
                <w:bCs/>
                <w:color w:val="171717" w:themeColor="background2" w:themeShade="1A"/>
                <w:sz w:val="21"/>
                <w:szCs w:val="21"/>
              </w:rPr>
              <w:t>LA FIRMA DEL PRESENTE CONTRATO</w:t>
            </w:r>
          </w:p>
          <w:p w14:paraId="7FF25C65" w14:textId="2E7B8545" w:rsidR="00AD4898" w:rsidRPr="00595FDB" w:rsidRDefault="00AD4898" w:rsidP="006E46F7">
            <w:pPr>
              <w:pStyle w:val="Prrafodelista"/>
              <w:spacing w:after="0"/>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 xml:space="preserve">A) </w:t>
            </w:r>
            <w:r w:rsidRPr="00595FDB">
              <w:rPr>
                <w:rFonts w:ascii="Aparajita" w:hAnsi="Aparajita" w:cs="Aparajita"/>
                <w:color w:val="171717" w:themeColor="background2" w:themeShade="1A"/>
                <w:sz w:val="21"/>
                <w:szCs w:val="21"/>
              </w:rPr>
              <w:t>EL ARRENDATARIO PODRA CANCELAR CON 15 DIAS H</w:t>
            </w:r>
            <w:r w:rsidR="00D54BAD"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BILES DE ANTICIPACIÓN AL EVENTO SIN RESPONSABILIDAD, UNICAMENTE SE LE HAR</w:t>
            </w:r>
            <w:r w:rsidR="00D54BAD"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 xml:space="preserve"> UN CARGO DEL </w:t>
            </w:r>
            <w:r w:rsidR="00045F5B" w:rsidRPr="00595FDB">
              <w:rPr>
                <w:rFonts w:ascii="Aparajita" w:hAnsi="Aparajita" w:cs="Aparajita"/>
                <w:color w:val="171717" w:themeColor="background2" w:themeShade="1A"/>
                <w:sz w:val="21"/>
                <w:szCs w:val="21"/>
              </w:rPr>
              <w:t>2</w:t>
            </w:r>
            <w:r w:rsidRPr="00595FDB">
              <w:rPr>
                <w:rFonts w:ascii="Aparajita" w:hAnsi="Aparajita" w:cs="Aparajita"/>
                <w:color w:val="171717" w:themeColor="background2" w:themeShade="1A"/>
                <w:sz w:val="21"/>
                <w:szCs w:val="21"/>
              </w:rPr>
              <w:t>0% SOBRE EL ARRENDAMIENTO DEL SAL</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 POR GASTOS DE ADMINISTRACI</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w:t>
            </w:r>
          </w:p>
          <w:p w14:paraId="0FCF8C80" w14:textId="350C334A" w:rsidR="00AD4898" w:rsidRPr="00595FDB" w:rsidRDefault="00AD4898" w:rsidP="00EB3A88">
            <w:pPr>
              <w:pStyle w:val="Prrafodelista"/>
              <w:spacing w:after="0"/>
              <w:jc w:val="both"/>
              <w:rPr>
                <w:rFonts w:ascii="Aparajita" w:hAnsi="Aparajita" w:cs="Aparajita"/>
                <w:bCs/>
                <w:color w:val="171717" w:themeColor="background2" w:themeShade="1A"/>
                <w:sz w:val="21"/>
                <w:szCs w:val="21"/>
              </w:rPr>
            </w:pPr>
            <w:r w:rsidRPr="00595FDB">
              <w:rPr>
                <w:rFonts w:ascii="Aparajita" w:hAnsi="Aparajita" w:cs="Aparajita"/>
                <w:b/>
                <w:color w:val="171717" w:themeColor="background2" w:themeShade="1A"/>
                <w:sz w:val="21"/>
                <w:szCs w:val="21"/>
              </w:rPr>
              <w:t xml:space="preserve">B) </w:t>
            </w:r>
            <w:r w:rsidRPr="00595FDB">
              <w:rPr>
                <w:rFonts w:ascii="Aparajita" w:hAnsi="Aparajita" w:cs="Aparajita"/>
                <w:color w:val="171717" w:themeColor="background2" w:themeShade="1A"/>
                <w:sz w:val="21"/>
                <w:szCs w:val="21"/>
              </w:rPr>
              <w:t>SI EL ARRENDATARIO CANCELA 14 DIAS H</w:t>
            </w:r>
            <w:r w:rsidR="00D54BAD"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BILES ANTES DE LA CELEBRACI</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 DEL EVENTO HASTA LA CELEBRACI</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 DEL MISMO, EL ARRENDADOR APLICAR</w:t>
            </w:r>
            <w:r w:rsidR="00D54BAD"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 xml:space="preserve"> A SU FAVOR LA CANTIDAD ENTREGADA COMO ANTICIPO SIEMPRE QUE </w:t>
            </w:r>
            <w:r w:rsidR="00D54BAD" w:rsidRPr="00595FDB">
              <w:rPr>
                <w:rFonts w:ascii="Aparajita" w:hAnsi="Aparajita" w:cs="Aparajita"/>
                <w:color w:val="171717" w:themeColor="background2" w:themeShade="1A"/>
                <w:sz w:val="21"/>
                <w:szCs w:val="21"/>
              </w:rPr>
              <w:t>É</w:t>
            </w:r>
            <w:r w:rsidRPr="00595FDB">
              <w:rPr>
                <w:rFonts w:ascii="Aparajita" w:hAnsi="Aparajita" w:cs="Aparajita"/>
                <w:color w:val="171717" w:themeColor="background2" w:themeShade="1A"/>
                <w:sz w:val="21"/>
                <w:szCs w:val="21"/>
              </w:rPr>
              <w:t>STA NO EXCEDA DEL 50% DEL VALOR DE LA CONTRATACI</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 xml:space="preserve">N; </w:t>
            </w:r>
            <w:r w:rsidRPr="00595FDB">
              <w:rPr>
                <w:rFonts w:ascii="Aparajita" w:hAnsi="Aparajita" w:cs="Aparajita"/>
                <w:bCs/>
                <w:color w:val="171717" w:themeColor="background2" w:themeShade="1A"/>
                <w:sz w:val="21"/>
                <w:szCs w:val="21"/>
              </w:rPr>
              <w:t>ASIMISMO Y EN EL CASO DE QUE EL ARRENDADOR SEA QUIEN CANCELE EN EL MISMO PLAZO, ADEMÁS DE ENTREGAR LA PENA ESTABLECIDA EN EL ULTIMO P</w:t>
            </w:r>
            <w:r w:rsidR="00D54BAD" w:rsidRPr="00595FDB">
              <w:rPr>
                <w:rFonts w:ascii="Aparajita" w:hAnsi="Aparajita" w:cs="Aparajita"/>
                <w:bCs/>
                <w:color w:val="171717" w:themeColor="background2" w:themeShade="1A"/>
                <w:sz w:val="21"/>
                <w:szCs w:val="21"/>
              </w:rPr>
              <w:t>Á</w:t>
            </w:r>
            <w:r w:rsidRPr="00595FDB">
              <w:rPr>
                <w:rFonts w:ascii="Aparajita" w:hAnsi="Aparajita" w:cs="Aparajita"/>
                <w:bCs/>
                <w:color w:val="171717" w:themeColor="background2" w:themeShade="1A"/>
                <w:sz w:val="21"/>
                <w:szCs w:val="21"/>
              </w:rPr>
              <w:t>RRAFO DE LA CL</w:t>
            </w:r>
            <w:r w:rsidR="009D2FC9" w:rsidRPr="00595FDB">
              <w:rPr>
                <w:rFonts w:ascii="Aparajita" w:hAnsi="Aparajita" w:cs="Aparajita"/>
                <w:bCs/>
                <w:color w:val="171717" w:themeColor="background2" w:themeShade="1A"/>
                <w:sz w:val="21"/>
                <w:szCs w:val="21"/>
              </w:rPr>
              <w:t>Á</w:t>
            </w:r>
            <w:r w:rsidRPr="00595FDB">
              <w:rPr>
                <w:rFonts w:ascii="Aparajita" w:hAnsi="Aparajita" w:cs="Aparajita"/>
                <w:bCs/>
                <w:color w:val="171717" w:themeColor="background2" w:themeShade="1A"/>
                <w:sz w:val="21"/>
                <w:szCs w:val="21"/>
              </w:rPr>
              <w:t>USULA DECIMA SEGUNDA DEBERÁ DEVOLVER LAS CANTIDADES QUE POR CONCEPTO DE ANTICIPO LE ENTREGÓ EL ARRENDATARIO.</w:t>
            </w:r>
          </w:p>
          <w:p w14:paraId="495B730B" w14:textId="4C480381" w:rsidR="00AD4898" w:rsidRPr="00595FDB" w:rsidRDefault="00AD4898" w:rsidP="00EB3A88">
            <w:pPr>
              <w:pStyle w:val="Prrafodelista"/>
              <w:spacing w:after="0"/>
              <w:jc w:val="both"/>
              <w:rPr>
                <w:rFonts w:ascii="Aparajita" w:hAnsi="Aparajita" w:cs="Aparajita"/>
                <w:color w:val="171717" w:themeColor="background2" w:themeShade="1A"/>
                <w:sz w:val="21"/>
                <w:szCs w:val="21"/>
              </w:rPr>
            </w:pPr>
            <w:r w:rsidRPr="00595FDB">
              <w:rPr>
                <w:rFonts w:ascii="Aparajita" w:hAnsi="Aparajita" w:cs="Aparajita"/>
                <w:b/>
                <w:color w:val="171717" w:themeColor="background2" w:themeShade="1A"/>
                <w:sz w:val="21"/>
                <w:szCs w:val="21"/>
              </w:rPr>
              <w:t xml:space="preserve">C) </w:t>
            </w:r>
            <w:r w:rsidRPr="00595FDB">
              <w:rPr>
                <w:rFonts w:ascii="Aparajita" w:hAnsi="Aparajita" w:cs="Aparajita"/>
                <w:color w:val="171717" w:themeColor="background2" w:themeShade="1A"/>
                <w:sz w:val="21"/>
                <w:szCs w:val="21"/>
              </w:rPr>
              <w:t>PARA EL CASO DE QUE EL ARRENDATARIO SE ENCUENTRE EN EL SUPUESTO DEL INCISO ANTERIOR Y EL ARRENDADOR LLEGARA A ARRENDAR EL SAL</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 xml:space="preserve">N EL DIA Y HORA QUE FUE CONTRATADO POR EL ARRENDATARIO, EL ARRENDADOR REINTEGRARA EN SU TOTALIDAD LA CANTIDAD COMO DEPOSITO.               </w:t>
            </w:r>
          </w:p>
          <w:p w14:paraId="01977F0E" w14:textId="2A162F53" w:rsidR="00AD4898" w:rsidRPr="00462639" w:rsidRDefault="00462639" w:rsidP="00462639">
            <w:pPr>
              <w:jc w:val="both"/>
              <w:rPr>
                <w:rFonts w:ascii="Aparajita" w:hAnsi="Aparajita" w:cs="Aparajita"/>
                <w:color w:val="171717" w:themeColor="background2" w:themeShade="1A"/>
                <w:sz w:val="21"/>
                <w:szCs w:val="21"/>
              </w:rPr>
            </w:pPr>
            <w:r>
              <w:rPr>
                <w:rFonts w:ascii="Aparajita" w:hAnsi="Aparajita" w:cs="Aparajita"/>
                <w:bCs/>
                <w:color w:val="171717" w:themeColor="background2" w:themeShade="1A"/>
                <w:sz w:val="21"/>
                <w:szCs w:val="21"/>
              </w:rPr>
              <w:t xml:space="preserve">        </w:t>
            </w:r>
            <w:proofErr w:type="gramStart"/>
            <w:r w:rsidRPr="00462639">
              <w:rPr>
                <w:rFonts w:ascii="Aparajita" w:hAnsi="Aparajita" w:cs="Aparajita"/>
                <w:b/>
                <w:bCs/>
                <w:color w:val="171717" w:themeColor="background2" w:themeShade="1A"/>
                <w:sz w:val="21"/>
                <w:szCs w:val="21"/>
              </w:rPr>
              <w:t xml:space="preserve">11º </w:t>
            </w:r>
            <w:r w:rsidRPr="00595FDB">
              <w:rPr>
                <w:rFonts w:ascii="Aparajita" w:hAnsi="Aparajita" w:cs="Aparajita"/>
                <w:b/>
                <w:color w:val="171717" w:themeColor="background2" w:themeShade="1A"/>
                <w:sz w:val="21"/>
                <w:szCs w:val="21"/>
              </w:rPr>
              <w:t xml:space="preserve"> DECIMA</w:t>
            </w:r>
            <w:proofErr w:type="gramEnd"/>
            <w:r w:rsidRPr="00595FDB">
              <w:rPr>
                <w:rFonts w:ascii="Aparajita" w:hAnsi="Aparajita" w:cs="Aparajita"/>
                <w:b/>
                <w:color w:val="171717" w:themeColor="background2" w:themeShade="1A"/>
                <w:sz w:val="21"/>
                <w:szCs w:val="21"/>
              </w:rPr>
              <w:t xml:space="preserve"> PRIMERA</w:t>
            </w:r>
            <w:r w:rsidR="00AD4898" w:rsidRPr="00462639">
              <w:rPr>
                <w:rFonts w:ascii="Aparajita" w:hAnsi="Aparajita" w:cs="Aparajita"/>
                <w:bCs/>
                <w:color w:val="171717" w:themeColor="background2" w:themeShade="1A"/>
                <w:sz w:val="21"/>
                <w:szCs w:val="21"/>
              </w:rPr>
              <w:t>.</w:t>
            </w:r>
            <w:r w:rsidR="00AD4898" w:rsidRPr="00462639">
              <w:rPr>
                <w:rFonts w:ascii="Aparajita" w:hAnsi="Aparajita" w:cs="Aparajita"/>
                <w:b/>
                <w:color w:val="171717" w:themeColor="background2" w:themeShade="1A"/>
                <w:sz w:val="21"/>
                <w:szCs w:val="21"/>
              </w:rPr>
              <w:t xml:space="preserve"> - </w:t>
            </w:r>
            <w:r w:rsidR="00AD4898" w:rsidRPr="00462639">
              <w:rPr>
                <w:rFonts w:ascii="Aparajita" w:hAnsi="Aparajita" w:cs="Aparajita"/>
                <w:color w:val="171717" w:themeColor="background2" w:themeShade="1A"/>
                <w:sz w:val="21"/>
                <w:szCs w:val="21"/>
              </w:rPr>
              <w:t>LAS CAUSAS DE RESCISIÓN DEL CONTRATO SERÁN LAS SIGUIENTES:</w:t>
            </w:r>
          </w:p>
          <w:p w14:paraId="79F94A92" w14:textId="1E3B1B0B" w:rsidR="00AD4898" w:rsidRPr="00595FDB" w:rsidRDefault="00AD4898" w:rsidP="00DB7958">
            <w:pPr>
              <w:pStyle w:val="Prrafodelista"/>
              <w:numPr>
                <w:ilvl w:val="1"/>
                <w:numId w:val="27"/>
              </w:numPr>
              <w:spacing w:after="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SI EL ARRENDADOR NO OTORGARA O PERMITIERA EL USO DEL SAL</w:t>
            </w:r>
            <w:r w:rsidR="00D54BAD" w:rsidRPr="00595FDB">
              <w:rPr>
                <w:rFonts w:ascii="Aparajita" w:hAnsi="Aparajita" w:cs="Aparajita"/>
                <w:color w:val="171717" w:themeColor="background2" w:themeShade="1A"/>
                <w:sz w:val="21"/>
                <w:szCs w:val="21"/>
              </w:rPr>
              <w:t>Ó</w:t>
            </w:r>
            <w:r w:rsidRPr="00595FDB">
              <w:rPr>
                <w:rFonts w:ascii="Aparajita" w:hAnsi="Aparajita" w:cs="Aparajita"/>
                <w:color w:val="171717" w:themeColor="background2" w:themeShade="1A"/>
                <w:sz w:val="21"/>
                <w:szCs w:val="21"/>
              </w:rPr>
              <w:t>N EN LOS T</w:t>
            </w:r>
            <w:r w:rsidR="00D54BAD" w:rsidRPr="00595FDB">
              <w:rPr>
                <w:rFonts w:ascii="Aparajita" w:hAnsi="Aparajita" w:cs="Aparajita"/>
                <w:color w:val="171717" w:themeColor="background2" w:themeShade="1A"/>
                <w:sz w:val="21"/>
                <w:szCs w:val="21"/>
              </w:rPr>
              <w:t>É</w:t>
            </w:r>
            <w:r w:rsidRPr="00595FDB">
              <w:rPr>
                <w:rFonts w:ascii="Aparajita" w:hAnsi="Aparajita" w:cs="Aparajita"/>
                <w:color w:val="171717" w:themeColor="background2" w:themeShade="1A"/>
                <w:sz w:val="21"/>
                <w:szCs w:val="21"/>
              </w:rPr>
              <w:t>RMINOS PACTADOS EN LA CL</w:t>
            </w:r>
            <w:r w:rsidR="009D2FC9"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USULA SEGUNDA.</w:t>
            </w:r>
          </w:p>
          <w:p w14:paraId="29EE0A19" w14:textId="46431094" w:rsidR="00AD4898" w:rsidRPr="00595FDB" w:rsidRDefault="00AD4898" w:rsidP="00DB7958">
            <w:pPr>
              <w:pStyle w:val="Prrafodelista"/>
              <w:numPr>
                <w:ilvl w:val="1"/>
                <w:numId w:val="27"/>
              </w:numPr>
              <w:spacing w:after="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SI EL ARRENDADOR TIENE CONOCIMIENTO DE QUE EN EL EVENTO SE REALIZAR</w:t>
            </w:r>
            <w:r w:rsidR="00D54BAD"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N ACTIVIDADES QUE ATENTEN CONTRA LA LEY, LA MORAL Y LAS BUENAS COSTRUMBRES.</w:t>
            </w:r>
          </w:p>
          <w:p w14:paraId="7EF542F9" w14:textId="4BC31369" w:rsidR="00F87AD3" w:rsidRPr="00AA68F8" w:rsidRDefault="00AD4898" w:rsidP="00AA68F8">
            <w:pPr>
              <w:pStyle w:val="Prrafodelista"/>
              <w:numPr>
                <w:ilvl w:val="1"/>
                <w:numId w:val="27"/>
              </w:numPr>
              <w:spacing w:after="0"/>
              <w:jc w:val="both"/>
              <w:rPr>
                <w:rFonts w:ascii="Aparajita" w:hAnsi="Aparajita" w:cs="Aparajita"/>
                <w:b/>
                <w:color w:val="171717" w:themeColor="background2" w:themeShade="1A"/>
                <w:sz w:val="21"/>
                <w:szCs w:val="21"/>
              </w:rPr>
            </w:pPr>
            <w:r w:rsidRPr="00595FDB">
              <w:rPr>
                <w:rFonts w:ascii="Aparajita" w:hAnsi="Aparajita" w:cs="Aparajita"/>
                <w:color w:val="171717" w:themeColor="background2" w:themeShade="1A"/>
                <w:sz w:val="21"/>
                <w:szCs w:val="21"/>
              </w:rPr>
              <w:t>POR FALTA DE PAGO DE LA RENTA EN LOS T</w:t>
            </w:r>
            <w:r w:rsidR="00D54BAD" w:rsidRPr="00595FDB">
              <w:rPr>
                <w:rFonts w:ascii="Aparajita" w:hAnsi="Aparajita" w:cs="Aparajita"/>
                <w:color w:val="171717" w:themeColor="background2" w:themeShade="1A"/>
                <w:sz w:val="21"/>
                <w:szCs w:val="21"/>
              </w:rPr>
              <w:t>É</w:t>
            </w:r>
            <w:r w:rsidRPr="00595FDB">
              <w:rPr>
                <w:rFonts w:ascii="Aparajita" w:hAnsi="Aparajita" w:cs="Aparajita"/>
                <w:color w:val="171717" w:themeColor="background2" w:themeShade="1A"/>
                <w:sz w:val="21"/>
                <w:szCs w:val="21"/>
              </w:rPr>
              <w:t>RMINOS PREVISTOS EN LA CL</w:t>
            </w:r>
            <w:r w:rsidR="009D2FC9" w:rsidRPr="00595FDB">
              <w:rPr>
                <w:rFonts w:ascii="Aparajita" w:hAnsi="Aparajita" w:cs="Aparajita"/>
                <w:color w:val="171717" w:themeColor="background2" w:themeShade="1A"/>
                <w:sz w:val="21"/>
                <w:szCs w:val="21"/>
              </w:rPr>
              <w:t>Á</w:t>
            </w:r>
            <w:r w:rsidRPr="00595FDB">
              <w:rPr>
                <w:rFonts w:ascii="Aparajita" w:hAnsi="Aparajita" w:cs="Aparajita"/>
                <w:color w:val="171717" w:themeColor="background2" w:themeShade="1A"/>
                <w:sz w:val="21"/>
                <w:szCs w:val="21"/>
              </w:rPr>
              <w:t>USULA TERCERA.</w:t>
            </w:r>
          </w:p>
          <w:p w14:paraId="71CBF03F" w14:textId="77777777" w:rsidR="00F87AD3" w:rsidRDefault="00F87AD3" w:rsidP="00923185">
            <w:pPr>
              <w:pStyle w:val="Prrafodelista"/>
              <w:spacing w:after="0"/>
              <w:jc w:val="both"/>
              <w:rPr>
                <w:rFonts w:ascii="Aparajita" w:hAnsi="Aparajita" w:cs="Aparajita"/>
                <w:color w:val="171717" w:themeColor="background2" w:themeShade="1A"/>
                <w:sz w:val="21"/>
                <w:szCs w:val="21"/>
              </w:rPr>
            </w:pPr>
          </w:p>
          <w:p w14:paraId="0BF11813" w14:textId="22174557" w:rsidR="00AD4898" w:rsidRPr="00595FDB" w:rsidRDefault="00AD4898" w:rsidP="00923185">
            <w:pPr>
              <w:pStyle w:val="Prrafodelista"/>
              <w:spacing w:after="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 xml:space="preserve">EN LOS CASOS PREVISTOS ANTERIORMENTE, QUIEN MOTIVE LA RESCISIÓN DE FORMA COMPROBADA, PAGARÁ A LA OTRA PARTE EL </w:t>
            </w:r>
            <w:r w:rsidR="00D54BAD" w:rsidRPr="00595FDB">
              <w:rPr>
                <w:rFonts w:ascii="Aparajita" w:hAnsi="Aparajita" w:cs="Aparajita"/>
                <w:color w:val="171717" w:themeColor="background2" w:themeShade="1A"/>
                <w:sz w:val="21"/>
                <w:szCs w:val="21"/>
              </w:rPr>
              <w:t>50</w:t>
            </w:r>
            <w:r w:rsidRPr="00595FDB">
              <w:rPr>
                <w:rFonts w:ascii="Aparajita" w:hAnsi="Aparajita" w:cs="Aparajita"/>
                <w:color w:val="171717" w:themeColor="background2" w:themeShade="1A"/>
                <w:sz w:val="21"/>
                <w:szCs w:val="21"/>
              </w:rPr>
              <w:t>% DEL PRECIO TOTAL DEL ARRENDAMIENTO, EN EL ENTENDIDO QUE, SI ES EL ARRENDADOR, DEBERÁ DEVOLVER TODAS LAS CANTIDADES QUE LE HAYAN SIDO ENTREGADAS POR PARTE DEL ARRENDATARIO, EN UN PLAZO DE S</w:t>
            </w:r>
            <w:r w:rsidR="008E190B" w:rsidRPr="00595FDB">
              <w:rPr>
                <w:rFonts w:ascii="Aparajita" w:hAnsi="Aparajita" w:cs="Aparajita"/>
                <w:color w:val="171717" w:themeColor="background2" w:themeShade="1A"/>
                <w:sz w:val="21"/>
                <w:szCs w:val="21"/>
              </w:rPr>
              <w:t>IETE</w:t>
            </w:r>
            <w:r w:rsidRPr="00595FDB">
              <w:rPr>
                <w:rFonts w:ascii="Aparajita" w:hAnsi="Aparajita" w:cs="Aparajita"/>
                <w:color w:val="171717" w:themeColor="background2" w:themeShade="1A"/>
                <w:sz w:val="21"/>
                <w:szCs w:val="21"/>
              </w:rPr>
              <w:t xml:space="preserve"> DIAS NATURALES.</w:t>
            </w:r>
          </w:p>
          <w:p w14:paraId="7E367F1D" w14:textId="25AE5253" w:rsidR="001A69E9" w:rsidRDefault="00BA6328" w:rsidP="00B97AB7">
            <w:pPr>
              <w:pStyle w:val="Prrafodelista"/>
              <w:spacing w:after="0"/>
              <w:jc w:val="both"/>
              <w:rPr>
                <w:rFonts w:ascii="Aparajita" w:hAnsi="Aparajita" w:cs="Aparajita"/>
                <w:color w:val="171717" w:themeColor="background2" w:themeShade="1A"/>
                <w:sz w:val="21"/>
                <w:szCs w:val="21"/>
              </w:rPr>
            </w:pPr>
            <w:r w:rsidRPr="00462639">
              <w:rPr>
                <w:rFonts w:ascii="Aparajita" w:hAnsi="Aparajita" w:cs="Aparajita"/>
                <w:b/>
                <w:bCs/>
                <w:color w:val="171717" w:themeColor="background2" w:themeShade="1A"/>
                <w:sz w:val="21"/>
                <w:szCs w:val="21"/>
              </w:rPr>
              <w:t>12º. DÉCIMA</w:t>
            </w:r>
            <w:r w:rsidR="00462639" w:rsidRPr="00462639">
              <w:rPr>
                <w:rFonts w:ascii="Aparajita" w:hAnsi="Aparajita" w:cs="Aparajita"/>
                <w:b/>
                <w:bCs/>
                <w:color w:val="171717" w:themeColor="background2" w:themeShade="1A"/>
                <w:sz w:val="21"/>
                <w:szCs w:val="21"/>
              </w:rPr>
              <w:t xml:space="preserve"> SEGUNDA</w:t>
            </w:r>
            <w:r w:rsidR="00462639">
              <w:rPr>
                <w:rFonts w:ascii="Aparajita" w:hAnsi="Aparajita" w:cs="Aparajita"/>
                <w:bCs/>
                <w:color w:val="171717" w:themeColor="background2" w:themeShade="1A"/>
                <w:sz w:val="21"/>
                <w:szCs w:val="21"/>
              </w:rPr>
              <w:t xml:space="preserve"> </w:t>
            </w:r>
            <w:r w:rsidR="00B97AB7">
              <w:rPr>
                <w:rFonts w:ascii="Aparajita" w:hAnsi="Aparajita" w:cs="Aparajita"/>
                <w:bCs/>
                <w:color w:val="171717" w:themeColor="background2" w:themeShade="1A"/>
                <w:sz w:val="21"/>
                <w:szCs w:val="21"/>
              </w:rPr>
              <w:t>–</w:t>
            </w:r>
            <w:r w:rsidR="00AD4898" w:rsidRPr="00595FDB">
              <w:rPr>
                <w:rFonts w:ascii="Aparajita" w:hAnsi="Aparajita" w:cs="Aparajita"/>
                <w:color w:val="171717" w:themeColor="background2" w:themeShade="1A"/>
                <w:sz w:val="21"/>
                <w:szCs w:val="21"/>
              </w:rPr>
              <w:t xml:space="preserve"> </w:t>
            </w:r>
            <w:r w:rsidR="001A69E9">
              <w:rPr>
                <w:rFonts w:ascii="Aparajita" w:hAnsi="Aparajita" w:cs="Aparajita"/>
                <w:color w:val="171717" w:themeColor="background2" w:themeShade="1A"/>
                <w:sz w:val="21"/>
                <w:szCs w:val="21"/>
              </w:rPr>
              <w:t>EN CASO DE QUE OCURRA UN SUCESO A</w:t>
            </w:r>
            <w:r w:rsidR="00124E16">
              <w:rPr>
                <w:rFonts w:ascii="Aparajita" w:hAnsi="Aparajita" w:cs="Aparajita"/>
                <w:color w:val="171717" w:themeColor="background2" w:themeShade="1A"/>
                <w:sz w:val="21"/>
                <w:szCs w:val="21"/>
              </w:rPr>
              <w:t>J</w:t>
            </w:r>
            <w:r w:rsidR="001A69E9">
              <w:rPr>
                <w:rFonts w:ascii="Aparajita" w:hAnsi="Aparajita" w:cs="Aparajita"/>
                <w:color w:val="171717" w:themeColor="background2" w:themeShade="1A"/>
                <w:sz w:val="21"/>
                <w:szCs w:val="21"/>
              </w:rPr>
              <w:t>ENO A LA EMPRESA RECINTO ZAPATA QUE IMPIDA LA REALIZACION DEL EVENTO (DAÑO ESTRUCTURAL, CORTE DE ENERGIA, DESASTRES NATURALES Y/</w:t>
            </w:r>
            <w:proofErr w:type="gramStart"/>
            <w:r w:rsidR="001A69E9">
              <w:rPr>
                <w:rFonts w:ascii="Aparajita" w:hAnsi="Aparajita" w:cs="Aparajita"/>
                <w:color w:val="171717" w:themeColor="background2" w:themeShade="1A"/>
                <w:sz w:val="21"/>
                <w:szCs w:val="21"/>
              </w:rPr>
              <w:t xml:space="preserve">O </w:t>
            </w:r>
            <w:r w:rsidR="001A69E9">
              <w:rPr>
                <w:rFonts w:ascii="Aparajita" w:hAnsi="Aparajita" w:cs="Aparajita"/>
                <w:color w:val="171717" w:themeColor="background2" w:themeShade="1A"/>
                <w:sz w:val="21"/>
                <w:szCs w:val="21"/>
              </w:rPr>
              <w:t>,</w:t>
            </w:r>
            <w:proofErr w:type="gramEnd"/>
            <w:r w:rsidR="001A69E9">
              <w:rPr>
                <w:rFonts w:ascii="Aparajita" w:hAnsi="Aparajita" w:cs="Aparajita"/>
                <w:color w:val="171717" w:themeColor="background2" w:themeShade="1A"/>
                <w:sz w:val="21"/>
                <w:szCs w:val="21"/>
              </w:rPr>
              <w:t xml:space="preserve"> DISPOSICIONES OFICIALES</w:t>
            </w:r>
            <w:r w:rsidR="001A69E9">
              <w:rPr>
                <w:rFonts w:ascii="Aparajita" w:hAnsi="Aparajita" w:cs="Aparajita"/>
                <w:color w:val="171717" w:themeColor="background2" w:themeShade="1A"/>
                <w:sz w:val="21"/>
                <w:szCs w:val="21"/>
              </w:rPr>
              <w:t>) RECINTO ZAPATA SE DESLINDA DE CUALQUIER RESPONSABILIDAD CON RESPECTO A LOS EVENTOS PROGRAMADOS</w:t>
            </w:r>
            <w:r w:rsidR="004151DB">
              <w:rPr>
                <w:rFonts w:ascii="Aparajita" w:hAnsi="Aparajita" w:cs="Aparajita"/>
                <w:color w:val="171717" w:themeColor="background2" w:themeShade="1A"/>
                <w:sz w:val="21"/>
                <w:szCs w:val="21"/>
              </w:rPr>
              <w:t>.</w:t>
            </w:r>
          </w:p>
          <w:p w14:paraId="67F7C891" w14:textId="66C9AFD4" w:rsidR="0088738E" w:rsidRDefault="001A69E9" w:rsidP="00B97AB7">
            <w:pPr>
              <w:pStyle w:val="Prrafodelista"/>
              <w:spacing w:after="0"/>
              <w:jc w:val="both"/>
              <w:rPr>
                <w:rFonts w:ascii="Aparajita" w:hAnsi="Aparajita" w:cs="Aparajita"/>
                <w:color w:val="171717" w:themeColor="background2" w:themeShade="1A"/>
                <w:sz w:val="21"/>
                <w:szCs w:val="21"/>
              </w:rPr>
            </w:pPr>
            <w:r>
              <w:rPr>
                <w:rFonts w:ascii="Aparajita" w:hAnsi="Aparajita" w:cs="Aparajita"/>
                <w:color w:val="171717" w:themeColor="background2" w:themeShade="1A"/>
                <w:sz w:val="21"/>
                <w:szCs w:val="21"/>
              </w:rPr>
              <w:t xml:space="preserve">EL ARRENDADOR </w:t>
            </w:r>
            <w:r w:rsidR="004151DB">
              <w:rPr>
                <w:rFonts w:ascii="Aparajita" w:hAnsi="Aparajita" w:cs="Aparajita"/>
                <w:color w:val="171717" w:themeColor="background2" w:themeShade="1A"/>
                <w:sz w:val="21"/>
                <w:szCs w:val="21"/>
              </w:rPr>
              <w:t>SE COMPROMETE A PONERSE EN CONTACTO CON EL ARRENDATARIO</w:t>
            </w:r>
            <w:r>
              <w:rPr>
                <w:rFonts w:ascii="Aparajita" w:hAnsi="Aparajita" w:cs="Aparajita"/>
                <w:color w:val="171717" w:themeColor="background2" w:themeShade="1A"/>
                <w:sz w:val="21"/>
                <w:szCs w:val="21"/>
              </w:rPr>
              <w:t xml:space="preserve"> </w:t>
            </w:r>
            <w:r w:rsidR="004151DB">
              <w:rPr>
                <w:rFonts w:ascii="Aparajita" w:hAnsi="Aparajita" w:cs="Aparajita"/>
                <w:color w:val="171717" w:themeColor="background2" w:themeShade="1A"/>
                <w:sz w:val="21"/>
                <w:szCs w:val="21"/>
              </w:rPr>
              <w:t xml:space="preserve">A LA BREVEDAD POSIBLE </w:t>
            </w:r>
            <w:r>
              <w:rPr>
                <w:rFonts w:ascii="Aparajita" w:hAnsi="Aparajita" w:cs="Aparajita"/>
                <w:color w:val="171717" w:themeColor="background2" w:themeShade="1A"/>
                <w:sz w:val="21"/>
                <w:szCs w:val="21"/>
              </w:rPr>
              <w:t xml:space="preserve">PARA LA NOTIFICACIÓN </w:t>
            </w:r>
            <w:proofErr w:type="gramStart"/>
            <w:r w:rsidR="004151DB">
              <w:rPr>
                <w:rFonts w:ascii="Aparajita" w:hAnsi="Aparajita" w:cs="Aparajita"/>
                <w:color w:val="171717" w:themeColor="background2" w:themeShade="1A"/>
                <w:sz w:val="21"/>
                <w:szCs w:val="21"/>
              </w:rPr>
              <w:t>DEL MISMO</w:t>
            </w:r>
            <w:proofErr w:type="gramEnd"/>
            <w:r w:rsidR="004151DB">
              <w:rPr>
                <w:rFonts w:ascii="Aparajita" w:hAnsi="Aparajita" w:cs="Aparajita"/>
                <w:color w:val="171717" w:themeColor="background2" w:themeShade="1A"/>
                <w:sz w:val="21"/>
                <w:szCs w:val="21"/>
              </w:rPr>
              <w:t>.</w:t>
            </w:r>
          </w:p>
          <w:p w14:paraId="395AB5E4" w14:textId="77777777" w:rsidR="001A69E9" w:rsidRPr="00462639" w:rsidRDefault="001A69E9" w:rsidP="00B97AB7">
            <w:pPr>
              <w:pStyle w:val="Prrafodelista"/>
              <w:spacing w:after="0"/>
              <w:jc w:val="both"/>
              <w:rPr>
                <w:rFonts w:ascii="Aparajita" w:hAnsi="Aparajita" w:cs="Aparajita"/>
                <w:color w:val="171717" w:themeColor="background2" w:themeShade="1A"/>
                <w:sz w:val="21"/>
                <w:szCs w:val="21"/>
              </w:rPr>
            </w:pPr>
          </w:p>
          <w:p w14:paraId="2D9410F5" w14:textId="46FC9DDE" w:rsidR="00AD4898" w:rsidRPr="00595FDB" w:rsidRDefault="00F87AD3" w:rsidP="00F87AD3">
            <w:pPr>
              <w:pStyle w:val="Prrafodelista"/>
              <w:spacing w:after="0"/>
              <w:jc w:val="both"/>
              <w:rPr>
                <w:rFonts w:ascii="Aparajita" w:hAnsi="Aparajita" w:cs="Aparajita"/>
                <w:color w:val="171717" w:themeColor="background2" w:themeShade="1A"/>
                <w:sz w:val="21"/>
                <w:szCs w:val="21"/>
              </w:rPr>
            </w:pPr>
            <w:r w:rsidRPr="00F87AD3">
              <w:rPr>
                <w:rFonts w:ascii="Aparajita" w:hAnsi="Aparajita" w:cs="Aparajita"/>
                <w:b/>
                <w:bCs/>
                <w:color w:val="171717" w:themeColor="background2" w:themeShade="1A"/>
                <w:sz w:val="21"/>
                <w:szCs w:val="21"/>
              </w:rPr>
              <w:t>1</w:t>
            </w:r>
            <w:r w:rsidR="004151DB">
              <w:rPr>
                <w:rFonts w:ascii="Aparajita" w:hAnsi="Aparajita" w:cs="Aparajita"/>
                <w:b/>
                <w:bCs/>
                <w:color w:val="171717" w:themeColor="background2" w:themeShade="1A"/>
                <w:sz w:val="21"/>
                <w:szCs w:val="21"/>
              </w:rPr>
              <w:t>3</w:t>
            </w:r>
            <w:r w:rsidRPr="00F87AD3">
              <w:rPr>
                <w:rFonts w:ascii="Aparajita" w:hAnsi="Aparajita" w:cs="Aparajita"/>
                <w:b/>
                <w:bCs/>
                <w:color w:val="171717" w:themeColor="background2" w:themeShade="1A"/>
                <w:sz w:val="21"/>
                <w:szCs w:val="21"/>
              </w:rPr>
              <w:t xml:space="preserve">º DÉCIMO </w:t>
            </w:r>
            <w:r w:rsidR="00BA6328">
              <w:rPr>
                <w:rFonts w:ascii="Aparajita" w:hAnsi="Aparajita" w:cs="Aparajita"/>
                <w:b/>
                <w:bCs/>
                <w:color w:val="171717" w:themeColor="background2" w:themeShade="1A"/>
                <w:sz w:val="21"/>
                <w:szCs w:val="21"/>
              </w:rPr>
              <w:t>TERCERA</w:t>
            </w:r>
            <w:r>
              <w:rPr>
                <w:rFonts w:ascii="Aparajita" w:hAnsi="Aparajita" w:cs="Aparajita"/>
                <w:bCs/>
                <w:color w:val="171717" w:themeColor="background2" w:themeShade="1A"/>
                <w:sz w:val="21"/>
                <w:szCs w:val="21"/>
              </w:rPr>
              <w:t xml:space="preserve"> </w:t>
            </w:r>
            <w:r w:rsidR="00AD4898" w:rsidRPr="00595FDB">
              <w:rPr>
                <w:rFonts w:ascii="Aparajita" w:hAnsi="Aparajita" w:cs="Aparajita"/>
                <w:bCs/>
                <w:color w:val="171717" w:themeColor="background2" w:themeShade="1A"/>
                <w:sz w:val="21"/>
                <w:szCs w:val="21"/>
              </w:rPr>
              <w:t>-</w:t>
            </w:r>
            <w:r w:rsidR="00AD4898" w:rsidRPr="00595FDB">
              <w:rPr>
                <w:rFonts w:ascii="Aparajita" w:hAnsi="Aparajita" w:cs="Aparajita"/>
                <w:color w:val="171717" w:themeColor="background2" w:themeShade="1A"/>
                <w:sz w:val="21"/>
                <w:szCs w:val="21"/>
              </w:rPr>
              <w:t xml:space="preserve"> LA PROCURADURÍA FEDERAL DEL CONSUMIDOR ES COMPETENTE EN LA VÍA ADMINISTRATIVA PARA RESOLVER CUALQUIER CONTROVERSIA QUE SE SUSCITE SOBRE LA INTERPRETACIÓN O CUMPLIMIENTO DEL PRESENTE CONTRATO.  SIN PERJUICIO DE LO ANTERIOR, LAS PARTES SE SOMETEN A LA JURISDICCIÓN DE LOS TRIBUNALES COMPETENTES EN LA CIUDAD DE </w:t>
            </w:r>
            <w:r w:rsidR="00AD4898" w:rsidRPr="00595FDB">
              <w:rPr>
                <w:rFonts w:ascii="Aparajita" w:hAnsi="Aparajita" w:cs="Aparajita"/>
                <w:b/>
                <w:color w:val="171717" w:themeColor="background2" w:themeShade="1A"/>
                <w:sz w:val="21"/>
                <w:szCs w:val="21"/>
              </w:rPr>
              <w:t>XALAPA, VERACRUZ</w:t>
            </w:r>
            <w:r w:rsidR="00AD4898" w:rsidRPr="00595FDB">
              <w:rPr>
                <w:rFonts w:ascii="Aparajita" w:hAnsi="Aparajita" w:cs="Aparajita"/>
                <w:color w:val="171717" w:themeColor="background2" w:themeShade="1A"/>
                <w:sz w:val="21"/>
                <w:szCs w:val="21"/>
              </w:rPr>
              <w:t>, RENUNCIANDO EXPRESAMENTE A CUALQUIER OTRA JURISDICCIÓN QUE PUDIERA CORRESPONDERLES, POR RAZÓN DE SUS DOMICILIOS PRESENTES O FUTUROS O POR CUALQUIER OTRA RAZÓN.</w:t>
            </w:r>
          </w:p>
          <w:p w14:paraId="245B4A37" w14:textId="77777777" w:rsidR="00AD4898" w:rsidRPr="00595FDB" w:rsidRDefault="00AD4898" w:rsidP="00EB3A88">
            <w:pPr>
              <w:pStyle w:val="Prrafodelista"/>
              <w:spacing w:after="0"/>
              <w:jc w:val="both"/>
              <w:rPr>
                <w:rFonts w:ascii="Aparajita" w:hAnsi="Aparajita" w:cs="Aparajita"/>
                <w:color w:val="171717" w:themeColor="background2" w:themeShade="1A"/>
                <w:sz w:val="21"/>
                <w:szCs w:val="21"/>
              </w:rPr>
            </w:pPr>
            <w:r w:rsidRPr="00595FDB">
              <w:rPr>
                <w:rFonts w:ascii="Aparajita" w:hAnsi="Aparajita" w:cs="Aparajita"/>
                <w:color w:val="171717" w:themeColor="background2" w:themeShade="1A"/>
                <w:sz w:val="21"/>
                <w:szCs w:val="21"/>
              </w:rPr>
              <w:t xml:space="preserve">LEÍDO QUE FUE EL PRESENTE DOCUMENTO Y ENTERADAS LAS PARTES DE SU ALCANCE Y CONTENIDO LEGAL, LO SUSCRIBEN EN LA CIUDAD DE XALAPA, VER. </w:t>
            </w:r>
          </w:p>
          <w:p w14:paraId="5D3AF732" w14:textId="379E1575" w:rsidR="00AD4898" w:rsidRDefault="00AD4898" w:rsidP="00606FF2">
            <w:pPr>
              <w:pStyle w:val="Prrafodelista"/>
              <w:spacing w:after="0"/>
              <w:jc w:val="both"/>
              <w:rPr>
                <w:rFonts w:ascii="Aparajita" w:hAnsi="Aparajita" w:cs="Aparajita"/>
                <w:b/>
                <w:color w:val="171717" w:themeColor="background2" w:themeShade="1A"/>
                <w:sz w:val="21"/>
                <w:szCs w:val="21"/>
              </w:rPr>
            </w:pPr>
            <w:r w:rsidRPr="00595FDB">
              <w:rPr>
                <w:rFonts w:ascii="Aparajita" w:hAnsi="Aparajita" w:cs="Aparajita"/>
                <w:color w:val="171717" w:themeColor="background2" w:themeShade="1A"/>
                <w:sz w:val="21"/>
                <w:szCs w:val="21"/>
              </w:rPr>
              <w:t xml:space="preserve">A LOS </w:t>
            </w:r>
            <w:r w:rsidRPr="00595FDB">
              <w:rPr>
                <w:rFonts w:ascii="Aparajita" w:hAnsi="Aparajita" w:cs="Aparajita"/>
                <w:b/>
                <w:color w:val="171717" w:themeColor="background2" w:themeShade="1A"/>
                <w:sz w:val="21"/>
                <w:szCs w:val="21"/>
              </w:rPr>
              <w:t>_______ DE ___________________________________ 20____.</w:t>
            </w:r>
          </w:p>
          <w:p w14:paraId="56D5B04A" w14:textId="77777777" w:rsidR="00E759B8" w:rsidRDefault="00E759B8" w:rsidP="00606FF2">
            <w:pPr>
              <w:pStyle w:val="Prrafodelista"/>
              <w:spacing w:after="0"/>
              <w:jc w:val="both"/>
              <w:rPr>
                <w:rFonts w:ascii="Aparajita" w:hAnsi="Aparajita" w:cs="Aparajita"/>
                <w:b/>
                <w:color w:val="171717" w:themeColor="background2" w:themeShade="1A"/>
                <w:sz w:val="21"/>
                <w:szCs w:val="21"/>
              </w:rPr>
            </w:pPr>
          </w:p>
          <w:p w14:paraId="46A9EEF6" w14:textId="236468DB" w:rsidR="00E759B8" w:rsidRDefault="00E759B8" w:rsidP="00606FF2">
            <w:pPr>
              <w:pStyle w:val="Prrafodelista"/>
              <w:spacing w:after="0"/>
              <w:jc w:val="both"/>
              <w:rPr>
                <w:rFonts w:ascii="Aparajita" w:hAnsi="Aparajita" w:cs="Aparajita"/>
                <w:b/>
                <w:color w:val="171717" w:themeColor="background2" w:themeShade="1A"/>
                <w:sz w:val="21"/>
                <w:szCs w:val="21"/>
              </w:rPr>
            </w:pPr>
            <w:r w:rsidRPr="00E759B8">
              <w:rPr>
                <w:rFonts w:ascii="Aparajita" w:hAnsi="Aparajita" w:cs="Aparajita"/>
                <w:b/>
                <w:color w:val="171717" w:themeColor="background2" w:themeShade="1A"/>
                <w:sz w:val="21"/>
                <w:szCs w:val="21"/>
              </w:rPr>
              <w:t>A TRAVES DE ESTE AVISO DE PRIVACIDAD LE INFORMAMOS QUE USTED MIENTRAS ESTE EN NUESTRAS INSTALACIONES, ESTÁ SIENDO VIDEOGRABADO POR LAS CÁMARAS DE SEGURIDAD. LAS IMÁGENES CAPTADAS POR LAS CÁMARAS DE VIDEOVIGILANCIA SERÁN UTILIZADAS PARA SU SEGURIDAD Y DE LAS PERSONAS QUE NOS VISITAN.</w:t>
            </w:r>
          </w:p>
          <w:p w14:paraId="20A25616" w14:textId="0ECD4364" w:rsidR="00E759B8" w:rsidRDefault="00E759B8" w:rsidP="00606FF2">
            <w:pPr>
              <w:pStyle w:val="Prrafodelista"/>
              <w:spacing w:after="0"/>
              <w:jc w:val="both"/>
              <w:rPr>
                <w:rFonts w:ascii="Aparajita" w:hAnsi="Aparajita" w:cs="Aparajita"/>
                <w:b/>
                <w:color w:val="171717" w:themeColor="background2" w:themeShade="1A"/>
                <w:sz w:val="21"/>
                <w:szCs w:val="21"/>
              </w:rPr>
            </w:pPr>
          </w:p>
          <w:p w14:paraId="739F0C0C" w14:textId="77777777" w:rsidR="00E759B8" w:rsidRPr="00595FDB" w:rsidRDefault="00E759B8" w:rsidP="00606FF2">
            <w:pPr>
              <w:pStyle w:val="Prrafodelista"/>
              <w:spacing w:after="0"/>
              <w:jc w:val="both"/>
              <w:rPr>
                <w:rFonts w:ascii="Aparajita" w:hAnsi="Aparajita" w:cs="Aparajita"/>
                <w:b/>
                <w:color w:val="171717" w:themeColor="background2" w:themeShade="1A"/>
                <w:sz w:val="21"/>
                <w:szCs w:val="21"/>
              </w:rPr>
            </w:pPr>
          </w:p>
          <w:p w14:paraId="5F4A3D16" w14:textId="77777777" w:rsidR="00AD4898" w:rsidRPr="00595FDB" w:rsidRDefault="00AD4898" w:rsidP="00F03B11">
            <w:pPr>
              <w:jc w:val="both"/>
              <w:rPr>
                <w:rFonts w:ascii="Aparajita" w:hAnsi="Aparajita" w:cs="Aparajita"/>
                <w:color w:val="171717" w:themeColor="background2" w:themeShade="1A"/>
                <w:sz w:val="21"/>
                <w:szCs w:val="21"/>
              </w:rPr>
            </w:pPr>
          </w:p>
          <w:p w14:paraId="1B6F9EB4" w14:textId="77068937" w:rsidR="00BE24A5" w:rsidRPr="00595FDB" w:rsidRDefault="00BE24A5" w:rsidP="00F03B11">
            <w:pPr>
              <w:jc w:val="both"/>
              <w:rPr>
                <w:rFonts w:ascii="Aparajita" w:hAnsi="Aparajita" w:cs="Aparajita"/>
                <w:b/>
                <w:color w:val="171717" w:themeColor="background2" w:themeShade="1A"/>
                <w:sz w:val="21"/>
                <w:szCs w:val="21"/>
              </w:rPr>
            </w:pPr>
          </w:p>
        </w:tc>
      </w:tr>
      <w:tr w:rsidR="00F90B65" w:rsidRPr="00595FDB" w14:paraId="26C4310A" w14:textId="77777777" w:rsidTr="00BE24A5">
        <w:trPr>
          <w:trHeight w:val="340"/>
        </w:trPr>
        <w:tc>
          <w:tcPr>
            <w:tcW w:w="11619" w:type="dxa"/>
          </w:tcPr>
          <w:p w14:paraId="59D6F6BA" w14:textId="77777777" w:rsidR="00F90B65" w:rsidRPr="00595FDB" w:rsidRDefault="00F90B65" w:rsidP="00F03B11">
            <w:pPr>
              <w:jc w:val="both"/>
              <w:rPr>
                <w:rFonts w:ascii="Aparajita" w:hAnsi="Aparajita" w:cs="Aparajita"/>
                <w:b/>
                <w:color w:val="171717" w:themeColor="background2" w:themeShade="1A"/>
              </w:rPr>
            </w:pPr>
          </w:p>
        </w:tc>
      </w:tr>
    </w:tbl>
    <w:p w14:paraId="60114B88" w14:textId="7E22441F" w:rsidR="00F03B11" w:rsidRPr="00F03B11" w:rsidRDefault="00BC18C6" w:rsidP="00F03B11">
      <w:pPr>
        <w:tabs>
          <w:tab w:val="left" w:pos="4365"/>
        </w:tabs>
        <w:rPr>
          <w:rFonts w:ascii="Century Gothic" w:hAnsi="Century Gothic"/>
        </w:rPr>
      </w:pPr>
      <w:r w:rsidRPr="00595FDB">
        <w:rPr>
          <w:rFonts w:ascii="Century Gothic" w:hAnsi="Century Gothic"/>
          <w:noProof/>
          <w:sz w:val="20"/>
          <w:szCs w:val="20"/>
          <w:lang w:eastAsia="es-MX"/>
        </w:rPr>
        <mc:AlternateContent>
          <mc:Choice Requires="wps">
            <w:drawing>
              <wp:anchor distT="0" distB="0" distL="114300" distR="114300" simplePos="0" relativeHeight="251658244" behindDoc="0" locked="0" layoutInCell="1" allowOverlap="1" wp14:anchorId="5FBDFEC1" wp14:editId="6638B757">
                <wp:simplePos x="0" y="0"/>
                <wp:positionH relativeFrom="margin">
                  <wp:posOffset>-438150</wp:posOffset>
                </wp:positionH>
                <wp:positionV relativeFrom="paragraph">
                  <wp:posOffset>9079230</wp:posOffset>
                </wp:positionV>
                <wp:extent cx="3419475" cy="1403985"/>
                <wp:effectExtent l="0" t="0" r="0" b="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3985"/>
                        </a:xfrm>
                        <a:prstGeom prst="rect">
                          <a:avLst/>
                        </a:prstGeom>
                        <a:noFill/>
                        <a:ln w="9525">
                          <a:noFill/>
                          <a:miter lim="800000"/>
                          <a:headEnd/>
                          <a:tailEnd/>
                        </a:ln>
                      </wps:spPr>
                      <wps:txbx>
                        <w:txbxContent>
                          <w:p w14:paraId="4FE8CCB1" w14:textId="05B96FCE" w:rsidR="00FA048F" w:rsidRPr="00BC18C6" w:rsidRDefault="00BC18C6" w:rsidP="00FF4E9E">
                            <w:pPr>
                              <w:jc w:val="center"/>
                              <w:rPr>
                                <w:rFonts w:ascii="Aparajita" w:hAnsi="Aparajita" w:cs="Aparajita"/>
                                <w:szCs w:val="36"/>
                              </w:rPr>
                            </w:pPr>
                            <w:r w:rsidRPr="00BC18C6">
                              <w:rPr>
                                <w:rFonts w:ascii="Aparajita" w:hAnsi="Aparajita" w:cs="Aparajita"/>
                                <w:sz w:val="20"/>
                                <w:szCs w:val="28"/>
                              </w:rPr>
                              <w:t>EL ARREDANDOR: A</w:t>
                            </w:r>
                            <w:r w:rsidR="00595FDB">
                              <w:rPr>
                                <w:rFonts w:ascii="Aparajita" w:hAnsi="Aparajita" w:cs="Aparajita"/>
                                <w:sz w:val="20"/>
                                <w:szCs w:val="28"/>
                              </w:rPr>
                              <w:t>RELY YAZMÍN MUÑOZ MARTÍNEZ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BDFEC1" id="_x0000_t202" coordsize="21600,21600" o:spt="202" path="m,l,21600r21600,l21600,xe">
                <v:stroke joinstyle="miter"/>
                <v:path gradientshapeok="t" o:connecttype="rect"/>
              </v:shapetype>
              <v:shape id="Cuadro de texto 2" o:spid="_x0000_s1026" type="#_x0000_t202" style="position:absolute;margin-left:-34.5pt;margin-top:714.9pt;width:269.25pt;height:110.55pt;z-index:25165824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" filled="f" stroked="f">
                <v:textbox style="mso-fit-shape-to-text:t">
                  <w:txbxContent>
                    <w:p w14:paraId="4FE8CCB1" w14:textId="05B96FCE" w:rsidR="00FA048F" w:rsidRPr="00BC18C6" w:rsidRDefault="00BC18C6" w:rsidP="00FF4E9E">
                      <w:pPr>
                        <w:jc w:val="center"/>
                        <w:rPr>
                          <w:rFonts w:ascii="Aparajita" w:hAnsi="Aparajita" w:cs="Aparajita"/>
                          <w:szCs w:val="36"/>
                        </w:rPr>
                      </w:pPr>
                      <w:r w:rsidRPr="00BC18C6">
                        <w:rPr>
                          <w:rFonts w:ascii="Aparajita" w:hAnsi="Aparajita" w:cs="Aparajita"/>
                          <w:sz w:val="20"/>
                          <w:szCs w:val="28"/>
                        </w:rPr>
                        <w:t>EL ARREDANDOR: A</w:t>
                      </w:r>
                      <w:r w:rsidR="00595FDB">
                        <w:rPr>
                          <w:rFonts w:ascii="Aparajita" w:hAnsi="Aparajita" w:cs="Aparajita"/>
                          <w:sz w:val="20"/>
                          <w:szCs w:val="28"/>
                        </w:rPr>
                        <w:t>RELY YAZMÍN MUÑOZ MARTÍNEZ</w:t>
                      </w:r>
                    </w:p>
                  </w:txbxContent>
                </v:textbox>
                <w10:wrap anchorx="margin"/>
              </v:shape>
            </w:pict>
          </mc:Fallback>
        </mc:AlternateContent>
      </w:r>
      <w:r w:rsidR="00E759B8" w:rsidRPr="00E759B8">
        <w:t xml:space="preserve"> </w:t>
      </w:r>
      <w:r w:rsidR="00FF4E9E" w:rsidRPr="00595FDB">
        <w:rPr>
          <w:rFonts w:ascii="Century Gothic" w:hAnsi="Century Gothic"/>
          <w:noProof/>
          <w:sz w:val="20"/>
          <w:szCs w:val="20"/>
          <w:lang w:eastAsia="es-MX"/>
        </w:rPr>
        <mc:AlternateContent>
          <mc:Choice Requires="wps">
            <w:drawing>
              <wp:anchor distT="0" distB="0" distL="114300" distR="114300" simplePos="0" relativeHeight="251658243" behindDoc="0" locked="0" layoutInCell="1" allowOverlap="1" wp14:anchorId="5DABAFA3" wp14:editId="21F89220">
                <wp:simplePos x="0" y="0"/>
                <wp:positionH relativeFrom="column">
                  <wp:posOffset>3968750</wp:posOffset>
                </wp:positionH>
                <wp:positionV relativeFrom="paragraph">
                  <wp:posOffset>9069070</wp:posOffset>
                </wp:positionV>
                <wp:extent cx="2305050" cy="1403985"/>
                <wp:effectExtent l="0" t="0" r="0" b="254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noFill/>
                        <a:ln w="9525">
                          <a:noFill/>
                          <a:miter lim="800000"/>
                          <a:headEnd/>
                          <a:tailEnd/>
                        </a:ln>
                      </wps:spPr>
                      <wps:txbx>
                        <w:txbxContent>
                          <w:p w14:paraId="70BCAAED" w14:textId="573A98BC" w:rsidR="00FA048F" w:rsidRPr="00AC163D" w:rsidRDefault="00947FE3" w:rsidP="00947FE3">
                            <w:pPr>
                              <w:jc w:val="center"/>
                              <w:rPr>
                                <w:rFonts w:ascii="Aparajita" w:hAnsi="Aparajita" w:cs="Aparajita"/>
                                <w:sz w:val="20"/>
                                <w:szCs w:val="20"/>
                              </w:rPr>
                            </w:pPr>
                            <w:r w:rsidRPr="00AC163D">
                              <w:rPr>
                                <w:rFonts w:ascii="Aparajita" w:hAnsi="Aparajita" w:cs="Aparajita"/>
                                <w:sz w:val="20"/>
                                <w:szCs w:val="20"/>
                              </w:rPr>
                              <w:t>A</w:t>
                            </w:r>
                            <w:r w:rsidR="00BC18C6" w:rsidRPr="00AC163D">
                              <w:rPr>
                                <w:rFonts w:ascii="Aparajita" w:hAnsi="Aparajita" w:cs="Aparajita"/>
                                <w:sz w:val="20"/>
                                <w:szCs w:val="20"/>
                              </w:rPr>
                              <w:t>RRENDATARIO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AFA3" id="_x0000_s1027" type="#_x0000_t202" style="position:absolute;margin-left:312.5pt;margin-top:714.1pt;width:181.5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" filled="f" stroked="f">
                <v:textbox style="mso-fit-shape-to-text:t">
                  <w:txbxContent>
                    <w:p w14:paraId="70BCAAED" w14:textId="573A98BC" w:rsidR="00FA048F" w:rsidRPr="00AC163D" w:rsidRDefault="00947FE3" w:rsidP="00947FE3">
                      <w:pPr>
                        <w:jc w:val="center"/>
                        <w:rPr>
                          <w:rFonts w:ascii="Aparajita" w:hAnsi="Aparajita" w:cs="Aparajita"/>
                          <w:sz w:val="20"/>
                          <w:szCs w:val="20"/>
                        </w:rPr>
                      </w:pPr>
                      <w:r w:rsidRPr="00AC163D">
                        <w:rPr>
                          <w:rFonts w:ascii="Aparajita" w:hAnsi="Aparajita" w:cs="Aparajita"/>
                          <w:sz w:val="20"/>
                          <w:szCs w:val="20"/>
                        </w:rPr>
                        <w:t>A</w:t>
                      </w:r>
                      <w:r w:rsidR="00BC18C6" w:rsidRPr="00AC163D">
                        <w:rPr>
                          <w:rFonts w:ascii="Aparajita" w:hAnsi="Aparajita" w:cs="Aparajita"/>
                          <w:sz w:val="20"/>
                          <w:szCs w:val="20"/>
                        </w:rPr>
                        <w:t>RRENDATARIO</w:t>
                      </w:r>
                    </w:p>
                  </w:txbxContent>
                </v:textbox>
              </v:shape>
            </w:pict>
          </mc:Fallback>
        </mc:AlternateContent>
      </w:r>
      <w:r w:rsidR="00F500C1" w:rsidRPr="00595FDB">
        <w:rPr>
          <w:rFonts w:ascii="Century Gothic" w:hAnsi="Century Gothic"/>
          <w:noProof/>
          <w:lang w:eastAsia="es-MX"/>
        </w:rPr>
        <mc:AlternateContent>
          <mc:Choice Requires="wps">
            <w:drawing>
              <wp:anchor distT="0" distB="0" distL="114300" distR="114300" simplePos="0" relativeHeight="251658241" behindDoc="0" locked="0" layoutInCell="1" allowOverlap="1" wp14:anchorId="6431BE42" wp14:editId="5A8AA589">
                <wp:simplePos x="0" y="0"/>
                <wp:positionH relativeFrom="margin">
                  <wp:align>left</wp:align>
                </wp:positionH>
                <wp:positionV relativeFrom="paragraph">
                  <wp:posOffset>9066530</wp:posOffset>
                </wp:positionV>
                <wp:extent cx="2570480" cy="0"/>
                <wp:effectExtent l="0" t="0" r="0" b="0"/>
                <wp:wrapNone/>
                <wp:docPr id="299" name="Conector recto 5"/>
                <wp:cNvGraphicFramePr/>
                <a:graphic xmlns:a="http://schemas.openxmlformats.org/drawingml/2006/main">
                  <a:graphicData uri="http://schemas.microsoft.com/office/word/2010/wordprocessingShape">
                    <wps:wsp>
                      <wps:cNvCnPr/>
                      <wps:spPr>
                        <a:xfrm flipV="1">
                          <a:off x="0" y="0"/>
                          <a:ext cx="2570480" cy="0"/>
                        </a:xfrm>
                        <a:prstGeom prst="line">
                          <a:avLst/>
                        </a:prstGeom>
                        <a:noFill/>
                        <a:ln w="6350" cap="flat" cmpd="sng" algn="ctr">
                          <a:solidFill>
                            <a:srgbClr val="E7E6E6">
                              <a:lumMod val="1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D3D997" id="Conector recto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3.9pt" to="202.4pt,7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" strokecolor="#181717" strokeweight=".5pt">
                <v:stroke joinstyle="miter"/>
                <w10:wrap anchorx="margin"/>
              </v:line>
            </w:pict>
          </mc:Fallback>
        </mc:AlternateContent>
      </w:r>
      <w:r w:rsidR="00F500C1" w:rsidRPr="00595FDB">
        <w:rPr>
          <w:rFonts w:ascii="Century Gothic" w:hAnsi="Century Gothic"/>
          <w:noProof/>
          <w:lang w:eastAsia="es-MX"/>
        </w:rPr>
        <mc:AlternateContent>
          <mc:Choice Requires="wps">
            <w:drawing>
              <wp:anchor distT="0" distB="0" distL="114300" distR="114300" simplePos="0" relativeHeight="251658242" behindDoc="0" locked="0" layoutInCell="1" allowOverlap="1" wp14:anchorId="1FB01CEB" wp14:editId="455A7EFB">
                <wp:simplePos x="0" y="0"/>
                <wp:positionH relativeFrom="margin">
                  <wp:posOffset>3900170</wp:posOffset>
                </wp:positionH>
                <wp:positionV relativeFrom="paragraph">
                  <wp:posOffset>9056370</wp:posOffset>
                </wp:positionV>
                <wp:extent cx="2570480" cy="0"/>
                <wp:effectExtent l="0" t="0" r="0" b="0"/>
                <wp:wrapNone/>
                <wp:docPr id="297" name="Conector recto 7"/>
                <wp:cNvGraphicFramePr/>
                <a:graphic xmlns:a="http://schemas.openxmlformats.org/drawingml/2006/main">
                  <a:graphicData uri="http://schemas.microsoft.com/office/word/2010/wordprocessingShape">
                    <wps:wsp>
                      <wps:cNvCnPr/>
                      <wps:spPr>
                        <a:xfrm flipV="1">
                          <a:off x="0" y="0"/>
                          <a:ext cx="2570480" cy="0"/>
                        </a:xfrm>
                        <a:prstGeom prst="line">
                          <a:avLst/>
                        </a:prstGeom>
                        <a:noFill/>
                        <a:ln w="6350" cap="flat" cmpd="sng" algn="ctr">
                          <a:solidFill>
                            <a:srgbClr val="E7E6E6">
                              <a:lumMod val="1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44399A" id="Conector recto 7"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1pt,713.1pt" to="509.5pt,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" strokecolor="#181717" strokeweight=".5pt">
                <v:stroke joinstyle="miter"/>
                <w10:wrap anchorx="margin"/>
              </v:line>
            </w:pict>
          </mc:Fallback>
        </mc:AlternateContent>
      </w:r>
      <w:r w:rsidR="001B7F6B" w:rsidRPr="00595FDB">
        <w:rPr>
          <w:rFonts w:ascii="Century Gothic" w:hAnsi="Century Gothic"/>
          <w:noProof/>
          <w:lang w:eastAsia="es-MX"/>
        </w:rPr>
        <w:drawing>
          <wp:anchor distT="0" distB="0" distL="114300" distR="114300" simplePos="0" relativeHeight="251658240" behindDoc="0" locked="0" layoutInCell="1" allowOverlap="1" wp14:anchorId="75FE031C" wp14:editId="46A1295B">
            <wp:simplePos x="0" y="0"/>
            <wp:positionH relativeFrom="column">
              <wp:posOffset>8649174</wp:posOffset>
            </wp:positionH>
            <wp:positionV relativeFrom="paragraph">
              <wp:posOffset>322324</wp:posOffset>
            </wp:positionV>
            <wp:extent cx="672759" cy="698013"/>
            <wp:effectExtent l="0" t="0" r="0" b="6985"/>
            <wp:wrapNone/>
            <wp:docPr id="1" name="Imagen 1" descr="C:\Users\Final\Desktop\Fergie\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al\Desktop\Fergie\LOGO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2759" cy="698013"/>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03B11" w:rsidRPr="00F03B11" w:rsidSect="007A490C">
      <w:headerReference w:type="even" r:id="rId9"/>
      <w:headerReference w:type="default" r:id="rId10"/>
      <w:footerReference w:type="even" r:id="rId11"/>
      <w:footerReference w:type="default" r:id="rId12"/>
      <w:headerReference w:type="first" r:id="rId13"/>
      <w:footerReference w:type="first" r:id="rId14"/>
      <w:pgSz w:w="12240" w:h="15840"/>
      <w:pgMar w:top="567" w:right="474" w:bottom="0" w:left="1440" w:header="142"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30BE" w14:textId="77777777" w:rsidR="00AF0B50" w:rsidRDefault="00AF0B50" w:rsidP="003F4DE4">
      <w:pPr>
        <w:spacing w:after="0" w:line="240" w:lineRule="auto"/>
      </w:pPr>
      <w:r>
        <w:separator/>
      </w:r>
    </w:p>
  </w:endnote>
  <w:endnote w:type="continuationSeparator" w:id="0">
    <w:p w14:paraId="36E431EB" w14:textId="77777777" w:rsidR="00AF0B50" w:rsidRDefault="00AF0B50" w:rsidP="003F4DE4">
      <w:pPr>
        <w:spacing w:after="0" w:line="240" w:lineRule="auto"/>
      </w:pPr>
      <w:r>
        <w:continuationSeparator/>
      </w:r>
    </w:p>
  </w:endnote>
  <w:endnote w:type="continuationNotice" w:id="1">
    <w:p w14:paraId="3F73E343" w14:textId="77777777" w:rsidR="00AF0B50" w:rsidRDefault="00AF0B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2CF5" w14:textId="77777777" w:rsidR="00A35F0D" w:rsidRDefault="00A35F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DCE" w14:textId="77777777" w:rsidR="00A35F0D" w:rsidRDefault="00A35F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7C0E" w14:textId="64951C05" w:rsidR="0090509C" w:rsidRDefault="0090509C" w:rsidP="00ED2033">
    <w:pPr>
      <w:pStyle w:val="Piedepgina"/>
      <w:tabs>
        <w:tab w:val="clear" w:pos="4419"/>
        <w:tab w:val="clear" w:pos="8838"/>
        <w:tab w:val="left" w:pos="34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288B" w14:textId="77777777" w:rsidR="00AF0B50" w:rsidRDefault="00AF0B50" w:rsidP="003F4DE4">
      <w:pPr>
        <w:spacing w:after="0" w:line="240" w:lineRule="auto"/>
      </w:pPr>
      <w:r>
        <w:separator/>
      </w:r>
    </w:p>
  </w:footnote>
  <w:footnote w:type="continuationSeparator" w:id="0">
    <w:p w14:paraId="01E54CA7" w14:textId="77777777" w:rsidR="00AF0B50" w:rsidRDefault="00AF0B50" w:rsidP="003F4DE4">
      <w:pPr>
        <w:spacing w:after="0" w:line="240" w:lineRule="auto"/>
      </w:pPr>
      <w:r>
        <w:continuationSeparator/>
      </w:r>
    </w:p>
  </w:footnote>
  <w:footnote w:type="continuationNotice" w:id="1">
    <w:p w14:paraId="0DA402CE" w14:textId="77777777" w:rsidR="00AF0B50" w:rsidRDefault="00AF0B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A294" w14:textId="77777777" w:rsidR="00A35F0D" w:rsidRDefault="00A35F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7B29" w14:textId="77777777" w:rsidR="00A35F0D" w:rsidRDefault="00A35F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right" w:tblpY="-28"/>
      <w:tblW w:w="0" w:type="auto"/>
      <w:tblLook w:val="04A0" w:firstRow="1" w:lastRow="0" w:firstColumn="1" w:lastColumn="0" w:noHBand="0" w:noVBand="1"/>
    </w:tblPr>
    <w:tblGrid>
      <w:gridCol w:w="3085"/>
    </w:tblGrid>
    <w:tr w:rsidR="0090509C" w:rsidRPr="00346426" w14:paraId="13EB9D3C" w14:textId="77777777" w:rsidTr="00595FDB">
      <w:trPr>
        <w:trHeight w:val="257"/>
      </w:trPr>
      <w:tc>
        <w:tcPr>
          <w:tcW w:w="3085" w:type="dxa"/>
          <w:tc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tcBorders>
          <w:shd w:val="clear" w:color="auto" w:fill="2E74B5" w:themeFill="accent1" w:themeFillShade="BF"/>
          <w:vAlign w:val="center"/>
        </w:tcPr>
        <w:p w14:paraId="5532AB8A" w14:textId="312DB001" w:rsidR="0090509C" w:rsidRPr="00D54BAD" w:rsidRDefault="0090509C" w:rsidP="00595FDB">
          <w:pPr>
            <w:ind w:left="284" w:hanging="284"/>
            <w:jc w:val="center"/>
            <w:rPr>
              <w:rFonts w:ascii="Century Gothic" w:hAnsi="Century Gothic"/>
              <w:b/>
              <w:color w:val="FFFFFF" w:themeColor="background1"/>
              <w:sz w:val="20"/>
            </w:rPr>
          </w:pPr>
          <w:r w:rsidRPr="00D54BAD">
            <w:rPr>
              <w:rFonts w:ascii="Century Gothic" w:hAnsi="Century Gothic"/>
              <w:b/>
              <w:color w:val="FFFFFF" w:themeColor="background1"/>
              <w:sz w:val="20"/>
            </w:rPr>
            <w:t>CONTRATO NO.</w:t>
          </w:r>
        </w:p>
      </w:tc>
    </w:tr>
    <w:tr w:rsidR="0090509C" w:rsidRPr="00346426" w14:paraId="6525B597" w14:textId="77777777" w:rsidTr="00595FDB">
      <w:trPr>
        <w:trHeight w:val="278"/>
      </w:trPr>
      <w:tc>
        <w:tcPr>
          <w:tcW w:w="3085" w:type="dxa"/>
          <w:tcBorders>
            <w:top w:val="single" w:sz="4" w:space="0" w:color="538135" w:themeColor="accent6" w:themeShade="BF"/>
          </w:tcBorders>
          <w:vAlign w:val="center"/>
        </w:tcPr>
        <w:p w14:paraId="50FBC0F1" w14:textId="7F865EC0" w:rsidR="0090509C" w:rsidRPr="00346426" w:rsidRDefault="00850C07" w:rsidP="003B483E">
          <w:pPr>
            <w:rPr>
              <w:rFonts w:ascii="Century Gothic" w:hAnsi="Century Gothic"/>
              <w:b/>
              <w:color w:val="FF0000"/>
              <w:sz w:val="20"/>
            </w:rPr>
          </w:pPr>
          <w:r>
            <w:rPr>
              <w:rFonts w:ascii="Century Gothic" w:hAnsi="Century Gothic"/>
              <w:b/>
              <w:color w:val="FF0000"/>
              <w:sz w:val="20"/>
            </w:rPr>
            <w:t xml:space="preserve">                     </w:t>
          </w:r>
        </w:p>
      </w:tc>
    </w:tr>
    <w:tr w:rsidR="0090509C" w:rsidRPr="00346426" w14:paraId="09D87104" w14:textId="77777777" w:rsidTr="00595FDB">
      <w:trPr>
        <w:trHeight w:val="257"/>
      </w:trPr>
      <w:tc>
        <w:tcPr>
          <w:tcW w:w="3085" w:type="dxa"/>
          <w:shd w:val="clear" w:color="auto" w:fill="2E74B5" w:themeFill="accent1" w:themeFillShade="BF"/>
          <w:vAlign w:val="center"/>
        </w:tcPr>
        <w:p w14:paraId="72B44C1A" w14:textId="79209B66" w:rsidR="0090509C" w:rsidRPr="00D54BAD" w:rsidRDefault="0090509C" w:rsidP="00595FDB">
          <w:pPr>
            <w:jc w:val="center"/>
            <w:rPr>
              <w:rFonts w:ascii="Century Gothic" w:hAnsi="Century Gothic"/>
              <w:color w:val="FFFFFF" w:themeColor="background1"/>
              <w:sz w:val="20"/>
            </w:rPr>
          </w:pPr>
          <w:r w:rsidRPr="00D54BAD">
            <w:rPr>
              <w:rFonts w:ascii="Century Gothic" w:hAnsi="Century Gothic"/>
              <w:b/>
              <w:color w:val="FFFFFF" w:themeColor="background1"/>
              <w:sz w:val="20"/>
            </w:rPr>
            <w:t>Fecha</w:t>
          </w:r>
          <w:r w:rsidRPr="00D54BAD">
            <w:rPr>
              <w:rFonts w:ascii="Century Gothic" w:hAnsi="Century Gothic"/>
              <w:color w:val="FFFFFF" w:themeColor="background1"/>
              <w:sz w:val="20"/>
            </w:rPr>
            <w:t>:</w:t>
          </w:r>
        </w:p>
      </w:tc>
    </w:tr>
    <w:tr w:rsidR="0090509C" w:rsidRPr="00346426" w14:paraId="4056F25B" w14:textId="77777777" w:rsidTr="00595FDB">
      <w:trPr>
        <w:trHeight w:val="257"/>
      </w:trPr>
      <w:tc>
        <w:tcPr>
          <w:tcW w:w="3085" w:type="dxa"/>
          <w:vAlign w:val="center"/>
        </w:tcPr>
        <w:p w14:paraId="4F746BC3" w14:textId="13530FB2" w:rsidR="0090509C" w:rsidRPr="00346426" w:rsidRDefault="0090509C" w:rsidP="00595FDB">
          <w:pPr>
            <w:jc w:val="center"/>
            <w:rPr>
              <w:rFonts w:ascii="Century Gothic" w:hAnsi="Century Gothic"/>
              <w:b/>
            </w:rPr>
          </w:pPr>
        </w:p>
      </w:tc>
    </w:tr>
  </w:tbl>
  <w:p w14:paraId="78182E00" w14:textId="0228A670" w:rsidR="00D54BAD" w:rsidRDefault="00595FDB" w:rsidP="00E22F64">
    <w:pPr>
      <w:pStyle w:val="Encabezado"/>
      <w:ind w:left="-709"/>
      <w:jc w:val="center"/>
      <w:rPr>
        <w:rFonts w:ascii="Century Gothic" w:hAnsi="Century Gothic"/>
        <w:color w:val="171717" w:themeColor="background2" w:themeShade="1A"/>
      </w:rPr>
    </w:pPr>
    <w:r>
      <w:rPr>
        <w:rFonts w:ascii="Century Gothic" w:hAnsi="Century Gothic"/>
        <w:noProof/>
        <w:color w:val="171717" w:themeColor="background2" w:themeShade="1A"/>
      </w:rPr>
      <w:drawing>
        <wp:anchor distT="0" distB="0" distL="114300" distR="114300" simplePos="0" relativeHeight="251658240" behindDoc="0" locked="0" layoutInCell="1" allowOverlap="1" wp14:anchorId="22FB175F" wp14:editId="5D07DA96">
          <wp:simplePos x="0" y="0"/>
          <wp:positionH relativeFrom="margin">
            <wp:posOffset>-497205</wp:posOffset>
          </wp:positionH>
          <wp:positionV relativeFrom="margin">
            <wp:posOffset>-1273810</wp:posOffset>
          </wp:positionV>
          <wp:extent cx="2379980" cy="15494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image0.jpg"/>
                  <pic:cNvPicPr/>
                </pic:nvPicPr>
                <pic:blipFill>
                  <a:blip r:embed="rId1">
                    <a:extLst>
                      <a:ext uri="{28A0092B-C50C-407E-A947-70E740481C1C}">
                        <a14:useLocalDpi xmlns:a14="http://schemas.microsoft.com/office/drawing/2010/main" val="0"/>
                      </a:ext>
                    </a:extLst>
                  </a:blip>
                  <a:stretch>
                    <a:fillRect/>
                  </a:stretch>
                </pic:blipFill>
                <pic:spPr>
                  <a:xfrm>
                    <a:off x="0" y="0"/>
                    <a:ext cx="2379980" cy="1549400"/>
                  </a:xfrm>
                  <a:prstGeom prst="rect">
                    <a:avLst/>
                  </a:prstGeom>
                </pic:spPr>
              </pic:pic>
            </a:graphicData>
          </a:graphic>
          <wp14:sizeRelH relativeFrom="margin">
            <wp14:pctWidth>0</wp14:pctWidth>
          </wp14:sizeRelH>
          <wp14:sizeRelV relativeFrom="margin">
            <wp14:pctHeight>0</wp14:pctHeight>
          </wp14:sizeRelV>
        </wp:anchor>
      </w:drawing>
    </w:r>
    <w:r w:rsidR="00AC268F">
      <w:rPr>
        <w:rFonts w:ascii="Century Gothic" w:hAnsi="Century Gothic"/>
        <w:color w:val="171717" w:themeColor="background2" w:themeShade="1A"/>
      </w:rPr>
      <w:t xml:space="preserve">     </w:t>
    </w:r>
  </w:p>
  <w:p w14:paraId="4892EF55" w14:textId="04AB01BC" w:rsidR="00AC268F" w:rsidRDefault="00E22F64" w:rsidP="00595FDB">
    <w:pPr>
      <w:pStyle w:val="Encabezado"/>
      <w:rPr>
        <w:rFonts w:ascii="Century Gothic" w:hAnsi="Century Gothic"/>
        <w:color w:val="171717" w:themeColor="background2" w:themeShade="1A"/>
      </w:rPr>
    </w:pPr>
    <w:r>
      <w:rPr>
        <w:rFonts w:ascii="Century Gothic" w:hAnsi="Century Gothic"/>
        <w:color w:val="171717" w:themeColor="background2" w:themeShade="1A"/>
      </w:rPr>
      <w:t>José Mancisidor 75 Bis</w:t>
    </w:r>
  </w:p>
  <w:p w14:paraId="388F931B" w14:textId="30E6137F" w:rsidR="00E22F64" w:rsidRDefault="00E22F64" w:rsidP="00595FDB">
    <w:pPr>
      <w:pStyle w:val="Encabezado"/>
      <w:ind w:left="-709"/>
      <w:rPr>
        <w:rFonts w:ascii="Century Gothic" w:hAnsi="Century Gothic"/>
        <w:color w:val="171717" w:themeColor="background2" w:themeShade="1A"/>
      </w:rPr>
    </w:pPr>
    <w:r>
      <w:rPr>
        <w:rFonts w:ascii="Century Gothic" w:hAnsi="Century Gothic"/>
        <w:color w:val="171717" w:themeColor="background2" w:themeShade="1A"/>
      </w:rPr>
      <w:t>Col</w:t>
    </w:r>
    <w:r w:rsidR="00D54BAD">
      <w:rPr>
        <w:rFonts w:ascii="Century Gothic" w:hAnsi="Century Gothic"/>
        <w:color w:val="171717" w:themeColor="background2" w:themeShade="1A"/>
      </w:rPr>
      <w:t>.</w:t>
    </w:r>
    <w:r>
      <w:rPr>
        <w:rFonts w:ascii="Century Gothic" w:hAnsi="Century Gothic"/>
        <w:color w:val="171717" w:themeColor="background2" w:themeShade="1A"/>
      </w:rPr>
      <w:t xml:space="preserve"> Emiliano Zapata,</w:t>
    </w:r>
  </w:p>
  <w:p w14:paraId="21BEF943" w14:textId="3FBB5B06" w:rsidR="0090509C" w:rsidRPr="00287B53" w:rsidRDefault="00595FDB" w:rsidP="00595FDB">
    <w:pPr>
      <w:pStyle w:val="Encabezado"/>
      <w:ind w:left="-709"/>
      <w:rPr>
        <w:rFonts w:ascii="Century Gothic" w:hAnsi="Century Gothic"/>
        <w:color w:val="171717" w:themeColor="background2" w:themeShade="1A"/>
      </w:rPr>
    </w:pPr>
    <w:r>
      <w:rPr>
        <w:rFonts w:ascii="Century Gothic" w:hAnsi="Century Gothic"/>
        <w:color w:val="171717" w:themeColor="background2" w:themeShade="1A"/>
      </w:rPr>
      <w:t xml:space="preserve">     </w:t>
    </w:r>
    <w:r w:rsidR="00E22F64">
      <w:rPr>
        <w:rFonts w:ascii="Century Gothic" w:hAnsi="Century Gothic"/>
        <w:color w:val="171717" w:themeColor="background2" w:themeShade="1A"/>
      </w:rPr>
      <w:t xml:space="preserve">Xalapa Veracruz </w:t>
    </w:r>
  </w:p>
  <w:p w14:paraId="448F88CA" w14:textId="0013A1B6" w:rsidR="0090509C" w:rsidRDefault="00595FDB" w:rsidP="00595FDB">
    <w:pPr>
      <w:pStyle w:val="Encabezado"/>
      <w:ind w:left="-709"/>
      <w:rPr>
        <w:rFonts w:ascii="Century Gothic" w:hAnsi="Century Gothic"/>
        <w:color w:val="171717" w:themeColor="background2" w:themeShade="1A"/>
      </w:rPr>
    </w:pPr>
    <w:r>
      <w:rPr>
        <w:rFonts w:ascii="Century Gothic" w:hAnsi="Century Gothic"/>
        <w:color w:val="171717" w:themeColor="background2" w:themeShade="1A"/>
      </w:rPr>
      <w:t xml:space="preserve">       </w:t>
    </w:r>
    <w:r w:rsidR="001E0FD9" w:rsidRPr="00287B53">
      <w:rPr>
        <w:rFonts w:ascii="Century Gothic" w:hAnsi="Century Gothic"/>
        <w:color w:val="171717" w:themeColor="background2" w:themeShade="1A"/>
      </w:rPr>
      <w:t xml:space="preserve">Tel. </w:t>
    </w:r>
    <w:r>
      <w:rPr>
        <w:rFonts w:ascii="Century Gothic" w:hAnsi="Century Gothic"/>
        <w:color w:val="171717" w:themeColor="background2" w:themeShade="1A"/>
      </w:rPr>
      <w:t>2284 069136</w:t>
    </w:r>
  </w:p>
  <w:p w14:paraId="62C09A3C" w14:textId="11E9C9DD" w:rsidR="00595FDB" w:rsidRPr="00595FDB" w:rsidRDefault="00595FDB" w:rsidP="00595FDB">
    <w:pPr>
      <w:pStyle w:val="Encabezado"/>
      <w:ind w:left="-709"/>
      <w:rPr>
        <w:rFonts w:ascii="Century Gothic" w:hAnsi="Century Gothic"/>
        <w:color w:val="171717" w:themeColor="background2" w:themeShade="1A"/>
      </w:rPr>
    </w:pPr>
    <w:r w:rsidRPr="00595FDB">
      <w:rPr>
        <w:rFonts w:ascii="Century Gothic" w:hAnsi="Century Gothic" w:cs="Aparajita"/>
        <w:color w:val="171717" w:themeColor="background2" w:themeShade="1A"/>
        <w:sz w:val="21"/>
        <w:szCs w:val="21"/>
      </w:rPr>
      <w:t>recintozapata@outlook.com</w:t>
    </w:r>
  </w:p>
  <w:p w14:paraId="659778B0" w14:textId="3AD9F4BC" w:rsidR="0090509C" w:rsidRPr="00287B53" w:rsidRDefault="0090509C" w:rsidP="002F1DB2">
    <w:pPr>
      <w:pStyle w:val="Encabezado"/>
      <w:ind w:left="-709"/>
      <w:jc w:val="center"/>
      <w:rPr>
        <w:color w:val="171717" w:themeColor="background2" w:themeShade="1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87.95pt;height:353.55pt" o:bullet="t">
        <v:imagedata r:id="rId1" o:title="LOGOTIPO BANQUETES"/>
      </v:shape>
    </w:pict>
  </w:numPicBullet>
  <w:numPicBullet w:numPicBulletId="1">
    <w:pict>
      <v:shape id="_x0000_i1039" type="#_x0000_t75" style="width:402.2pt;height:314.85pt" o:bullet="t">
        <v:imagedata r:id="rId2" o:title="logo cotizaciones 2018"/>
      </v:shape>
    </w:pict>
  </w:numPicBullet>
  <w:abstractNum w:abstractNumId="0" w15:restartNumberingAfterBreak="0">
    <w:nsid w:val="072C4302"/>
    <w:multiLevelType w:val="hybridMultilevel"/>
    <w:tmpl w:val="D3D63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AB7C32"/>
    <w:multiLevelType w:val="hybridMultilevel"/>
    <w:tmpl w:val="9A72A6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267924"/>
    <w:multiLevelType w:val="hybridMultilevel"/>
    <w:tmpl w:val="73D2CA8E"/>
    <w:lvl w:ilvl="0" w:tplc="B4A6FB5A">
      <w:start w:val="1"/>
      <w:numFmt w:val="bullet"/>
      <w:lvlText w:val=""/>
      <w:lvlPicBulletId w:val="0"/>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92D0A19"/>
    <w:multiLevelType w:val="hybridMultilevel"/>
    <w:tmpl w:val="778E26A6"/>
    <w:lvl w:ilvl="0" w:tplc="D59E9DC6">
      <w:start w:val="1"/>
      <w:numFmt w:val="ordinal"/>
      <w:lvlText w:val="%1."/>
      <w:lvlJc w:val="left"/>
      <w:pPr>
        <w:ind w:left="720" w:hanging="360"/>
      </w:pPr>
      <w:rPr>
        <w:rFonts w:hint="default"/>
      </w:rPr>
    </w:lvl>
    <w:lvl w:ilvl="1" w:tplc="1F1497BC">
      <w:start w:val="1"/>
      <w:numFmt w:val="upp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7640AB"/>
    <w:multiLevelType w:val="hybridMultilevel"/>
    <w:tmpl w:val="60144138"/>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5" w15:restartNumberingAfterBreak="0">
    <w:nsid w:val="28CD04C6"/>
    <w:multiLevelType w:val="hybridMultilevel"/>
    <w:tmpl w:val="B672DEA0"/>
    <w:lvl w:ilvl="0" w:tplc="080A000F">
      <w:start w:val="1"/>
      <w:numFmt w:val="decimal"/>
      <w:lvlText w:val="%1."/>
      <w:lvlJc w:val="left"/>
      <w:pPr>
        <w:ind w:left="1080" w:hanging="360"/>
      </w:pPr>
      <w:rPr>
        <w:rFont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F1A0011"/>
    <w:multiLevelType w:val="hybridMultilevel"/>
    <w:tmpl w:val="99EA30E8"/>
    <w:lvl w:ilvl="0" w:tplc="BF9672F2">
      <w:start w:val="1"/>
      <w:numFmt w:val="upperRoman"/>
      <w:lvlText w:val="%1."/>
      <w:lvlJc w:val="right"/>
      <w:pPr>
        <w:tabs>
          <w:tab w:val="num" w:pos="180"/>
        </w:tabs>
        <w:ind w:left="180" w:hanging="180"/>
      </w:pPr>
      <w:rPr>
        <w:b/>
        <w:sz w:val="28"/>
        <w:szCs w:val="28"/>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7" w15:restartNumberingAfterBreak="0">
    <w:nsid w:val="40234A01"/>
    <w:multiLevelType w:val="hybridMultilevel"/>
    <w:tmpl w:val="79E47E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227664"/>
    <w:multiLevelType w:val="hybridMultilevel"/>
    <w:tmpl w:val="3E16484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4B251379"/>
    <w:multiLevelType w:val="hybridMultilevel"/>
    <w:tmpl w:val="6F8839C2"/>
    <w:lvl w:ilvl="0" w:tplc="ECDA1EE0">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3714B6A"/>
    <w:multiLevelType w:val="hybridMultilevel"/>
    <w:tmpl w:val="CF50CF36"/>
    <w:lvl w:ilvl="0" w:tplc="ECDA1EE0">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6A53A33"/>
    <w:multiLevelType w:val="hybridMultilevel"/>
    <w:tmpl w:val="DC7ADE22"/>
    <w:lvl w:ilvl="0" w:tplc="080A0013">
      <w:start w:val="1"/>
      <w:numFmt w:val="upperRoman"/>
      <w:lvlText w:val="%1."/>
      <w:lvlJc w:val="right"/>
      <w:pPr>
        <w:ind w:left="1080" w:hanging="360"/>
      </w:pPr>
      <w:rPr>
        <w:rFont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7481FD7"/>
    <w:multiLevelType w:val="hybridMultilevel"/>
    <w:tmpl w:val="424AA784"/>
    <w:lvl w:ilvl="0" w:tplc="080A000D">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F6166D5"/>
    <w:multiLevelType w:val="hybridMultilevel"/>
    <w:tmpl w:val="A2B22E66"/>
    <w:lvl w:ilvl="0" w:tplc="B4A6FB5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876D84"/>
    <w:multiLevelType w:val="hybridMultilevel"/>
    <w:tmpl w:val="494667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12933C0"/>
    <w:multiLevelType w:val="hybridMultilevel"/>
    <w:tmpl w:val="4B427D64"/>
    <w:lvl w:ilvl="0" w:tplc="080A000D">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62D14211"/>
    <w:multiLevelType w:val="hybridMultilevel"/>
    <w:tmpl w:val="9CD662F6"/>
    <w:lvl w:ilvl="0" w:tplc="B4A6FB5A">
      <w:start w:val="1"/>
      <w:numFmt w:val="bullet"/>
      <w:lvlText w:val=""/>
      <w:lvlPicBulletId w:val="0"/>
      <w:lvlJc w:val="left"/>
      <w:pPr>
        <w:ind w:left="900" w:hanging="360"/>
      </w:pPr>
      <w:rPr>
        <w:rFonts w:ascii="Symbol" w:hAnsi="Symbol" w:hint="default"/>
        <w:color w:val="auto"/>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17" w15:restartNumberingAfterBreak="0">
    <w:nsid w:val="632E3015"/>
    <w:multiLevelType w:val="hybridMultilevel"/>
    <w:tmpl w:val="8E967D7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FB26A2"/>
    <w:multiLevelType w:val="hybridMultilevel"/>
    <w:tmpl w:val="92C2BDC2"/>
    <w:lvl w:ilvl="0" w:tplc="080A0017">
      <w:start w:val="1"/>
      <w:numFmt w:val="low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9" w15:restartNumberingAfterBreak="0">
    <w:nsid w:val="69430803"/>
    <w:multiLevelType w:val="hybridMultilevel"/>
    <w:tmpl w:val="F8B82E30"/>
    <w:lvl w:ilvl="0" w:tplc="B4A6FB5A">
      <w:start w:val="1"/>
      <w:numFmt w:val="bullet"/>
      <w:lvlText w:val=""/>
      <w:lvlPicBulletId w:val="0"/>
      <w:lvlJc w:val="left"/>
      <w:pPr>
        <w:tabs>
          <w:tab w:val="num" w:pos="720"/>
        </w:tabs>
        <w:ind w:left="720" w:hanging="360"/>
      </w:pPr>
      <w:rPr>
        <w:rFonts w:ascii="Symbol" w:hAnsi="Symbol" w:hint="default"/>
        <w:color w:val="auto"/>
      </w:rPr>
    </w:lvl>
    <w:lvl w:ilvl="1" w:tplc="3126D72C" w:tentative="1">
      <w:start w:val="1"/>
      <w:numFmt w:val="bullet"/>
      <w:lvlText w:val=""/>
      <w:lvlJc w:val="left"/>
      <w:pPr>
        <w:tabs>
          <w:tab w:val="num" w:pos="1440"/>
        </w:tabs>
        <w:ind w:left="1440" w:hanging="360"/>
      </w:pPr>
      <w:rPr>
        <w:rFonts w:ascii="Wingdings 3" w:hAnsi="Wingdings 3" w:hint="default"/>
      </w:rPr>
    </w:lvl>
    <w:lvl w:ilvl="2" w:tplc="676AAE3A" w:tentative="1">
      <w:start w:val="1"/>
      <w:numFmt w:val="bullet"/>
      <w:lvlText w:val=""/>
      <w:lvlJc w:val="left"/>
      <w:pPr>
        <w:tabs>
          <w:tab w:val="num" w:pos="2160"/>
        </w:tabs>
        <w:ind w:left="2160" w:hanging="360"/>
      </w:pPr>
      <w:rPr>
        <w:rFonts w:ascii="Wingdings 3" w:hAnsi="Wingdings 3" w:hint="default"/>
      </w:rPr>
    </w:lvl>
    <w:lvl w:ilvl="3" w:tplc="64EE902A" w:tentative="1">
      <w:start w:val="1"/>
      <w:numFmt w:val="bullet"/>
      <w:lvlText w:val=""/>
      <w:lvlJc w:val="left"/>
      <w:pPr>
        <w:tabs>
          <w:tab w:val="num" w:pos="2880"/>
        </w:tabs>
        <w:ind w:left="2880" w:hanging="360"/>
      </w:pPr>
      <w:rPr>
        <w:rFonts w:ascii="Wingdings 3" w:hAnsi="Wingdings 3" w:hint="default"/>
      </w:rPr>
    </w:lvl>
    <w:lvl w:ilvl="4" w:tplc="3D8A643E" w:tentative="1">
      <w:start w:val="1"/>
      <w:numFmt w:val="bullet"/>
      <w:lvlText w:val=""/>
      <w:lvlJc w:val="left"/>
      <w:pPr>
        <w:tabs>
          <w:tab w:val="num" w:pos="3600"/>
        </w:tabs>
        <w:ind w:left="3600" w:hanging="360"/>
      </w:pPr>
      <w:rPr>
        <w:rFonts w:ascii="Wingdings 3" w:hAnsi="Wingdings 3" w:hint="default"/>
      </w:rPr>
    </w:lvl>
    <w:lvl w:ilvl="5" w:tplc="084A381C" w:tentative="1">
      <w:start w:val="1"/>
      <w:numFmt w:val="bullet"/>
      <w:lvlText w:val=""/>
      <w:lvlJc w:val="left"/>
      <w:pPr>
        <w:tabs>
          <w:tab w:val="num" w:pos="4320"/>
        </w:tabs>
        <w:ind w:left="4320" w:hanging="360"/>
      </w:pPr>
      <w:rPr>
        <w:rFonts w:ascii="Wingdings 3" w:hAnsi="Wingdings 3" w:hint="default"/>
      </w:rPr>
    </w:lvl>
    <w:lvl w:ilvl="6" w:tplc="194CF882" w:tentative="1">
      <w:start w:val="1"/>
      <w:numFmt w:val="bullet"/>
      <w:lvlText w:val=""/>
      <w:lvlJc w:val="left"/>
      <w:pPr>
        <w:tabs>
          <w:tab w:val="num" w:pos="5040"/>
        </w:tabs>
        <w:ind w:left="5040" w:hanging="360"/>
      </w:pPr>
      <w:rPr>
        <w:rFonts w:ascii="Wingdings 3" w:hAnsi="Wingdings 3" w:hint="default"/>
      </w:rPr>
    </w:lvl>
    <w:lvl w:ilvl="7" w:tplc="44EC7464" w:tentative="1">
      <w:start w:val="1"/>
      <w:numFmt w:val="bullet"/>
      <w:lvlText w:val=""/>
      <w:lvlJc w:val="left"/>
      <w:pPr>
        <w:tabs>
          <w:tab w:val="num" w:pos="5760"/>
        </w:tabs>
        <w:ind w:left="5760" w:hanging="360"/>
      </w:pPr>
      <w:rPr>
        <w:rFonts w:ascii="Wingdings 3" w:hAnsi="Wingdings 3" w:hint="default"/>
      </w:rPr>
    </w:lvl>
    <w:lvl w:ilvl="8" w:tplc="7C08E19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B597C74"/>
    <w:multiLevelType w:val="hybridMultilevel"/>
    <w:tmpl w:val="747051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7D798E"/>
    <w:multiLevelType w:val="hybridMultilevel"/>
    <w:tmpl w:val="14DECC92"/>
    <w:lvl w:ilvl="0" w:tplc="B4A6FB5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3D33F26"/>
    <w:multiLevelType w:val="hybridMultilevel"/>
    <w:tmpl w:val="8A4606FA"/>
    <w:lvl w:ilvl="0" w:tplc="B4A6FB5A">
      <w:start w:val="1"/>
      <w:numFmt w:val="bullet"/>
      <w:lvlText w:val=""/>
      <w:lvlPicBulletId w:val="1"/>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583C39"/>
    <w:multiLevelType w:val="hybridMultilevel"/>
    <w:tmpl w:val="9EFC9AA0"/>
    <w:lvl w:ilvl="0" w:tplc="ECDA1EE0">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79644990"/>
    <w:multiLevelType w:val="hybridMultilevel"/>
    <w:tmpl w:val="BD6A09FC"/>
    <w:lvl w:ilvl="0" w:tplc="080A000D">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E236144"/>
    <w:multiLevelType w:val="hybridMultilevel"/>
    <w:tmpl w:val="9576383E"/>
    <w:lvl w:ilvl="0" w:tplc="F8EAE3F0">
      <w:start w:val="1"/>
      <w:numFmt w:val="bullet"/>
      <w:lvlText w:val=""/>
      <w:lvlJc w:val="left"/>
      <w:pPr>
        <w:tabs>
          <w:tab w:val="num" w:pos="720"/>
        </w:tabs>
        <w:ind w:left="720" w:hanging="360"/>
      </w:pPr>
      <w:rPr>
        <w:rFonts w:ascii="Wingdings 3" w:hAnsi="Wingdings 3" w:hint="default"/>
      </w:rPr>
    </w:lvl>
    <w:lvl w:ilvl="1" w:tplc="3126D72C" w:tentative="1">
      <w:start w:val="1"/>
      <w:numFmt w:val="bullet"/>
      <w:lvlText w:val=""/>
      <w:lvlJc w:val="left"/>
      <w:pPr>
        <w:tabs>
          <w:tab w:val="num" w:pos="1440"/>
        </w:tabs>
        <w:ind w:left="1440" w:hanging="360"/>
      </w:pPr>
      <w:rPr>
        <w:rFonts w:ascii="Wingdings 3" w:hAnsi="Wingdings 3" w:hint="default"/>
      </w:rPr>
    </w:lvl>
    <w:lvl w:ilvl="2" w:tplc="676AAE3A" w:tentative="1">
      <w:start w:val="1"/>
      <w:numFmt w:val="bullet"/>
      <w:lvlText w:val=""/>
      <w:lvlJc w:val="left"/>
      <w:pPr>
        <w:tabs>
          <w:tab w:val="num" w:pos="2160"/>
        </w:tabs>
        <w:ind w:left="2160" w:hanging="360"/>
      </w:pPr>
      <w:rPr>
        <w:rFonts w:ascii="Wingdings 3" w:hAnsi="Wingdings 3" w:hint="default"/>
      </w:rPr>
    </w:lvl>
    <w:lvl w:ilvl="3" w:tplc="64EE902A" w:tentative="1">
      <w:start w:val="1"/>
      <w:numFmt w:val="bullet"/>
      <w:lvlText w:val=""/>
      <w:lvlJc w:val="left"/>
      <w:pPr>
        <w:tabs>
          <w:tab w:val="num" w:pos="2880"/>
        </w:tabs>
        <w:ind w:left="2880" w:hanging="360"/>
      </w:pPr>
      <w:rPr>
        <w:rFonts w:ascii="Wingdings 3" w:hAnsi="Wingdings 3" w:hint="default"/>
      </w:rPr>
    </w:lvl>
    <w:lvl w:ilvl="4" w:tplc="3D8A643E" w:tentative="1">
      <w:start w:val="1"/>
      <w:numFmt w:val="bullet"/>
      <w:lvlText w:val=""/>
      <w:lvlJc w:val="left"/>
      <w:pPr>
        <w:tabs>
          <w:tab w:val="num" w:pos="3600"/>
        </w:tabs>
        <w:ind w:left="3600" w:hanging="360"/>
      </w:pPr>
      <w:rPr>
        <w:rFonts w:ascii="Wingdings 3" w:hAnsi="Wingdings 3" w:hint="default"/>
      </w:rPr>
    </w:lvl>
    <w:lvl w:ilvl="5" w:tplc="084A381C" w:tentative="1">
      <w:start w:val="1"/>
      <w:numFmt w:val="bullet"/>
      <w:lvlText w:val=""/>
      <w:lvlJc w:val="left"/>
      <w:pPr>
        <w:tabs>
          <w:tab w:val="num" w:pos="4320"/>
        </w:tabs>
        <w:ind w:left="4320" w:hanging="360"/>
      </w:pPr>
      <w:rPr>
        <w:rFonts w:ascii="Wingdings 3" w:hAnsi="Wingdings 3" w:hint="default"/>
      </w:rPr>
    </w:lvl>
    <w:lvl w:ilvl="6" w:tplc="194CF882" w:tentative="1">
      <w:start w:val="1"/>
      <w:numFmt w:val="bullet"/>
      <w:lvlText w:val=""/>
      <w:lvlJc w:val="left"/>
      <w:pPr>
        <w:tabs>
          <w:tab w:val="num" w:pos="5040"/>
        </w:tabs>
        <w:ind w:left="5040" w:hanging="360"/>
      </w:pPr>
      <w:rPr>
        <w:rFonts w:ascii="Wingdings 3" w:hAnsi="Wingdings 3" w:hint="default"/>
      </w:rPr>
    </w:lvl>
    <w:lvl w:ilvl="7" w:tplc="44EC7464" w:tentative="1">
      <w:start w:val="1"/>
      <w:numFmt w:val="bullet"/>
      <w:lvlText w:val=""/>
      <w:lvlJc w:val="left"/>
      <w:pPr>
        <w:tabs>
          <w:tab w:val="num" w:pos="5760"/>
        </w:tabs>
        <w:ind w:left="5760" w:hanging="360"/>
      </w:pPr>
      <w:rPr>
        <w:rFonts w:ascii="Wingdings 3" w:hAnsi="Wingdings 3" w:hint="default"/>
      </w:rPr>
    </w:lvl>
    <w:lvl w:ilvl="8" w:tplc="7C08E19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F4F3CE7"/>
    <w:multiLevelType w:val="hybridMultilevel"/>
    <w:tmpl w:val="46D4A1B0"/>
    <w:lvl w:ilvl="0" w:tplc="080A0017">
      <w:start w:val="1"/>
      <w:numFmt w:val="lowerLetter"/>
      <w:lvlText w:val="%1)"/>
      <w:lvlJc w:val="left"/>
      <w:pPr>
        <w:ind w:left="728" w:hanging="360"/>
      </w:pPr>
    </w:lvl>
    <w:lvl w:ilvl="1" w:tplc="080A0019" w:tentative="1">
      <w:start w:val="1"/>
      <w:numFmt w:val="lowerLetter"/>
      <w:lvlText w:val="%2."/>
      <w:lvlJc w:val="left"/>
      <w:pPr>
        <w:ind w:left="1448" w:hanging="360"/>
      </w:pPr>
    </w:lvl>
    <w:lvl w:ilvl="2" w:tplc="080A001B" w:tentative="1">
      <w:start w:val="1"/>
      <w:numFmt w:val="lowerRoman"/>
      <w:lvlText w:val="%3."/>
      <w:lvlJc w:val="right"/>
      <w:pPr>
        <w:ind w:left="2168" w:hanging="180"/>
      </w:pPr>
    </w:lvl>
    <w:lvl w:ilvl="3" w:tplc="080A000F" w:tentative="1">
      <w:start w:val="1"/>
      <w:numFmt w:val="decimal"/>
      <w:lvlText w:val="%4."/>
      <w:lvlJc w:val="left"/>
      <w:pPr>
        <w:ind w:left="2888" w:hanging="360"/>
      </w:pPr>
    </w:lvl>
    <w:lvl w:ilvl="4" w:tplc="080A0019" w:tentative="1">
      <w:start w:val="1"/>
      <w:numFmt w:val="lowerLetter"/>
      <w:lvlText w:val="%5."/>
      <w:lvlJc w:val="left"/>
      <w:pPr>
        <w:ind w:left="3608" w:hanging="360"/>
      </w:pPr>
    </w:lvl>
    <w:lvl w:ilvl="5" w:tplc="080A001B" w:tentative="1">
      <w:start w:val="1"/>
      <w:numFmt w:val="lowerRoman"/>
      <w:lvlText w:val="%6."/>
      <w:lvlJc w:val="right"/>
      <w:pPr>
        <w:ind w:left="4328" w:hanging="180"/>
      </w:pPr>
    </w:lvl>
    <w:lvl w:ilvl="6" w:tplc="080A000F" w:tentative="1">
      <w:start w:val="1"/>
      <w:numFmt w:val="decimal"/>
      <w:lvlText w:val="%7."/>
      <w:lvlJc w:val="left"/>
      <w:pPr>
        <w:ind w:left="5048" w:hanging="360"/>
      </w:pPr>
    </w:lvl>
    <w:lvl w:ilvl="7" w:tplc="080A0019" w:tentative="1">
      <w:start w:val="1"/>
      <w:numFmt w:val="lowerLetter"/>
      <w:lvlText w:val="%8."/>
      <w:lvlJc w:val="left"/>
      <w:pPr>
        <w:ind w:left="5768" w:hanging="360"/>
      </w:pPr>
    </w:lvl>
    <w:lvl w:ilvl="8" w:tplc="080A001B" w:tentative="1">
      <w:start w:val="1"/>
      <w:numFmt w:val="lowerRoman"/>
      <w:lvlText w:val="%9."/>
      <w:lvlJc w:val="right"/>
      <w:pPr>
        <w:ind w:left="6488" w:hanging="180"/>
      </w:pPr>
    </w:lvl>
  </w:abstractNum>
  <w:num w:numId="1" w16cid:durableId="340205943">
    <w:abstractNumId w:val="2"/>
  </w:num>
  <w:num w:numId="2" w16cid:durableId="15038167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2395220">
    <w:abstractNumId w:val="13"/>
  </w:num>
  <w:num w:numId="4" w16cid:durableId="1953903124">
    <w:abstractNumId w:val="16"/>
  </w:num>
  <w:num w:numId="5" w16cid:durableId="394936225">
    <w:abstractNumId w:val="25"/>
  </w:num>
  <w:num w:numId="6" w16cid:durableId="557086639">
    <w:abstractNumId w:val="19"/>
  </w:num>
  <w:num w:numId="7" w16cid:durableId="1120994698">
    <w:abstractNumId w:val="21"/>
  </w:num>
  <w:num w:numId="8" w16cid:durableId="2039038912">
    <w:abstractNumId w:val="23"/>
  </w:num>
  <w:num w:numId="9" w16cid:durableId="259334124">
    <w:abstractNumId w:val="9"/>
  </w:num>
  <w:num w:numId="10" w16cid:durableId="1639022560">
    <w:abstractNumId w:val="10"/>
  </w:num>
  <w:num w:numId="11" w16cid:durableId="298726411">
    <w:abstractNumId w:val="18"/>
  </w:num>
  <w:num w:numId="12" w16cid:durableId="432173088">
    <w:abstractNumId w:val="26"/>
  </w:num>
  <w:num w:numId="13" w16cid:durableId="1956908872">
    <w:abstractNumId w:val="6"/>
  </w:num>
  <w:num w:numId="14" w16cid:durableId="2038002540">
    <w:abstractNumId w:val="14"/>
  </w:num>
  <w:num w:numId="15" w16cid:durableId="699014770">
    <w:abstractNumId w:val="20"/>
  </w:num>
  <w:num w:numId="16" w16cid:durableId="1482232045">
    <w:abstractNumId w:val="12"/>
  </w:num>
  <w:num w:numId="17" w16cid:durableId="891816810">
    <w:abstractNumId w:val="24"/>
  </w:num>
  <w:num w:numId="18" w16cid:durableId="700591443">
    <w:abstractNumId w:val="15"/>
  </w:num>
  <w:num w:numId="19" w16cid:durableId="1324744931">
    <w:abstractNumId w:val="5"/>
  </w:num>
  <w:num w:numId="20" w16cid:durableId="1886871076">
    <w:abstractNumId w:val="11"/>
  </w:num>
  <w:num w:numId="21" w16cid:durableId="1187597437">
    <w:abstractNumId w:val="0"/>
  </w:num>
  <w:num w:numId="22" w16cid:durableId="1365012735">
    <w:abstractNumId w:val="22"/>
  </w:num>
  <w:num w:numId="23" w16cid:durableId="265230729">
    <w:abstractNumId w:val="8"/>
  </w:num>
  <w:num w:numId="24" w16cid:durableId="2031644601">
    <w:abstractNumId w:val="7"/>
  </w:num>
  <w:num w:numId="25" w16cid:durableId="76095738">
    <w:abstractNumId w:val="17"/>
  </w:num>
  <w:num w:numId="26" w16cid:durableId="794714424">
    <w:abstractNumId w:val="1"/>
  </w:num>
  <w:num w:numId="27" w16cid:durableId="1968243108">
    <w:abstractNumId w:val="3"/>
  </w:num>
  <w:num w:numId="28" w16cid:durableId="1682195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2B"/>
    <w:rsid w:val="00007103"/>
    <w:rsid w:val="00007B5A"/>
    <w:rsid w:val="00022130"/>
    <w:rsid w:val="00023895"/>
    <w:rsid w:val="000324E4"/>
    <w:rsid w:val="00034CA9"/>
    <w:rsid w:val="00041D1F"/>
    <w:rsid w:val="00042610"/>
    <w:rsid w:val="00045F5B"/>
    <w:rsid w:val="000478CF"/>
    <w:rsid w:val="00051712"/>
    <w:rsid w:val="00052A3A"/>
    <w:rsid w:val="00056BEA"/>
    <w:rsid w:val="00073FB9"/>
    <w:rsid w:val="00082022"/>
    <w:rsid w:val="00094D0B"/>
    <w:rsid w:val="0009647C"/>
    <w:rsid w:val="000B234C"/>
    <w:rsid w:val="000B711F"/>
    <w:rsid w:val="000B736E"/>
    <w:rsid w:val="000C5951"/>
    <w:rsid w:val="000D5A74"/>
    <w:rsid w:val="000D782D"/>
    <w:rsid w:val="000D7C25"/>
    <w:rsid w:val="000E55B1"/>
    <w:rsid w:val="000E7BF2"/>
    <w:rsid w:val="00116F4E"/>
    <w:rsid w:val="00124E16"/>
    <w:rsid w:val="00131605"/>
    <w:rsid w:val="00132ED4"/>
    <w:rsid w:val="0013616E"/>
    <w:rsid w:val="0014350A"/>
    <w:rsid w:val="0014772B"/>
    <w:rsid w:val="001514FF"/>
    <w:rsid w:val="001578F6"/>
    <w:rsid w:val="0016732B"/>
    <w:rsid w:val="001770DB"/>
    <w:rsid w:val="00177A97"/>
    <w:rsid w:val="001A69E9"/>
    <w:rsid w:val="001A7482"/>
    <w:rsid w:val="001B0C5C"/>
    <w:rsid w:val="001B19C4"/>
    <w:rsid w:val="001B28D9"/>
    <w:rsid w:val="001B5403"/>
    <w:rsid w:val="001B7F6B"/>
    <w:rsid w:val="001C60BC"/>
    <w:rsid w:val="001D64BD"/>
    <w:rsid w:val="001E0FD9"/>
    <w:rsid w:val="00205DE6"/>
    <w:rsid w:val="00206734"/>
    <w:rsid w:val="002134FF"/>
    <w:rsid w:val="00215E52"/>
    <w:rsid w:val="00224FE9"/>
    <w:rsid w:val="002339DB"/>
    <w:rsid w:val="002430E9"/>
    <w:rsid w:val="00252113"/>
    <w:rsid w:val="00254D72"/>
    <w:rsid w:val="00261BAA"/>
    <w:rsid w:val="00262DD7"/>
    <w:rsid w:val="00276573"/>
    <w:rsid w:val="002806BF"/>
    <w:rsid w:val="002847F9"/>
    <w:rsid w:val="00287B53"/>
    <w:rsid w:val="00296775"/>
    <w:rsid w:val="002A4543"/>
    <w:rsid w:val="002B6306"/>
    <w:rsid w:val="002B7EEB"/>
    <w:rsid w:val="002C0B21"/>
    <w:rsid w:val="002D21D5"/>
    <w:rsid w:val="002D49ED"/>
    <w:rsid w:val="002E23F6"/>
    <w:rsid w:val="002F1DB2"/>
    <w:rsid w:val="00301B43"/>
    <w:rsid w:val="0030619D"/>
    <w:rsid w:val="00314EB2"/>
    <w:rsid w:val="00316CEE"/>
    <w:rsid w:val="0032587D"/>
    <w:rsid w:val="003320BD"/>
    <w:rsid w:val="00333834"/>
    <w:rsid w:val="00340909"/>
    <w:rsid w:val="00341897"/>
    <w:rsid w:val="00346426"/>
    <w:rsid w:val="0035062F"/>
    <w:rsid w:val="00357A89"/>
    <w:rsid w:val="0036574F"/>
    <w:rsid w:val="00374FD6"/>
    <w:rsid w:val="00384EF5"/>
    <w:rsid w:val="0038692D"/>
    <w:rsid w:val="00386AC9"/>
    <w:rsid w:val="00386CE7"/>
    <w:rsid w:val="00392460"/>
    <w:rsid w:val="0039659F"/>
    <w:rsid w:val="00397A63"/>
    <w:rsid w:val="00397AFD"/>
    <w:rsid w:val="00397D9D"/>
    <w:rsid w:val="003A0CFD"/>
    <w:rsid w:val="003B0D4D"/>
    <w:rsid w:val="003B483E"/>
    <w:rsid w:val="003E566F"/>
    <w:rsid w:val="003F4DE4"/>
    <w:rsid w:val="0040321A"/>
    <w:rsid w:val="00410213"/>
    <w:rsid w:val="004151DB"/>
    <w:rsid w:val="0041675C"/>
    <w:rsid w:val="004240E8"/>
    <w:rsid w:val="004316A4"/>
    <w:rsid w:val="0044047A"/>
    <w:rsid w:val="00444BB7"/>
    <w:rsid w:val="004472A3"/>
    <w:rsid w:val="004515DE"/>
    <w:rsid w:val="00453B4A"/>
    <w:rsid w:val="00462639"/>
    <w:rsid w:val="00466C1D"/>
    <w:rsid w:val="004702FC"/>
    <w:rsid w:val="00471BE2"/>
    <w:rsid w:val="00481325"/>
    <w:rsid w:val="00485839"/>
    <w:rsid w:val="004864F1"/>
    <w:rsid w:val="00491E3A"/>
    <w:rsid w:val="004933CA"/>
    <w:rsid w:val="004A0473"/>
    <w:rsid w:val="004A1537"/>
    <w:rsid w:val="004B5E3F"/>
    <w:rsid w:val="004B5FD7"/>
    <w:rsid w:val="004B60F7"/>
    <w:rsid w:val="004C1E7D"/>
    <w:rsid w:val="004D0F1F"/>
    <w:rsid w:val="004D6227"/>
    <w:rsid w:val="004E75E1"/>
    <w:rsid w:val="004E7B28"/>
    <w:rsid w:val="004F4F63"/>
    <w:rsid w:val="00506877"/>
    <w:rsid w:val="005329D6"/>
    <w:rsid w:val="005472CF"/>
    <w:rsid w:val="00551683"/>
    <w:rsid w:val="005527F5"/>
    <w:rsid w:val="00564311"/>
    <w:rsid w:val="0057103C"/>
    <w:rsid w:val="00575382"/>
    <w:rsid w:val="00583AD4"/>
    <w:rsid w:val="00592310"/>
    <w:rsid w:val="00595FDB"/>
    <w:rsid w:val="005A0E3E"/>
    <w:rsid w:val="005A5207"/>
    <w:rsid w:val="005A775C"/>
    <w:rsid w:val="005B2CC7"/>
    <w:rsid w:val="005B3379"/>
    <w:rsid w:val="005C3184"/>
    <w:rsid w:val="005C3349"/>
    <w:rsid w:val="005C3B67"/>
    <w:rsid w:val="005C6739"/>
    <w:rsid w:val="005D0E28"/>
    <w:rsid w:val="005E0170"/>
    <w:rsid w:val="005E7F4C"/>
    <w:rsid w:val="00606FF2"/>
    <w:rsid w:val="006075C7"/>
    <w:rsid w:val="00610D18"/>
    <w:rsid w:val="00611E31"/>
    <w:rsid w:val="00614680"/>
    <w:rsid w:val="00620A5E"/>
    <w:rsid w:val="00627DE7"/>
    <w:rsid w:val="00634BDC"/>
    <w:rsid w:val="006405C1"/>
    <w:rsid w:val="00642C44"/>
    <w:rsid w:val="00643872"/>
    <w:rsid w:val="0064746F"/>
    <w:rsid w:val="00647FA1"/>
    <w:rsid w:val="00663C78"/>
    <w:rsid w:val="00665614"/>
    <w:rsid w:val="00665BFE"/>
    <w:rsid w:val="00665ECE"/>
    <w:rsid w:val="00671F79"/>
    <w:rsid w:val="0067388C"/>
    <w:rsid w:val="00682EC3"/>
    <w:rsid w:val="00684B0C"/>
    <w:rsid w:val="006957A3"/>
    <w:rsid w:val="0069706D"/>
    <w:rsid w:val="006A0407"/>
    <w:rsid w:val="006A07E8"/>
    <w:rsid w:val="006A1ED6"/>
    <w:rsid w:val="006A234E"/>
    <w:rsid w:val="006A3520"/>
    <w:rsid w:val="006C2C2C"/>
    <w:rsid w:val="006C49EC"/>
    <w:rsid w:val="006E13C9"/>
    <w:rsid w:val="006E46F7"/>
    <w:rsid w:val="006E52AD"/>
    <w:rsid w:val="006E714E"/>
    <w:rsid w:val="006F0C65"/>
    <w:rsid w:val="006F7524"/>
    <w:rsid w:val="00701207"/>
    <w:rsid w:val="007079FA"/>
    <w:rsid w:val="007164DA"/>
    <w:rsid w:val="00723533"/>
    <w:rsid w:val="007261C3"/>
    <w:rsid w:val="00734444"/>
    <w:rsid w:val="0075446D"/>
    <w:rsid w:val="007561E3"/>
    <w:rsid w:val="007642F5"/>
    <w:rsid w:val="00770A80"/>
    <w:rsid w:val="007715D9"/>
    <w:rsid w:val="00771D4A"/>
    <w:rsid w:val="00773557"/>
    <w:rsid w:val="007909EE"/>
    <w:rsid w:val="00791CC6"/>
    <w:rsid w:val="00794BBB"/>
    <w:rsid w:val="0079528B"/>
    <w:rsid w:val="00795496"/>
    <w:rsid w:val="007A490C"/>
    <w:rsid w:val="007A61CC"/>
    <w:rsid w:val="007B079D"/>
    <w:rsid w:val="007B4476"/>
    <w:rsid w:val="007B74E4"/>
    <w:rsid w:val="007B7E33"/>
    <w:rsid w:val="007C785D"/>
    <w:rsid w:val="007D0428"/>
    <w:rsid w:val="007D298B"/>
    <w:rsid w:val="007D57AA"/>
    <w:rsid w:val="007E52D8"/>
    <w:rsid w:val="007E57A5"/>
    <w:rsid w:val="007E5E14"/>
    <w:rsid w:val="007F3FC6"/>
    <w:rsid w:val="007F51D2"/>
    <w:rsid w:val="00800A30"/>
    <w:rsid w:val="00805B12"/>
    <w:rsid w:val="008065A9"/>
    <w:rsid w:val="00806BA8"/>
    <w:rsid w:val="008077AD"/>
    <w:rsid w:val="0081149E"/>
    <w:rsid w:val="00812C97"/>
    <w:rsid w:val="008353B3"/>
    <w:rsid w:val="00837064"/>
    <w:rsid w:val="00846A32"/>
    <w:rsid w:val="00847089"/>
    <w:rsid w:val="00850C07"/>
    <w:rsid w:val="0085211B"/>
    <w:rsid w:val="00855836"/>
    <w:rsid w:val="008618FD"/>
    <w:rsid w:val="008653A5"/>
    <w:rsid w:val="00885234"/>
    <w:rsid w:val="0088594F"/>
    <w:rsid w:val="0088738E"/>
    <w:rsid w:val="00891B20"/>
    <w:rsid w:val="00893D89"/>
    <w:rsid w:val="008962DB"/>
    <w:rsid w:val="008969DC"/>
    <w:rsid w:val="008B16F8"/>
    <w:rsid w:val="008B1C6B"/>
    <w:rsid w:val="008B52B4"/>
    <w:rsid w:val="008B57D2"/>
    <w:rsid w:val="008C3F3E"/>
    <w:rsid w:val="008C6FA7"/>
    <w:rsid w:val="008E190B"/>
    <w:rsid w:val="008F247E"/>
    <w:rsid w:val="00903457"/>
    <w:rsid w:val="0090509C"/>
    <w:rsid w:val="00906626"/>
    <w:rsid w:val="00907CA5"/>
    <w:rsid w:val="00910A96"/>
    <w:rsid w:val="00911709"/>
    <w:rsid w:val="00911BEA"/>
    <w:rsid w:val="00914338"/>
    <w:rsid w:val="00914369"/>
    <w:rsid w:val="0091530A"/>
    <w:rsid w:val="00915675"/>
    <w:rsid w:val="00923185"/>
    <w:rsid w:val="00925F1F"/>
    <w:rsid w:val="00926FDF"/>
    <w:rsid w:val="00927720"/>
    <w:rsid w:val="0093083C"/>
    <w:rsid w:val="00933166"/>
    <w:rsid w:val="00935C9A"/>
    <w:rsid w:val="00941E13"/>
    <w:rsid w:val="00947FE3"/>
    <w:rsid w:val="0096504C"/>
    <w:rsid w:val="009652D2"/>
    <w:rsid w:val="00981081"/>
    <w:rsid w:val="00986E95"/>
    <w:rsid w:val="00987CF6"/>
    <w:rsid w:val="00992DD6"/>
    <w:rsid w:val="00997CCD"/>
    <w:rsid w:val="009A06B3"/>
    <w:rsid w:val="009A215D"/>
    <w:rsid w:val="009A4968"/>
    <w:rsid w:val="009C33D5"/>
    <w:rsid w:val="009C6991"/>
    <w:rsid w:val="009C7E68"/>
    <w:rsid w:val="009D1A45"/>
    <w:rsid w:val="009D2FC9"/>
    <w:rsid w:val="009D5651"/>
    <w:rsid w:val="009D5B28"/>
    <w:rsid w:val="009D7621"/>
    <w:rsid w:val="009E1BF6"/>
    <w:rsid w:val="009E494E"/>
    <w:rsid w:val="009E719F"/>
    <w:rsid w:val="009F408D"/>
    <w:rsid w:val="009F57B0"/>
    <w:rsid w:val="00A02940"/>
    <w:rsid w:val="00A15151"/>
    <w:rsid w:val="00A215C0"/>
    <w:rsid w:val="00A25B45"/>
    <w:rsid w:val="00A273F7"/>
    <w:rsid w:val="00A35F0D"/>
    <w:rsid w:val="00A456CD"/>
    <w:rsid w:val="00A506D1"/>
    <w:rsid w:val="00A53E90"/>
    <w:rsid w:val="00A63538"/>
    <w:rsid w:val="00A65477"/>
    <w:rsid w:val="00A8348E"/>
    <w:rsid w:val="00A83709"/>
    <w:rsid w:val="00A852F9"/>
    <w:rsid w:val="00A86BC3"/>
    <w:rsid w:val="00A90236"/>
    <w:rsid w:val="00AA187F"/>
    <w:rsid w:val="00AA35EA"/>
    <w:rsid w:val="00AA5A52"/>
    <w:rsid w:val="00AA68F8"/>
    <w:rsid w:val="00AA7537"/>
    <w:rsid w:val="00AB2791"/>
    <w:rsid w:val="00AC163D"/>
    <w:rsid w:val="00AC2628"/>
    <w:rsid w:val="00AC268F"/>
    <w:rsid w:val="00AC2EFD"/>
    <w:rsid w:val="00AD4898"/>
    <w:rsid w:val="00AD5D32"/>
    <w:rsid w:val="00AD65E9"/>
    <w:rsid w:val="00AD6A54"/>
    <w:rsid w:val="00AE66EF"/>
    <w:rsid w:val="00AE68BA"/>
    <w:rsid w:val="00AF0B50"/>
    <w:rsid w:val="00AF0E08"/>
    <w:rsid w:val="00AF2923"/>
    <w:rsid w:val="00AF3F24"/>
    <w:rsid w:val="00AF55FB"/>
    <w:rsid w:val="00AF6A76"/>
    <w:rsid w:val="00B03946"/>
    <w:rsid w:val="00B05290"/>
    <w:rsid w:val="00B234DC"/>
    <w:rsid w:val="00B27DB4"/>
    <w:rsid w:val="00B30E36"/>
    <w:rsid w:val="00B42459"/>
    <w:rsid w:val="00B5021E"/>
    <w:rsid w:val="00B50370"/>
    <w:rsid w:val="00B5652F"/>
    <w:rsid w:val="00B61FA2"/>
    <w:rsid w:val="00B76870"/>
    <w:rsid w:val="00B877C3"/>
    <w:rsid w:val="00B9695C"/>
    <w:rsid w:val="00B96B37"/>
    <w:rsid w:val="00B97516"/>
    <w:rsid w:val="00B97AB7"/>
    <w:rsid w:val="00B97FD2"/>
    <w:rsid w:val="00BA6328"/>
    <w:rsid w:val="00BC18C6"/>
    <w:rsid w:val="00BD09BB"/>
    <w:rsid w:val="00BD2670"/>
    <w:rsid w:val="00BE24A5"/>
    <w:rsid w:val="00BE554E"/>
    <w:rsid w:val="00BE572D"/>
    <w:rsid w:val="00BF0BFC"/>
    <w:rsid w:val="00BF0FA9"/>
    <w:rsid w:val="00BF15D1"/>
    <w:rsid w:val="00BF5B91"/>
    <w:rsid w:val="00BF6A08"/>
    <w:rsid w:val="00BF7437"/>
    <w:rsid w:val="00C075EF"/>
    <w:rsid w:val="00C108AD"/>
    <w:rsid w:val="00C11A50"/>
    <w:rsid w:val="00C13C22"/>
    <w:rsid w:val="00C16E5B"/>
    <w:rsid w:val="00C20D4C"/>
    <w:rsid w:val="00C22051"/>
    <w:rsid w:val="00C25535"/>
    <w:rsid w:val="00C2798A"/>
    <w:rsid w:val="00C417AD"/>
    <w:rsid w:val="00C53B66"/>
    <w:rsid w:val="00C72788"/>
    <w:rsid w:val="00C73E45"/>
    <w:rsid w:val="00C74535"/>
    <w:rsid w:val="00C75AF2"/>
    <w:rsid w:val="00C776B8"/>
    <w:rsid w:val="00C80D49"/>
    <w:rsid w:val="00C80FFA"/>
    <w:rsid w:val="00C87893"/>
    <w:rsid w:val="00C924B9"/>
    <w:rsid w:val="00C92A6A"/>
    <w:rsid w:val="00C960D5"/>
    <w:rsid w:val="00CA250C"/>
    <w:rsid w:val="00CB13DD"/>
    <w:rsid w:val="00CC30FC"/>
    <w:rsid w:val="00CD17A6"/>
    <w:rsid w:val="00CD396E"/>
    <w:rsid w:val="00CD69C0"/>
    <w:rsid w:val="00CD6D70"/>
    <w:rsid w:val="00CE2335"/>
    <w:rsid w:val="00CE41DB"/>
    <w:rsid w:val="00CE4A7D"/>
    <w:rsid w:val="00CF70B6"/>
    <w:rsid w:val="00D1134D"/>
    <w:rsid w:val="00D17762"/>
    <w:rsid w:val="00D17F4A"/>
    <w:rsid w:val="00D340EB"/>
    <w:rsid w:val="00D43364"/>
    <w:rsid w:val="00D458FB"/>
    <w:rsid w:val="00D54BAD"/>
    <w:rsid w:val="00D808C0"/>
    <w:rsid w:val="00D81158"/>
    <w:rsid w:val="00D82624"/>
    <w:rsid w:val="00D931BF"/>
    <w:rsid w:val="00D933AF"/>
    <w:rsid w:val="00D967A3"/>
    <w:rsid w:val="00DA1221"/>
    <w:rsid w:val="00DA7C0C"/>
    <w:rsid w:val="00DB7958"/>
    <w:rsid w:val="00DC1E09"/>
    <w:rsid w:val="00DC389E"/>
    <w:rsid w:val="00DC6BCF"/>
    <w:rsid w:val="00DE4193"/>
    <w:rsid w:val="00DE50D1"/>
    <w:rsid w:val="00DE5CCE"/>
    <w:rsid w:val="00E04F63"/>
    <w:rsid w:val="00E05372"/>
    <w:rsid w:val="00E078FF"/>
    <w:rsid w:val="00E2280C"/>
    <w:rsid w:val="00E22F64"/>
    <w:rsid w:val="00E26699"/>
    <w:rsid w:val="00E30B4C"/>
    <w:rsid w:val="00E30EFE"/>
    <w:rsid w:val="00E3233A"/>
    <w:rsid w:val="00E35D7E"/>
    <w:rsid w:val="00E36030"/>
    <w:rsid w:val="00E37AEF"/>
    <w:rsid w:val="00E42BCB"/>
    <w:rsid w:val="00E57EDA"/>
    <w:rsid w:val="00E61762"/>
    <w:rsid w:val="00E668DB"/>
    <w:rsid w:val="00E67420"/>
    <w:rsid w:val="00E67810"/>
    <w:rsid w:val="00E70459"/>
    <w:rsid w:val="00E759B8"/>
    <w:rsid w:val="00E80E53"/>
    <w:rsid w:val="00E83944"/>
    <w:rsid w:val="00E915C4"/>
    <w:rsid w:val="00E91C18"/>
    <w:rsid w:val="00EA004C"/>
    <w:rsid w:val="00EA297E"/>
    <w:rsid w:val="00EA3C98"/>
    <w:rsid w:val="00EA6302"/>
    <w:rsid w:val="00EB3856"/>
    <w:rsid w:val="00EB3A88"/>
    <w:rsid w:val="00EB4799"/>
    <w:rsid w:val="00EB5669"/>
    <w:rsid w:val="00EC3B79"/>
    <w:rsid w:val="00EC467C"/>
    <w:rsid w:val="00ED1407"/>
    <w:rsid w:val="00ED2033"/>
    <w:rsid w:val="00ED3EE0"/>
    <w:rsid w:val="00EE1A40"/>
    <w:rsid w:val="00EF045C"/>
    <w:rsid w:val="00F01CBD"/>
    <w:rsid w:val="00F0381B"/>
    <w:rsid w:val="00F03B11"/>
    <w:rsid w:val="00F077F1"/>
    <w:rsid w:val="00F20B53"/>
    <w:rsid w:val="00F20D52"/>
    <w:rsid w:val="00F21F11"/>
    <w:rsid w:val="00F25F8F"/>
    <w:rsid w:val="00F26E6C"/>
    <w:rsid w:val="00F31CC2"/>
    <w:rsid w:val="00F3320F"/>
    <w:rsid w:val="00F500C1"/>
    <w:rsid w:val="00F5495B"/>
    <w:rsid w:val="00F57498"/>
    <w:rsid w:val="00F7036B"/>
    <w:rsid w:val="00F71C75"/>
    <w:rsid w:val="00F74A62"/>
    <w:rsid w:val="00F75150"/>
    <w:rsid w:val="00F84064"/>
    <w:rsid w:val="00F87AD3"/>
    <w:rsid w:val="00F90B65"/>
    <w:rsid w:val="00FA048F"/>
    <w:rsid w:val="00FA04A6"/>
    <w:rsid w:val="00FA64CD"/>
    <w:rsid w:val="00FC182D"/>
    <w:rsid w:val="00FC414A"/>
    <w:rsid w:val="00FC4B98"/>
    <w:rsid w:val="00FC4CAD"/>
    <w:rsid w:val="00FC4E57"/>
    <w:rsid w:val="00FC5639"/>
    <w:rsid w:val="00FC6761"/>
    <w:rsid w:val="00FD5B18"/>
    <w:rsid w:val="00FE235D"/>
    <w:rsid w:val="00FF1150"/>
    <w:rsid w:val="00FF4E9E"/>
    <w:rsid w:val="00FF68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E0292"/>
  <w15:docId w15:val="{B7DFEC3E-DE81-4D14-BFBE-BA8A9AC2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772B"/>
    <w:rPr>
      <w:color w:val="0563C1" w:themeColor="hyperlink"/>
      <w:u w:val="single"/>
    </w:rPr>
  </w:style>
  <w:style w:type="table" w:styleId="Tablaconcuadrcula">
    <w:name w:val="Table Grid"/>
    <w:basedOn w:val="Tablanormal"/>
    <w:rsid w:val="00453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B47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4799"/>
    <w:rPr>
      <w:rFonts w:ascii="Segoe UI" w:hAnsi="Segoe UI" w:cs="Segoe UI"/>
      <w:sz w:val="18"/>
      <w:szCs w:val="18"/>
    </w:rPr>
  </w:style>
  <w:style w:type="paragraph" w:styleId="Prrafodelista">
    <w:name w:val="List Paragraph"/>
    <w:basedOn w:val="Normal"/>
    <w:uiPriority w:val="34"/>
    <w:qFormat/>
    <w:rsid w:val="002E23F6"/>
    <w:pPr>
      <w:spacing w:after="80" w:line="240" w:lineRule="auto"/>
      <w:ind w:left="720"/>
      <w:contextualSpacing/>
    </w:pPr>
    <w:rPr>
      <w:rFonts w:asciiTheme="minorHAnsi" w:eastAsiaTheme="minorEastAsia" w:hAnsiTheme="minorHAnsi" w:cstheme="minorBidi"/>
      <w:sz w:val="22"/>
      <w:szCs w:val="22"/>
    </w:rPr>
  </w:style>
  <w:style w:type="paragraph" w:styleId="Textoindependiente">
    <w:name w:val="Body Text"/>
    <w:basedOn w:val="Normal"/>
    <w:link w:val="TextoindependienteCar"/>
    <w:rsid w:val="00022130"/>
    <w:pPr>
      <w:spacing w:after="0" w:line="240" w:lineRule="auto"/>
    </w:pPr>
    <w:rPr>
      <w:rFonts w:ascii="Times New Roman" w:eastAsia="Times New Roman" w:hAnsi="Times New Roman" w:cs="Times New Roman"/>
      <w:sz w:val="22"/>
      <w:szCs w:val="20"/>
      <w:lang w:val="es-ES" w:eastAsia="es-ES"/>
    </w:rPr>
  </w:style>
  <w:style w:type="character" w:customStyle="1" w:styleId="TextoindependienteCar">
    <w:name w:val="Texto independiente Car"/>
    <w:basedOn w:val="Fuentedeprrafopredeter"/>
    <w:link w:val="Textoindependiente"/>
    <w:rsid w:val="00022130"/>
    <w:rPr>
      <w:rFonts w:ascii="Times New Roman" w:eastAsia="Times New Roman" w:hAnsi="Times New Roman" w:cs="Times New Roman"/>
      <w:sz w:val="22"/>
      <w:szCs w:val="20"/>
      <w:lang w:val="es-ES" w:eastAsia="es-ES"/>
    </w:rPr>
  </w:style>
  <w:style w:type="paragraph" w:styleId="Textoindependiente2">
    <w:name w:val="Body Text 2"/>
    <w:basedOn w:val="Normal"/>
    <w:link w:val="Textoindependiente2Car"/>
    <w:rsid w:val="00022130"/>
    <w:pPr>
      <w:spacing w:after="120" w:line="480" w:lineRule="auto"/>
    </w:pPr>
    <w:rPr>
      <w:rFonts w:ascii="Times New Roman" w:eastAsia="Times New Roman" w:hAnsi="Times New Roman" w:cs="Times New Roman"/>
      <w:sz w:val="20"/>
      <w:szCs w:val="20"/>
      <w:lang w:val="es-ES" w:eastAsia="es-ES"/>
    </w:rPr>
  </w:style>
  <w:style w:type="character" w:customStyle="1" w:styleId="Textoindependiente2Car">
    <w:name w:val="Texto independiente 2 Car"/>
    <w:basedOn w:val="Fuentedeprrafopredeter"/>
    <w:link w:val="Textoindependiente2"/>
    <w:rsid w:val="00022130"/>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7642F5"/>
    <w:pPr>
      <w:tabs>
        <w:tab w:val="center" w:pos="4419"/>
        <w:tab w:val="right" w:pos="8838"/>
      </w:tabs>
      <w:spacing w:after="0" w:line="240" w:lineRule="auto"/>
    </w:pPr>
    <w:rPr>
      <w:rFonts w:asciiTheme="minorHAnsi" w:eastAsiaTheme="minorEastAsia" w:hAnsiTheme="minorHAnsi" w:cstheme="minorBidi"/>
      <w:sz w:val="22"/>
      <w:szCs w:val="22"/>
    </w:rPr>
  </w:style>
  <w:style w:type="character" w:customStyle="1" w:styleId="PiedepginaCar">
    <w:name w:val="Pie de página Car"/>
    <w:basedOn w:val="Fuentedeprrafopredeter"/>
    <w:link w:val="Piedepgina"/>
    <w:uiPriority w:val="99"/>
    <w:rsid w:val="007642F5"/>
    <w:rPr>
      <w:rFonts w:asciiTheme="minorHAnsi" w:eastAsiaTheme="minorEastAsia" w:hAnsiTheme="minorHAnsi" w:cstheme="minorBidi"/>
      <w:sz w:val="22"/>
      <w:szCs w:val="22"/>
    </w:rPr>
  </w:style>
  <w:style w:type="character" w:customStyle="1" w:styleId="xbe">
    <w:name w:val="_xbe"/>
    <w:basedOn w:val="Fuentedeprrafopredeter"/>
    <w:rsid w:val="0032587D"/>
  </w:style>
  <w:style w:type="character" w:customStyle="1" w:styleId="xdb">
    <w:name w:val="_xdb"/>
    <w:basedOn w:val="Fuentedeprrafopredeter"/>
    <w:rsid w:val="0032587D"/>
  </w:style>
  <w:style w:type="character" w:customStyle="1" w:styleId="apple-converted-space">
    <w:name w:val="apple-converted-space"/>
    <w:basedOn w:val="Fuentedeprrafopredeter"/>
    <w:rsid w:val="0032587D"/>
  </w:style>
  <w:style w:type="paragraph" w:styleId="NormalWeb">
    <w:name w:val="Normal (Web)"/>
    <w:basedOn w:val="Normal"/>
    <w:uiPriority w:val="99"/>
    <w:semiHidden/>
    <w:unhideWhenUsed/>
    <w:rsid w:val="00C80FFA"/>
    <w:pPr>
      <w:spacing w:before="100" w:beforeAutospacing="1" w:after="100" w:afterAutospacing="1" w:line="240" w:lineRule="auto"/>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3F4D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DE4"/>
  </w:style>
  <w:style w:type="character" w:styleId="Mencinsinresolver">
    <w:name w:val="Unresolved Mention"/>
    <w:basedOn w:val="Fuentedeprrafopredeter"/>
    <w:uiPriority w:val="99"/>
    <w:semiHidden/>
    <w:unhideWhenUsed/>
    <w:rsid w:val="001E0FD9"/>
    <w:rPr>
      <w:color w:val="605E5C"/>
      <w:shd w:val="clear" w:color="auto" w:fill="E1DFDD"/>
    </w:rPr>
  </w:style>
  <w:style w:type="character" w:customStyle="1" w:styleId="lrzxr">
    <w:name w:val="lrzxr"/>
    <w:basedOn w:val="Fuentedeprrafopredeter"/>
    <w:rsid w:val="00684B0C"/>
  </w:style>
  <w:style w:type="character" w:customStyle="1" w:styleId="w8qarf">
    <w:name w:val="w8qarf"/>
    <w:basedOn w:val="Fuentedeprrafopredeter"/>
    <w:rsid w:val="0068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946">
      <w:bodyDiv w:val="1"/>
      <w:marLeft w:val="0"/>
      <w:marRight w:val="0"/>
      <w:marTop w:val="0"/>
      <w:marBottom w:val="0"/>
      <w:divBdr>
        <w:top w:val="none" w:sz="0" w:space="0" w:color="auto"/>
        <w:left w:val="none" w:sz="0" w:space="0" w:color="auto"/>
        <w:bottom w:val="none" w:sz="0" w:space="0" w:color="auto"/>
        <w:right w:val="none" w:sz="0" w:space="0" w:color="auto"/>
      </w:divBdr>
      <w:divsChild>
        <w:div w:id="446506523">
          <w:marLeft w:val="403"/>
          <w:marRight w:val="0"/>
          <w:marTop w:val="150"/>
          <w:marBottom w:val="0"/>
          <w:divBdr>
            <w:top w:val="none" w:sz="0" w:space="0" w:color="auto"/>
            <w:left w:val="none" w:sz="0" w:space="0" w:color="auto"/>
            <w:bottom w:val="none" w:sz="0" w:space="0" w:color="auto"/>
            <w:right w:val="none" w:sz="0" w:space="0" w:color="auto"/>
          </w:divBdr>
        </w:div>
        <w:div w:id="913973030">
          <w:marLeft w:val="403"/>
          <w:marRight w:val="0"/>
          <w:marTop w:val="150"/>
          <w:marBottom w:val="0"/>
          <w:divBdr>
            <w:top w:val="none" w:sz="0" w:space="0" w:color="auto"/>
            <w:left w:val="none" w:sz="0" w:space="0" w:color="auto"/>
            <w:bottom w:val="none" w:sz="0" w:space="0" w:color="auto"/>
            <w:right w:val="none" w:sz="0" w:space="0" w:color="auto"/>
          </w:divBdr>
        </w:div>
        <w:div w:id="2130738358">
          <w:marLeft w:val="403"/>
          <w:marRight w:val="0"/>
          <w:marTop w:val="150"/>
          <w:marBottom w:val="0"/>
          <w:divBdr>
            <w:top w:val="none" w:sz="0" w:space="0" w:color="auto"/>
            <w:left w:val="none" w:sz="0" w:space="0" w:color="auto"/>
            <w:bottom w:val="none" w:sz="0" w:space="0" w:color="auto"/>
            <w:right w:val="none" w:sz="0" w:space="0" w:color="auto"/>
          </w:divBdr>
        </w:div>
        <w:div w:id="1229269228">
          <w:marLeft w:val="403"/>
          <w:marRight w:val="0"/>
          <w:marTop w:val="150"/>
          <w:marBottom w:val="0"/>
          <w:divBdr>
            <w:top w:val="none" w:sz="0" w:space="0" w:color="auto"/>
            <w:left w:val="none" w:sz="0" w:space="0" w:color="auto"/>
            <w:bottom w:val="none" w:sz="0" w:space="0" w:color="auto"/>
            <w:right w:val="none" w:sz="0" w:space="0" w:color="auto"/>
          </w:divBdr>
        </w:div>
        <w:div w:id="1279606699">
          <w:marLeft w:val="403"/>
          <w:marRight w:val="0"/>
          <w:marTop w:val="150"/>
          <w:marBottom w:val="0"/>
          <w:divBdr>
            <w:top w:val="none" w:sz="0" w:space="0" w:color="auto"/>
            <w:left w:val="none" w:sz="0" w:space="0" w:color="auto"/>
            <w:bottom w:val="none" w:sz="0" w:space="0" w:color="auto"/>
            <w:right w:val="none" w:sz="0" w:space="0" w:color="auto"/>
          </w:divBdr>
        </w:div>
        <w:div w:id="1013654977">
          <w:marLeft w:val="403"/>
          <w:marRight w:val="0"/>
          <w:marTop w:val="150"/>
          <w:marBottom w:val="0"/>
          <w:divBdr>
            <w:top w:val="none" w:sz="0" w:space="0" w:color="auto"/>
            <w:left w:val="none" w:sz="0" w:space="0" w:color="auto"/>
            <w:bottom w:val="none" w:sz="0" w:space="0" w:color="auto"/>
            <w:right w:val="none" w:sz="0" w:space="0" w:color="auto"/>
          </w:divBdr>
        </w:div>
        <w:div w:id="60913048">
          <w:marLeft w:val="403"/>
          <w:marRight w:val="0"/>
          <w:marTop w:val="150"/>
          <w:marBottom w:val="0"/>
          <w:divBdr>
            <w:top w:val="none" w:sz="0" w:space="0" w:color="auto"/>
            <w:left w:val="none" w:sz="0" w:space="0" w:color="auto"/>
            <w:bottom w:val="none" w:sz="0" w:space="0" w:color="auto"/>
            <w:right w:val="none" w:sz="0" w:space="0" w:color="auto"/>
          </w:divBdr>
        </w:div>
        <w:div w:id="491991691">
          <w:marLeft w:val="403"/>
          <w:marRight w:val="0"/>
          <w:marTop w:val="150"/>
          <w:marBottom w:val="0"/>
          <w:divBdr>
            <w:top w:val="none" w:sz="0" w:space="0" w:color="auto"/>
            <w:left w:val="none" w:sz="0" w:space="0" w:color="auto"/>
            <w:bottom w:val="none" w:sz="0" w:space="0" w:color="auto"/>
            <w:right w:val="none" w:sz="0" w:space="0" w:color="auto"/>
          </w:divBdr>
        </w:div>
        <w:div w:id="1229220854">
          <w:marLeft w:val="403"/>
          <w:marRight w:val="0"/>
          <w:marTop w:val="150"/>
          <w:marBottom w:val="0"/>
          <w:divBdr>
            <w:top w:val="none" w:sz="0" w:space="0" w:color="auto"/>
            <w:left w:val="none" w:sz="0" w:space="0" w:color="auto"/>
            <w:bottom w:val="none" w:sz="0" w:space="0" w:color="auto"/>
            <w:right w:val="none" w:sz="0" w:space="0" w:color="auto"/>
          </w:divBdr>
        </w:div>
        <w:div w:id="552932463">
          <w:marLeft w:val="403"/>
          <w:marRight w:val="0"/>
          <w:marTop w:val="150"/>
          <w:marBottom w:val="0"/>
          <w:divBdr>
            <w:top w:val="none" w:sz="0" w:space="0" w:color="auto"/>
            <w:left w:val="none" w:sz="0" w:space="0" w:color="auto"/>
            <w:bottom w:val="none" w:sz="0" w:space="0" w:color="auto"/>
            <w:right w:val="none" w:sz="0" w:space="0" w:color="auto"/>
          </w:divBdr>
        </w:div>
      </w:divsChild>
    </w:div>
    <w:div w:id="714282522">
      <w:bodyDiv w:val="1"/>
      <w:marLeft w:val="0"/>
      <w:marRight w:val="0"/>
      <w:marTop w:val="0"/>
      <w:marBottom w:val="0"/>
      <w:divBdr>
        <w:top w:val="none" w:sz="0" w:space="0" w:color="auto"/>
        <w:left w:val="none" w:sz="0" w:space="0" w:color="auto"/>
        <w:bottom w:val="none" w:sz="0" w:space="0" w:color="auto"/>
        <w:right w:val="none" w:sz="0" w:space="0" w:color="auto"/>
      </w:divBdr>
      <w:divsChild>
        <w:div w:id="1547796236">
          <w:marLeft w:val="0"/>
          <w:marRight w:val="0"/>
          <w:marTop w:val="0"/>
          <w:marBottom w:val="0"/>
          <w:divBdr>
            <w:top w:val="none" w:sz="0" w:space="0" w:color="auto"/>
            <w:left w:val="none" w:sz="0" w:space="0" w:color="auto"/>
            <w:bottom w:val="none" w:sz="0" w:space="0" w:color="auto"/>
            <w:right w:val="none" w:sz="0" w:space="0" w:color="auto"/>
          </w:divBdr>
          <w:divsChild>
            <w:div w:id="1863275541">
              <w:marLeft w:val="0"/>
              <w:marRight w:val="0"/>
              <w:marTop w:val="105"/>
              <w:marBottom w:val="0"/>
              <w:divBdr>
                <w:top w:val="none" w:sz="0" w:space="0" w:color="auto"/>
                <w:left w:val="none" w:sz="0" w:space="0" w:color="auto"/>
                <w:bottom w:val="none" w:sz="0" w:space="0" w:color="auto"/>
                <w:right w:val="none" w:sz="0" w:space="0" w:color="auto"/>
              </w:divBdr>
            </w:div>
          </w:divsChild>
        </w:div>
        <w:div w:id="1539397192">
          <w:marLeft w:val="0"/>
          <w:marRight w:val="0"/>
          <w:marTop w:val="0"/>
          <w:marBottom w:val="0"/>
          <w:divBdr>
            <w:top w:val="none" w:sz="0" w:space="0" w:color="auto"/>
            <w:left w:val="none" w:sz="0" w:space="0" w:color="auto"/>
            <w:bottom w:val="none" w:sz="0" w:space="0" w:color="auto"/>
            <w:right w:val="none" w:sz="0" w:space="0" w:color="auto"/>
          </w:divBdr>
          <w:divsChild>
            <w:div w:id="24184101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84277133">
      <w:bodyDiv w:val="1"/>
      <w:marLeft w:val="0"/>
      <w:marRight w:val="0"/>
      <w:marTop w:val="0"/>
      <w:marBottom w:val="0"/>
      <w:divBdr>
        <w:top w:val="none" w:sz="0" w:space="0" w:color="auto"/>
        <w:left w:val="none" w:sz="0" w:space="0" w:color="auto"/>
        <w:bottom w:val="none" w:sz="0" w:space="0" w:color="auto"/>
        <w:right w:val="none" w:sz="0" w:space="0" w:color="auto"/>
      </w:divBdr>
    </w:div>
    <w:div w:id="16459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2B0EA-5CD0-D244-93A4-830391AC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2044</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Final</dc:creator>
  <cp:lastModifiedBy>Ivan Muñoz</cp:lastModifiedBy>
  <cp:revision>9</cp:revision>
  <cp:lastPrinted>2020-01-31T18:57:00Z</cp:lastPrinted>
  <dcterms:created xsi:type="dcterms:W3CDTF">2022-06-02T00:38:00Z</dcterms:created>
  <dcterms:modified xsi:type="dcterms:W3CDTF">2024-01-08T23:52:00Z</dcterms:modified>
</cp:coreProperties>
</file>