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shd w:val="clear" w:color="auto" w:fill="FFFFFF"/>
        </w:rPr>
        <w:t>René Descartes</w:t>
      </w:r>
      <w:r>
        <w:rPr>
          <w:rFonts w:ascii="Arial" w:hAnsi="Arial" w:cs="Arial"/>
          <w:b/>
          <w:bCs/>
          <w:color w:val="202122"/>
          <w:sz w:val="21"/>
          <w:szCs w:val="21"/>
          <w:shd w:val="clear" w:color="auto" w:fill="FFFFFF"/>
        </w:rPr>
        <w:t xml:space="preserve"> </w:t>
      </w:r>
      <w:r>
        <w:rPr>
          <w:rFonts w:ascii="Arial" w:hAnsi="Arial" w:cs="Arial"/>
          <w:color w:val="202122"/>
          <w:sz w:val="21"/>
          <w:szCs w:val="21"/>
        </w:rPr>
        <w:t> onomástico del que se deriva el adjetivo </w:t>
      </w:r>
      <w:hyperlink r:id="rId5" w:tooltip="Cartesianismo" w:history="1">
        <w:r>
          <w:rPr>
            <w:rStyle w:val="Hipervnculo"/>
            <w:rFonts w:ascii="Arial" w:hAnsi="Arial" w:cs="Arial"/>
            <w:color w:val="0645AD"/>
            <w:sz w:val="21"/>
            <w:szCs w:val="21"/>
            <w:u w:val="none"/>
          </w:rPr>
          <w:t>cartesiano</w:t>
        </w:r>
      </w:hyperlink>
      <w:hyperlink r:id="rId6" w:anchor="cite_note-4" w:history="1">
        <w:r>
          <w:rPr>
            <w:rStyle w:val="Hipervnculo"/>
            <w:rFonts w:ascii="Arial" w:hAnsi="Arial" w:cs="Arial"/>
            <w:color w:val="0645AD"/>
            <w:sz w:val="21"/>
            <w:szCs w:val="21"/>
            <w:u w:val="none"/>
            <w:vertAlign w:val="superscript"/>
          </w:rPr>
          <w:t>2</w:t>
        </w:r>
      </w:hyperlink>
      <w:r>
        <w:rPr>
          <w:rFonts w:ascii="Arial" w:hAnsi="Arial" w:cs="Arial"/>
          <w:color w:val="202122"/>
          <w:sz w:val="21"/>
          <w:szCs w:val="21"/>
        </w:rPr>
        <w:t>​; </w:t>
      </w:r>
      <w:hyperlink r:id="rId7" w:tooltip="Descartes (Indre y Loira)" w:history="1">
        <w:r>
          <w:rPr>
            <w:rStyle w:val="Hipervnculo"/>
            <w:rFonts w:ascii="Arial" w:hAnsi="Arial" w:cs="Arial"/>
            <w:color w:val="0645AD"/>
            <w:sz w:val="21"/>
            <w:szCs w:val="21"/>
            <w:u w:val="none"/>
          </w:rPr>
          <w:t xml:space="preserve">La </w:t>
        </w:r>
        <w:proofErr w:type="spellStart"/>
        <w:r>
          <w:rPr>
            <w:rStyle w:val="Hipervnculo"/>
            <w:rFonts w:ascii="Arial" w:hAnsi="Arial" w:cs="Arial"/>
            <w:color w:val="0645AD"/>
            <w:sz w:val="21"/>
            <w:szCs w:val="21"/>
            <w:u w:val="none"/>
          </w:rPr>
          <w:t>Haye</w:t>
        </w:r>
        <w:proofErr w:type="spellEnd"/>
        <w:r>
          <w:rPr>
            <w:rStyle w:val="Hipervnculo"/>
            <w:rFonts w:ascii="Arial" w:hAnsi="Arial" w:cs="Arial"/>
            <w:color w:val="0645AD"/>
            <w:sz w:val="21"/>
            <w:szCs w:val="21"/>
            <w:u w:val="none"/>
          </w:rPr>
          <w:t xml:space="preserve"> en </w:t>
        </w:r>
        <w:proofErr w:type="spellStart"/>
        <w:r>
          <w:rPr>
            <w:rStyle w:val="Hipervnculo"/>
            <w:rFonts w:ascii="Arial" w:hAnsi="Arial" w:cs="Arial"/>
            <w:color w:val="0645AD"/>
            <w:sz w:val="21"/>
            <w:szCs w:val="21"/>
            <w:u w:val="none"/>
          </w:rPr>
          <w:t>Touraine</w:t>
        </w:r>
        <w:proofErr w:type="spellEnd"/>
      </w:hyperlink>
      <w:r>
        <w:rPr>
          <w:rFonts w:ascii="Arial" w:hAnsi="Arial" w:cs="Arial"/>
          <w:color w:val="202122"/>
          <w:sz w:val="21"/>
          <w:szCs w:val="21"/>
        </w:rPr>
        <w:t>, </w:t>
      </w:r>
      <w:hyperlink r:id="rId8" w:tooltip="31 de marzo" w:history="1">
        <w:r>
          <w:rPr>
            <w:rStyle w:val="Hipervnculo"/>
            <w:rFonts w:ascii="Arial" w:hAnsi="Arial" w:cs="Arial"/>
            <w:color w:val="0645AD"/>
            <w:sz w:val="21"/>
            <w:szCs w:val="21"/>
            <w:u w:val="none"/>
          </w:rPr>
          <w:t>31 de marzo</w:t>
        </w:r>
      </w:hyperlink>
      <w:r>
        <w:rPr>
          <w:rFonts w:ascii="Arial" w:hAnsi="Arial" w:cs="Arial"/>
          <w:color w:val="202122"/>
          <w:sz w:val="21"/>
          <w:szCs w:val="21"/>
        </w:rPr>
        <w:t> de </w:t>
      </w:r>
      <w:hyperlink r:id="rId9" w:tooltip="1596" w:history="1">
        <w:r>
          <w:rPr>
            <w:rStyle w:val="Hipervnculo"/>
            <w:rFonts w:ascii="Arial" w:hAnsi="Arial" w:cs="Arial"/>
            <w:color w:val="0645AD"/>
            <w:sz w:val="21"/>
            <w:szCs w:val="21"/>
            <w:u w:val="none"/>
          </w:rPr>
          <w:t>1596</w:t>
        </w:r>
      </w:hyperlink>
      <w:r>
        <w:rPr>
          <w:rFonts w:ascii="Arial" w:hAnsi="Arial" w:cs="Arial"/>
          <w:color w:val="202122"/>
          <w:sz w:val="21"/>
          <w:szCs w:val="21"/>
        </w:rPr>
        <w:t>-</w:t>
      </w:r>
      <w:hyperlink r:id="rId10" w:tooltip="Estocolmo" w:history="1">
        <w:r>
          <w:rPr>
            <w:rStyle w:val="Hipervnculo"/>
            <w:rFonts w:ascii="Arial" w:hAnsi="Arial" w:cs="Arial"/>
            <w:color w:val="0645AD"/>
            <w:sz w:val="21"/>
            <w:szCs w:val="21"/>
            <w:u w:val="none"/>
          </w:rPr>
          <w:t>Estocolmo</w:t>
        </w:r>
      </w:hyperlink>
      <w:r>
        <w:rPr>
          <w:rFonts w:ascii="Arial" w:hAnsi="Arial" w:cs="Arial"/>
          <w:color w:val="202122"/>
          <w:sz w:val="21"/>
          <w:szCs w:val="21"/>
        </w:rPr>
        <w:t>, </w:t>
      </w:r>
      <w:hyperlink r:id="rId11" w:tooltip="11 de febrero" w:history="1">
        <w:r>
          <w:rPr>
            <w:rStyle w:val="Hipervnculo"/>
            <w:rFonts w:ascii="Arial" w:hAnsi="Arial" w:cs="Arial"/>
            <w:color w:val="0645AD"/>
            <w:sz w:val="21"/>
            <w:szCs w:val="21"/>
            <w:u w:val="none"/>
          </w:rPr>
          <w:t>11 de febrero</w:t>
        </w:r>
      </w:hyperlink>
      <w:r>
        <w:rPr>
          <w:rFonts w:ascii="Arial" w:hAnsi="Arial" w:cs="Arial"/>
          <w:color w:val="202122"/>
          <w:sz w:val="21"/>
          <w:szCs w:val="21"/>
        </w:rPr>
        <w:t> de </w:t>
      </w:r>
      <w:hyperlink r:id="rId12" w:tooltip="1650" w:history="1">
        <w:r>
          <w:rPr>
            <w:rStyle w:val="Hipervnculo"/>
            <w:rFonts w:ascii="Arial" w:hAnsi="Arial" w:cs="Arial"/>
            <w:color w:val="0645AD"/>
            <w:sz w:val="21"/>
            <w:szCs w:val="21"/>
            <w:u w:val="none"/>
          </w:rPr>
          <w:t>1650</w:t>
        </w:r>
      </w:hyperlink>
      <w:r>
        <w:rPr>
          <w:rFonts w:ascii="Arial" w:hAnsi="Arial" w:cs="Arial"/>
          <w:color w:val="202122"/>
          <w:sz w:val="21"/>
          <w:szCs w:val="21"/>
        </w:rPr>
        <w:t>) fue un </w:t>
      </w:r>
      <w:hyperlink r:id="rId13" w:tooltip="Filosofía" w:history="1">
        <w:r>
          <w:rPr>
            <w:rStyle w:val="Hipervnculo"/>
            <w:rFonts w:ascii="Arial" w:hAnsi="Arial" w:cs="Arial"/>
            <w:color w:val="0645AD"/>
            <w:sz w:val="21"/>
            <w:szCs w:val="21"/>
            <w:u w:val="none"/>
          </w:rPr>
          <w:t>filósofo</w:t>
        </w:r>
      </w:hyperlink>
      <w:r>
        <w:rPr>
          <w:rFonts w:ascii="Arial" w:hAnsi="Arial" w:cs="Arial"/>
          <w:color w:val="202122"/>
          <w:sz w:val="21"/>
          <w:szCs w:val="21"/>
        </w:rPr>
        <w:t>, </w:t>
      </w:r>
      <w:hyperlink r:id="rId14" w:tooltip="Matemático" w:history="1">
        <w:r>
          <w:rPr>
            <w:rStyle w:val="Hipervnculo"/>
            <w:rFonts w:ascii="Arial" w:hAnsi="Arial" w:cs="Arial"/>
            <w:color w:val="0645AD"/>
            <w:sz w:val="21"/>
            <w:szCs w:val="21"/>
            <w:u w:val="none"/>
          </w:rPr>
          <w:t>matemático</w:t>
        </w:r>
      </w:hyperlink>
      <w:r>
        <w:rPr>
          <w:rFonts w:ascii="Arial" w:hAnsi="Arial" w:cs="Arial"/>
          <w:color w:val="202122"/>
          <w:sz w:val="21"/>
          <w:szCs w:val="21"/>
        </w:rPr>
        <w:t> y </w:t>
      </w:r>
      <w:hyperlink r:id="rId15" w:tooltip="Físico" w:history="1">
        <w:r>
          <w:rPr>
            <w:rStyle w:val="Hipervnculo"/>
            <w:rFonts w:ascii="Arial" w:hAnsi="Arial" w:cs="Arial"/>
            <w:color w:val="0645AD"/>
            <w:sz w:val="21"/>
            <w:szCs w:val="21"/>
            <w:u w:val="none"/>
          </w:rPr>
          <w:t>físico</w:t>
        </w:r>
      </w:hyperlink>
      <w:r>
        <w:rPr>
          <w:rFonts w:ascii="Arial" w:hAnsi="Arial" w:cs="Arial"/>
          <w:color w:val="202122"/>
          <w:sz w:val="21"/>
          <w:szCs w:val="21"/>
        </w:rPr>
        <w:t> </w:t>
      </w:r>
      <w:hyperlink r:id="rId16" w:tooltip="Pueblo francés" w:history="1">
        <w:r>
          <w:rPr>
            <w:rStyle w:val="Hipervnculo"/>
            <w:rFonts w:ascii="Arial" w:hAnsi="Arial" w:cs="Arial"/>
            <w:color w:val="0645AD"/>
            <w:sz w:val="21"/>
            <w:szCs w:val="21"/>
            <w:u w:val="none"/>
          </w:rPr>
          <w:t>francés</w:t>
        </w:r>
      </w:hyperlink>
      <w:r>
        <w:rPr>
          <w:rFonts w:ascii="Arial" w:hAnsi="Arial" w:cs="Arial"/>
          <w:color w:val="202122"/>
          <w:sz w:val="21"/>
          <w:szCs w:val="21"/>
        </w:rPr>
        <w:t> considerado el padre de la </w:t>
      </w:r>
      <w:hyperlink r:id="rId17" w:tooltip="Geometría analítica" w:history="1">
        <w:r>
          <w:rPr>
            <w:rStyle w:val="Hipervnculo"/>
            <w:rFonts w:ascii="Arial" w:hAnsi="Arial" w:cs="Arial"/>
            <w:color w:val="0645AD"/>
            <w:sz w:val="21"/>
            <w:szCs w:val="21"/>
            <w:u w:val="none"/>
          </w:rPr>
          <w:t>geometría analítica</w:t>
        </w:r>
      </w:hyperlink>
      <w:r>
        <w:rPr>
          <w:rFonts w:ascii="Arial" w:hAnsi="Arial" w:cs="Arial"/>
          <w:color w:val="202122"/>
          <w:sz w:val="21"/>
          <w:szCs w:val="21"/>
        </w:rPr>
        <w:t> y la </w:t>
      </w:r>
      <w:hyperlink r:id="rId18" w:tooltip="Filosofía moderna" w:history="1">
        <w:r>
          <w:rPr>
            <w:rStyle w:val="Hipervnculo"/>
            <w:rFonts w:ascii="Arial" w:hAnsi="Arial" w:cs="Arial"/>
            <w:color w:val="0645AD"/>
            <w:sz w:val="21"/>
            <w:szCs w:val="21"/>
            <w:u w:val="none"/>
          </w:rPr>
          <w:t>filosofía moderna</w:t>
        </w:r>
      </w:hyperlink>
      <w:r>
        <w:rPr>
          <w:rFonts w:ascii="Arial" w:hAnsi="Arial" w:cs="Arial"/>
          <w:color w:val="202122"/>
          <w:sz w:val="21"/>
          <w:szCs w:val="21"/>
        </w:rPr>
        <w:t>,</w:t>
      </w:r>
      <w:hyperlink r:id="rId19" w:anchor="cite_note-5" w:history="1">
        <w:r>
          <w:rPr>
            <w:rStyle w:val="Hipervnculo"/>
            <w:rFonts w:ascii="Arial" w:hAnsi="Arial" w:cs="Arial"/>
            <w:color w:val="0645AD"/>
            <w:sz w:val="21"/>
            <w:szCs w:val="21"/>
            <w:u w:val="none"/>
            <w:vertAlign w:val="superscript"/>
          </w:rPr>
          <w:t>3</w:t>
        </w:r>
      </w:hyperlink>
      <w:r>
        <w:rPr>
          <w:rFonts w:ascii="Arial" w:hAnsi="Arial" w:cs="Arial"/>
          <w:color w:val="202122"/>
          <w:sz w:val="21"/>
          <w:szCs w:val="21"/>
        </w:rPr>
        <w:t>​</w:t>
      </w:r>
      <w:hyperlink r:id="rId20" w:anchor="cite_note-6" w:history="1">
        <w:r>
          <w:rPr>
            <w:rStyle w:val="Hipervnculo"/>
            <w:rFonts w:ascii="Arial" w:hAnsi="Arial" w:cs="Arial"/>
            <w:color w:val="0645AD"/>
            <w:sz w:val="21"/>
            <w:szCs w:val="21"/>
            <w:u w:val="none"/>
            <w:vertAlign w:val="superscript"/>
          </w:rPr>
          <w:t>4</w:t>
        </w:r>
      </w:hyperlink>
      <w:r>
        <w:rPr>
          <w:rFonts w:ascii="Arial" w:hAnsi="Arial" w:cs="Arial"/>
          <w:color w:val="202122"/>
          <w:sz w:val="21"/>
          <w:szCs w:val="21"/>
        </w:rPr>
        <w:t>​ así como uno de los protagonistas con luz propia en el umbral de la </w:t>
      </w:r>
      <w:hyperlink r:id="rId21" w:tooltip="Revolución científica" w:history="1">
        <w:r>
          <w:rPr>
            <w:rStyle w:val="Hipervnculo"/>
            <w:rFonts w:ascii="Arial" w:hAnsi="Arial" w:cs="Arial"/>
            <w:color w:val="0645AD"/>
            <w:sz w:val="21"/>
            <w:szCs w:val="21"/>
            <w:u w:val="none"/>
          </w:rPr>
          <w:t>revolución científica</w:t>
        </w:r>
      </w:hyperlink>
      <w:r>
        <w:rPr>
          <w:rFonts w:ascii="Arial" w:hAnsi="Arial" w:cs="Arial"/>
          <w:color w:val="202122"/>
          <w:sz w:val="21"/>
          <w:szCs w:val="21"/>
        </w:rPr>
        <w:t>.</w:t>
      </w:r>
      <w:hyperlink r:id="rId22" w:anchor="cite_note-7" w:history="1">
        <w:r>
          <w:rPr>
            <w:rStyle w:val="Hipervnculo"/>
            <w:rFonts w:ascii="Arial" w:hAnsi="Arial" w:cs="Arial"/>
            <w:color w:val="0645AD"/>
            <w:sz w:val="21"/>
            <w:szCs w:val="21"/>
            <w:u w:val="none"/>
            <w:vertAlign w:val="superscript"/>
          </w:rPr>
          <w:t>5</w:t>
        </w:r>
      </w:hyperlink>
      <w:r>
        <w:rPr>
          <w:rFonts w:ascii="Arial" w:hAnsi="Arial" w:cs="Arial"/>
          <w:color w:val="202122"/>
          <w:sz w:val="21"/>
          <w:szCs w:val="21"/>
        </w:rPr>
        <w:t>​</w:t>
      </w:r>
    </w:p>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w:t>
      </w:r>
      <w:hyperlink r:id="rId23" w:tooltip="Método científico" w:history="1">
        <w:r>
          <w:rPr>
            <w:rStyle w:val="Hipervnculo"/>
            <w:rFonts w:ascii="Arial" w:hAnsi="Arial" w:cs="Arial"/>
            <w:color w:val="0645AD"/>
            <w:sz w:val="21"/>
            <w:szCs w:val="21"/>
            <w:u w:val="none"/>
          </w:rPr>
          <w:t>método</w:t>
        </w:r>
      </w:hyperlink>
      <w:r>
        <w:rPr>
          <w:rFonts w:ascii="Arial" w:hAnsi="Arial" w:cs="Arial"/>
          <w:color w:val="202122"/>
          <w:sz w:val="21"/>
          <w:szCs w:val="21"/>
        </w:rPr>
        <w:t> filosófico y científico, que expone en </w:t>
      </w:r>
      <w:hyperlink r:id="rId24" w:tooltip="Reglas para la dirección de la mente" w:history="1">
        <w:r>
          <w:rPr>
            <w:rStyle w:val="Hipervnculo"/>
            <w:rFonts w:ascii="Arial" w:hAnsi="Arial" w:cs="Arial"/>
            <w:i/>
            <w:iCs/>
            <w:color w:val="0645AD"/>
            <w:sz w:val="21"/>
            <w:szCs w:val="21"/>
            <w:u w:val="none"/>
          </w:rPr>
          <w:t>Reglas para la dirección de la mente</w:t>
        </w:r>
      </w:hyperlink>
      <w:r>
        <w:rPr>
          <w:rFonts w:ascii="Arial" w:hAnsi="Arial" w:cs="Arial"/>
          <w:color w:val="202122"/>
          <w:sz w:val="21"/>
          <w:szCs w:val="21"/>
        </w:rPr>
        <w:t> (</w:t>
      </w:r>
      <w:hyperlink r:id="rId25" w:tooltip="1628" w:history="1">
        <w:r>
          <w:rPr>
            <w:rStyle w:val="Hipervnculo"/>
            <w:rFonts w:ascii="Arial" w:hAnsi="Arial" w:cs="Arial"/>
            <w:color w:val="0645AD"/>
            <w:sz w:val="21"/>
            <w:szCs w:val="21"/>
            <w:u w:val="none"/>
          </w:rPr>
          <w:t>1628</w:t>
        </w:r>
      </w:hyperlink>
      <w:r>
        <w:rPr>
          <w:rFonts w:ascii="Arial" w:hAnsi="Arial" w:cs="Arial"/>
          <w:color w:val="202122"/>
          <w:sz w:val="21"/>
          <w:szCs w:val="21"/>
        </w:rPr>
        <w:t>) y más explícitamente en su </w:t>
      </w:r>
      <w:hyperlink r:id="rId26" w:tooltip="Discurso del método" w:history="1">
        <w:r>
          <w:rPr>
            <w:rStyle w:val="Hipervnculo"/>
            <w:rFonts w:ascii="Arial" w:hAnsi="Arial" w:cs="Arial"/>
            <w:i/>
            <w:iCs/>
            <w:color w:val="0645AD"/>
            <w:sz w:val="21"/>
            <w:szCs w:val="21"/>
            <w:u w:val="none"/>
          </w:rPr>
          <w:t>Discurso del método</w:t>
        </w:r>
      </w:hyperlink>
      <w:r>
        <w:rPr>
          <w:rFonts w:ascii="Arial" w:hAnsi="Arial" w:cs="Arial"/>
          <w:color w:val="202122"/>
          <w:sz w:val="21"/>
          <w:szCs w:val="21"/>
        </w:rPr>
        <w:t> (</w:t>
      </w:r>
      <w:hyperlink r:id="rId27" w:tooltip="1637" w:history="1">
        <w:r>
          <w:rPr>
            <w:rStyle w:val="Hipervnculo"/>
            <w:rFonts w:ascii="Arial" w:hAnsi="Arial" w:cs="Arial"/>
            <w:color w:val="0645AD"/>
            <w:sz w:val="21"/>
            <w:szCs w:val="21"/>
            <w:u w:val="none"/>
          </w:rPr>
          <w:t>1637</w:t>
        </w:r>
      </w:hyperlink>
      <w:r>
        <w:rPr>
          <w:rFonts w:ascii="Arial" w:hAnsi="Arial" w:cs="Arial"/>
          <w:color w:val="202122"/>
          <w:sz w:val="21"/>
          <w:szCs w:val="21"/>
        </w:rPr>
        <w:t>), establece una clara ruptura con la </w:t>
      </w:r>
      <w:hyperlink r:id="rId28" w:tooltip="Escolástica" w:history="1">
        <w:r>
          <w:rPr>
            <w:rStyle w:val="Hipervnculo"/>
            <w:rFonts w:ascii="Arial" w:hAnsi="Arial" w:cs="Arial"/>
            <w:color w:val="0645AD"/>
            <w:sz w:val="21"/>
            <w:szCs w:val="21"/>
            <w:u w:val="none"/>
          </w:rPr>
          <w:t>escolástica</w:t>
        </w:r>
      </w:hyperlink>
      <w:r>
        <w:rPr>
          <w:rFonts w:ascii="Arial" w:hAnsi="Arial" w:cs="Arial"/>
          <w:color w:val="202122"/>
          <w:sz w:val="21"/>
          <w:szCs w:val="21"/>
        </w:rPr>
        <w:t> que se enseñaba en las </w:t>
      </w:r>
      <w:hyperlink r:id="rId29" w:tooltip="Universidad" w:history="1">
        <w:r>
          <w:rPr>
            <w:rStyle w:val="Hipervnculo"/>
            <w:rFonts w:ascii="Arial" w:hAnsi="Arial" w:cs="Arial"/>
            <w:color w:val="0645AD"/>
            <w:sz w:val="21"/>
            <w:szCs w:val="21"/>
            <w:u w:val="none"/>
          </w:rPr>
          <w:t>universidades</w:t>
        </w:r>
      </w:hyperlink>
      <w:r>
        <w:rPr>
          <w:rFonts w:ascii="Arial" w:hAnsi="Arial" w:cs="Arial"/>
          <w:color w:val="202122"/>
          <w:sz w:val="21"/>
          <w:szCs w:val="21"/>
        </w:rPr>
        <w:t>. Está caracterizado por su simplicidad —en su </w:t>
      </w:r>
      <w:r>
        <w:rPr>
          <w:rFonts w:ascii="Arial" w:hAnsi="Arial" w:cs="Arial"/>
          <w:i/>
          <w:iCs/>
          <w:color w:val="202122"/>
          <w:sz w:val="21"/>
          <w:szCs w:val="21"/>
        </w:rPr>
        <w:t>Discurso del método</w:t>
      </w:r>
      <w:r>
        <w:rPr>
          <w:rFonts w:ascii="Arial" w:hAnsi="Arial" w:cs="Arial"/>
          <w:color w:val="202122"/>
          <w:sz w:val="21"/>
          <w:szCs w:val="21"/>
        </w:rPr>
        <w:t> únicamente propone cuatro normas— y pretende romper con los interminables razonamientos escolásticos. Toma como modelo el método </w:t>
      </w:r>
      <w:hyperlink r:id="rId30" w:tooltip="Matemáticas" w:history="1">
        <w:r>
          <w:rPr>
            <w:rStyle w:val="Hipervnculo"/>
            <w:rFonts w:ascii="Arial" w:hAnsi="Arial" w:cs="Arial"/>
            <w:color w:val="0645AD"/>
            <w:sz w:val="21"/>
            <w:szCs w:val="21"/>
            <w:u w:val="none"/>
          </w:rPr>
          <w:t>matemático</w:t>
        </w:r>
      </w:hyperlink>
      <w:r>
        <w:rPr>
          <w:rFonts w:ascii="Arial" w:hAnsi="Arial" w:cs="Arial"/>
          <w:color w:val="202122"/>
          <w:sz w:val="21"/>
          <w:szCs w:val="21"/>
        </w:rPr>
        <w:t>, en un intento de acabar con el </w:t>
      </w:r>
      <w:hyperlink r:id="rId31" w:tooltip="Silogismo" w:history="1">
        <w:r>
          <w:rPr>
            <w:rStyle w:val="Hipervnculo"/>
            <w:rFonts w:ascii="Arial" w:hAnsi="Arial" w:cs="Arial"/>
            <w:color w:val="0645AD"/>
            <w:sz w:val="21"/>
            <w:szCs w:val="21"/>
            <w:u w:val="none"/>
          </w:rPr>
          <w:t>silogismo</w:t>
        </w:r>
      </w:hyperlink>
      <w:r>
        <w:rPr>
          <w:rFonts w:ascii="Arial" w:hAnsi="Arial" w:cs="Arial"/>
          <w:color w:val="202122"/>
          <w:sz w:val="21"/>
          <w:szCs w:val="21"/>
        </w:rPr>
        <w:t> </w:t>
      </w:r>
      <w:hyperlink r:id="rId32" w:tooltip="Aristóteles" w:history="1">
        <w:r>
          <w:rPr>
            <w:rStyle w:val="Hipervnculo"/>
            <w:rFonts w:ascii="Arial" w:hAnsi="Arial" w:cs="Arial"/>
            <w:color w:val="0645AD"/>
            <w:sz w:val="21"/>
            <w:szCs w:val="21"/>
            <w:u w:val="none"/>
          </w:rPr>
          <w:t>aristotélico</w:t>
        </w:r>
      </w:hyperlink>
      <w:r>
        <w:rPr>
          <w:rFonts w:ascii="Arial" w:hAnsi="Arial" w:cs="Arial"/>
          <w:color w:val="202122"/>
          <w:sz w:val="21"/>
          <w:szCs w:val="21"/>
        </w:rPr>
        <w:t> empleado durante toda la </w:t>
      </w:r>
      <w:hyperlink r:id="rId33" w:tooltip="Edad Media" w:history="1">
        <w:r>
          <w:rPr>
            <w:rStyle w:val="Hipervnculo"/>
            <w:rFonts w:ascii="Arial" w:hAnsi="Arial" w:cs="Arial"/>
            <w:color w:val="0645AD"/>
            <w:sz w:val="21"/>
            <w:szCs w:val="21"/>
            <w:u w:val="none"/>
          </w:rPr>
          <w:t>Edad Media</w:t>
        </w:r>
      </w:hyperlink>
      <w:r>
        <w:rPr>
          <w:rFonts w:ascii="Arial" w:hAnsi="Arial" w:cs="Arial"/>
          <w:color w:val="202122"/>
          <w:sz w:val="21"/>
          <w:szCs w:val="21"/>
        </w:rPr>
        <w:t>. Muchos elementos de la filosofía de Descartes tienen precedentes en el </w:t>
      </w:r>
      <w:hyperlink r:id="rId34" w:tooltip="Aristotelismo" w:history="1">
        <w:r>
          <w:rPr>
            <w:rStyle w:val="Hipervnculo"/>
            <w:rFonts w:ascii="Arial" w:hAnsi="Arial" w:cs="Arial"/>
            <w:color w:val="0645AD"/>
            <w:sz w:val="21"/>
            <w:szCs w:val="21"/>
            <w:u w:val="none"/>
          </w:rPr>
          <w:t>aristotelismo</w:t>
        </w:r>
      </w:hyperlink>
      <w:r>
        <w:rPr>
          <w:rFonts w:ascii="Arial" w:hAnsi="Arial" w:cs="Arial"/>
          <w:color w:val="202122"/>
          <w:sz w:val="21"/>
          <w:szCs w:val="21"/>
        </w:rPr>
        <w:t> tardío, el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"https://es.wikipedia.org/wiki/Neoestoicismo" \o "Neoestoicismo" </w:instrText>
      </w:r>
      <w:r>
        <w:rPr>
          <w:rFonts w:ascii="Arial" w:hAnsi="Arial" w:cs="Arial"/>
          <w:color w:val="202122"/>
          <w:sz w:val="21"/>
          <w:szCs w:val="21"/>
        </w:rPr>
        <w:fldChar w:fldCharType="separate"/>
      </w:r>
      <w:r>
        <w:rPr>
          <w:rStyle w:val="Hipervnculo"/>
          <w:rFonts w:ascii="Arial" w:hAnsi="Arial" w:cs="Arial"/>
          <w:color w:val="0645AD"/>
          <w:sz w:val="21"/>
          <w:szCs w:val="21"/>
          <w:u w:val="none"/>
        </w:rPr>
        <w:t>neoestoicismo</w:t>
      </w:r>
      <w:proofErr w:type="spellEnd"/>
      <w:r>
        <w:rPr>
          <w:rFonts w:ascii="Arial" w:hAnsi="Arial" w:cs="Arial"/>
          <w:color w:val="202122"/>
          <w:sz w:val="21"/>
          <w:szCs w:val="21"/>
        </w:rPr>
        <w:fldChar w:fldCharType="end"/>
      </w:r>
      <w:r>
        <w:rPr>
          <w:rFonts w:ascii="Arial" w:hAnsi="Arial" w:cs="Arial"/>
          <w:color w:val="202122"/>
          <w:sz w:val="21"/>
          <w:szCs w:val="21"/>
        </w:rPr>
        <w:t> del siglo XVI o en </w:t>
      </w:r>
      <w:hyperlink r:id="rId35" w:tooltip="Filosofía medieval" w:history="1">
        <w:r>
          <w:rPr>
            <w:rStyle w:val="Hipervnculo"/>
            <w:rFonts w:ascii="Arial" w:hAnsi="Arial" w:cs="Arial"/>
            <w:color w:val="0645AD"/>
            <w:sz w:val="21"/>
            <w:szCs w:val="21"/>
            <w:u w:val="none"/>
          </w:rPr>
          <w:t>filósofos medievales</w:t>
        </w:r>
      </w:hyperlink>
      <w:r>
        <w:rPr>
          <w:rFonts w:ascii="Arial" w:hAnsi="Arial" w:cs="Arial"/>
          <w:color w:val="202122"/>
          <w:sz w:val="21"/>
          <w:szCs w:val="21"/>
        </w:rPr>
        <w:t>.</w:t>
      </w:r>
    </w:p>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declaración filosófica más conocida es "</w:t>
      </w:r>
      <w:hyperlink r:id="rId36" w:tooltip="Cogito ergo sum" w:history="1">
        <w:r>
          <w:rPr>
            <w:rStyle w:val="Hipervnculo"/>
            <w:rFonts w:ascii="Arial" w:hAnsi="Arial" w:cs="Arial"/>
            <w:color w:val="0645AD"/>
            <w:sz w:val="21"/>
            <w:szCs w:val="21"/>
            <w:u w:val="none"/>
          </w:rPr>
          <w:t>Pienso, luego existo</w:t>
        </w:r>
      </w:hyperlink>
      <w:r>
        <w:rPr>
          <w:rFonts w:ascii="Arial" w:hAnsi="Arial" w:cs="Arial"/>
          <w:color w:val="202122"/>
          <w:sz w:val="21"/>
          <w:szCs w:val="21"/>
        </w:rPr>
        <w:t>",</w:t>
      </w:r>
      <w:hyperlink r:id="rId37" w:anchor="cite_note-8" w:history="1">
        <w:r>
          <w:rPr>
            <w:rStyle w:val="Hipervnculo"/>
            <w:rFonts w:ascii="Arial" w:hAnsi="Arial" w:cs="Arial"/>
            <w:color w:val="0645AD"/>
            <w:sz w:val="21"/>
            <w:szCs w:val="21"/>
            <w:u w:val="none"/>
            <w:vertAlign w:val="superscript"/>
          </w:rPr>
          <w:t>6</w:t>
        </w:r>
      </w:hyperlink>
      <w:r>
        <w:rPr>
          <w:rFonts w:ascii="Arial" w:hAnsi="Arial" w:cs="Arial"/>
          <w:color w:val="202122"/>
          <w:sz w:val="21"/>
          <w:szCs w:val="21"/>
        </w:rPr>
        <w:t>​ que se encuentra en </w:t>
      </w:r>
      <w:hyperlink r:id="rId38" w:tooltip="Discurso del método" w:history="1">
        <w:r>
          <w:rPr>
            <w:rStyle w:val="Hipervnculo"/>
            <w:rFonts w:ascii="Arial" w:hAnsi="Arial" w:cs="Arial"/>
            <w:i/>
            <w:iCs/>
            <w:color w:val="0645AD"/>
            <w:sz w:val="21"/>
            <w:szCs w:val="21"/>
            <w:u w:val="none"/>
          </w:rPr>
          <w:t>Discurso del método</w:t>
        </w:r>
      </w:hyperlink>
      <w:r>
        <w:rPr>
          <w:rFonts w:ascii="Arial" w:hAnsi="Arial" w:cs="Arial"/>
          <w:color w:val="202122"/>
          <w:sz w:val="21"/>
          <w:szCs w:val="21"/>
        </w:rPr>
        <w:t> (1637) y en </w:t>
      </w:r>
      <w:hyperlink r:id="rId39" w:tooltip="Principios de la filosofía (Descartes)" w:history="1">
        <w:r>
          <w:rPr>
            <w:rStyle w:val="Hipervnculo"/>
            <w:rFonts w:ascii="Arial" w:hAnsi="Arial" w:cs="Arial"/>
            <w:i/>
            <w:iCs/>
            <w:color w:val="0645AD"/>
            <w:sz w:val="21"/>
            <w:szCs w:val="21"/>
            <w:u w:val="none"/>
          </w:rPr>
          <w:t>Principios de la Filosofía</w:t>
        </w:r>
      </w:hyperlink>
      <w:r>
        <w:rPr>
          <w:rFonts w:ascii="Arial" w:hAnsi="Arial" w:cs="Arial"/>
          <w:color w:val="202122"/>
          <w:sz w:val="21"/>
          <w:szCs w:val="21"/>
        </w:rPr>
        <w:t> (1644), fue un elemento esencial del </w:t>
      </w:r>
      <w:hyperlink r:id="rId40" w:tooltip="Racionalismo" w:history="1">
        <w:r>
          <w:rPr>
            <w:rStyle w:val="Hipervnculo"/>
            <w:rFonts w:ascii="Arial" w:hAnsi="Arial" w:cs="Arial"/>
            <w:color w:val="0645AD"/>
            <w:sz w:val="21"/>
            <w:szCs w:val="21"/>
            <w:u w:val="none"/>
          </w:rPr>
          <w:t>racionalismo</w:t>
        </w:r>
      </w:hyperlink>
      <w:r>
        <w:rPr>
          <w:rFonts w:ascii="Arial" w:hAnsi="Arial" w:cs="Arial"/>
          <w:color w:val="202122"/>
          <w:sz w:val="21"/>
          <w:szCs w:val="21"/>
        </w:rPr>
        <w:t> occidental, contraria a la escuela </w:t>
      </w:r>
      <w:hyperlink r:id="rId41" w:tooltip="Empirismo" w:history="1">
        <w:r>
          <w:rPr>
            <w:rStyle w:val="Hipervnculo"/>
            <w:rFonts w:ascii="Arial" w:hAnsi="Arial" w:cs="Arial"/>
            <w:color w:val="0645AD"/>
            <w:sz w:val="21"/>
            <w:szCs w:val="21"/>
            <w:u w:val="none"/>
          </w:rPr>
          <w:t>empirista</w:t>
        </w:r>
      </w:hyperlink>
      <w:r>
        <w:rPr>
          <w:rFonts w:ascii="Arial" w:hAnsi="Arial" w:cs="Arial"/>
          <w:color w:val="202122"/>
          <w:sz w:val="21"/>
          <w:szCs w:val="21"/>
        </w:rPr>
        <w:t> inglesa, y formuló el conocido como «método cartesiano», pero del </w:t>
      </w:r>
      <w:r>
        <w:rPr>
          <w:rFonts w:ascii="Arial" w:hAnsi="Arial" w:cs="Arial"/>
          <w:i/>
          <w:iCs/>
          <w:color w:val="202122"/>
          <w:sz w:val="21"/>
          <w:szCs w:val="21"/>
        </w:rPr>
        <w:t>cogito</w:t>
      </w:r>
      <w:r>
        <w:rPr>
          <w:rFonts w:ascii="Arial" w:hAnsi="Arial" w:cs="Arial"/>
          <w:color w:val="202122"/>
          <w:sz w:val="21"/>
          <w:szCs w:val="21"/>
        </w:rPr>
        <w:t> ya existían formulaciones anteriores, alguna tan exacta a la suya como la de </w:t>
      </w:r>
      <w:hyperlink r:id="rId42" w:tooltip="Gómez Pereira" w:history="1">
        <w:r>
          <w:rPr>
            <w:rStyle w:val="Hipervnculo"/>
            <w:rFonts w:ascii="Arial" w:hAnsi="Arial" w:cs="Arial"/>
            <w:color w:val="0645AD"/>
            <w:sz w:val="21"/>
            <w:szCs w:val="21"/>
            <w:u w:val="none"/>
          </w:rPr>
          <w:t>Gómez Pereira</w:t>
        </w:r>
      </w:hyperlink>
      <w:hyperlink r:id="rId43" w:anchor="cite_note-9" w:history="1">
        <w:r>
          <w:rPr>
            <w:rStyle w:val="Hipervnculo"/>
            <w:rFonts w:ascii="Arial" w:hAnsi="Arial" w:cs="Arial"/>
            <w:color w:val="0645AD"/>
            <w:sz w:val="21"/>
            <w:szCs w:val="21"/>
            <w:u w:val="none"/>
            <w:vertAlign w:val="superscript"/>
          </w:rPr>
          <w:t>7</w:t>
        </w:r>
      </w:hyperlink>
      <w:r>
        <w:rPr>
          <w:rFonts w:ascii="Arial" w:hAnsi="Arial" w:cs="Arial"/>
          <w:color w:val="202122"/>
          <w:sz w:val="21"/>
          <w:szCs w:val="21"/>
        </w:rPr>
        <w:t>​ en 1554, y del Método consta la formulación previa que del mismo hizo </w:t>
      </w:r>
      <w:hyperlink r:id="rId44" w:tooltip="Francisco Sánchez el Escéptico" w:history="1">
        <w:r>
          <w:rPr>
            <w:rStyle w:val="Hipervnculo"/>
            <w:rFonts w:ascii="Arial" w:hAnsi="Arial" w:cs="Arial"/>
            <w:color w:val="0645AD"/>
            <w:sz w:val="21"/>
            <w:szCs w:val="21"/>
            <w:u w:val="none"/>
          </w:rPr>
          <w:t>Francisco Sánchez</w:t>
        </w:r>
      </w:hyperlink>
      <w:r>
        <w:rPr>
          <w:rFonts w:ascii="Arial" w:hAnsi="Arial" w:cs="Arial"/>
          <w:color w:val="202122"/>
          <w:sz w:val="21"/>
          <w:szCs w:val="21"/>
        </w:rPr>
        <w:t> en 1576.</w:t>
      </w:r>
      <w:hyperlink r:id="rId45" w:anchor="cite_note-10" w:history="1">
        <w:r>
          <w:rPr>
            <w:rStyle w:val="Hipervnculo"/>
            <w:rFonts w:ascii="Arial" w:hAnsi="Arial" w:cs="Arial"/>
            <w:color w:val="0645AD"/>
            <w:sz w:val="21"/>
            <w:szCs w:val="21"/>
            <w:u w:val="none"/>
            <w:vertAlign w:val="superscript"/>
          </w:rPr>
          <w:t>8</w:t>
        </w:r>
      </w:hyperlink>
      <w:r>
        <w:rPr>
          <w:rFonts w:ascii="Arial" w:hAnsi="Arial" w:cs="Arial"/>
          <w:color w:val="202122"/>
          <w:sz w:val="21"/>
          <w:szCs w:val="21"/>
        </w:rPr>
        <w:t>​ Todo ello con antecedentes en </w:t>
      </w:r>
      <w:hyperlink r:id="rId46" w:tooltip="Agustín de Hipona" w:history="1">
        <w:r>
          <w:rPr>
            <w:rStyle w:val="Hipervnculo"/>
            <w:rFonts w:ascii="Arial" w:hAnsi="Arial" w:cs="Arial"/>
            <w:color w:val="0645AD"/>
            <w:sz w:val="21"/>
            <w:szCs w:val="21"/>
            <w:u w:val="none"/>
          </w:rPr>
          <w:t>Agustín de Hipona</w:t>
        </w:r>
      </w:hyperlink>
      <w:hyperlink r:id="rId47" w:anchor="cite_note-11" w:history="1">
        <w:r>
          <w:rPr>
            <w:rStyle w:val="Hipervnculo"/>
            <w:rFonts w:ascii="Arial" w:hAnsi="Arial" w:cs="Arial"/>
            <w:color w:val="0645AD"/>
            <w:sz w:val="21"/>
            <w:szCs w:val="21"/>
            <w:u w:val="none"/>
            <w:vertAlign w:val="superscript"/>
          </w:rPr>
          <w:t>9</w:t>
        </w:r>
      </w:hyperlink>
      <w:r>
        <w:rPr>
          <w:rFonts w:ascii="Arial" w:hAnsi="Arial" w:cs="Arial"/>
          <w:color w:val="202122"/>
          <w:sz w:val="21"/>
          <w:szCs w:val="21"/>
        </w:rPr>
        <w:t>​ y </w:t>
      </w:r>
      <w:hyperlink r:id="rId48" w:tooltip="Avicena" w:history="1">
        <w:r>
          <w:rPr>
            <w:rStyle w:val="Hipervnculo"/>
            <w:rFonts w:ascii="Arial" w:hAnsi="Arial" w:cs="Arial"/>
            <w:color w:val="0645AD"/>
            <w:sz w:val="21"/>
            <w:szCs w:val="21"/>
            <w:u w:val="none"/>
          </w:rPr>
          <w:t>Avicena</w:t>
        </w:r>
      </w:hyperlink>
      <w:r>
        <w:rPr>
          <w:rFonts w:ascii="Arial" w:hAnsi="Arial" w:cs="Arial"/>
          <w:color w:val="202122"/>
          <w:sz w:val="21"/>
          <w:szCs w:val="21"/>
        </w:rPr>
        <w:t>,</w:t>
      </w:r>
      <w:hyperlink r:id="rId49" w:anchor="cite_note-12" w:history="1">
        <w:r>
          <w:rPr>
            <w:rStyle w:val="Hipervnculo"/>
            <w:rFonts w:ascii="Arial" w:hAnsi="Arial" w:cs="Arial"/>
            <w:color w:val="0645AD"/>
            <w:sz w:val="21"/>
            <w:szCs w:val="21"/>
            <w:u w:val="none"/>
            <w:vertAlign w:val="superscript"/>
          </w:rPr>
          <w:t>10</w:t>
        </w:r>
      </w:hyperlink>
      <w:r>
        <w:rPr>
          <w:rFonts w:ascii="Arial" w:hAnsi="Arial" w:cs="Arial"/>
          <w:color w:val="202122"/>
          <w:sz w:val="21"/>
          <w:szCs w:val="21"/>
        </w:rPr>
        <w:t>​ por lo que ya en su siglo fue acusado de plagio, entre otros por </w:t>
      </w:r>
      <w:hyperlink r:id="rId50" w:tooltip="Pierre Daniel Huet" w:history="1">
        <w:r>
          <w:rPr>
            <w:rStyle w:val="Hipervnculo"/>
            <w:rFonts w:ascii="Arial" w:hAnsi="Arial" w:cs="Arial"/>
            <w:color w:val="0645AD"/>
            <w:sz w:val="21"/>
            <w:szCs w:val="21"/>
            <w:u w:val="none"/>
          </w:rPr>
          <w:t>Pierre Daniel Huet</w:t>
        </w:r>
      </w:hyperlink>
      <w:r>
        <w:rPr>
          <w:rFonts w:ascii="Arial" w:hAnsi="Arial" w:cs="Arial"/>
          <w:color w:val="202122"/>
          <w:sz w:val="21"/>
          <w:szCs w:val="21"/>
        </w:rPr>
        <w:t>.</w:t>
      </w:r>
      <w:hyperlink r:id="rId51" w:anchor="cite_note-13" w:history="1">
        <w:r>
          <w:rPr>
            <w:rStyle w:val="Hipervnculo"/>
            <w:rFonts w:ascii="Arial" w:hAnsi="Arial" w:cs="Arial"/>
            <w:color w:val="0645AD"/>
            <w:sz w:val="21"/>
            <w:szCs w:val="21"/>
            <w:u w:val="none"/>
            <w:vertAlign w:val="superscript"/>
          </w:rPr>
          <w:t>11</w:t>
        </w:r>
      </w:hyperlink>
      <w:r>
        <w:rPr>
          <w:rFonts w:ascii="Arial" w:hAnsi="Arial" w:cs="Arial"/>
          <w:color w:val="202122"/>
          <w:sz w:val="21"/>
          <w:szCs w:val="21"/>
        </w:rPr>
        <w:t>​</w:t>
      </w:r>
    </w:p>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w:t>
      </w:r>
      <w:hyperlink r:id="rId52" w:tooltip="Filosofía de la naturaleza" w:history="1">
        <w:r>
          <w:rPr>
            <w:rStyle w:val="Hipervnculo"/>
            <w:rFonts w:ascii="Arial" w:hAnsi="Arial" w:cs="Arial"/>
            <w:color w:val="0645AD"/>
            <w:sz w:val="21"/>
            <w:szCs w:val="21"/>
            <w:u w:val="none"/>
          </w:rPr>
          <w:t>filosofía natural</w:t>
        </w:r>
      </w:hyperlink>
      <w:r>
        <w:rPr>
          <w:rFonts w:ascii="Arial" w:hAnsi="Arial" w:cs="Arial"/>
          <w:color w:val="202122"/>
          <w:sz w:val="21"/>
          <w:szCs w:val="21"/>
        </w:rPr>
        <w:t> rechaza cualquier apelación a los fines finales, divinos o naturales, al explicar los fenómenos naturales en términos </w:t>
      </w:r>
      <w:hyperlink r:id="rId53" w:tooltip="Mecanicismo" w:history="1">
        <w:r>
          <w:rPr>
            <w:rStyle w:val="Hipervnculo"/>
            <w:rFonts w:ascii="Arial" w:hAnsi="Arial" w:cs="Arial"/>
            <w:color w:val="0645AD"/>
            <w:sz w:val="21"/>
            <w:szCs w:val="21"/>
            <w:u w:val="none"/>
          </w:rPr>
          <w:t>mecánicos</w:t>
        </w:r>
      </w:hyperlink>
      <w:r>
        <w:rPr>
          <w:rFonts w:ascii="Arial" w:hAnsi="Arial" w:cs="Arial"/>
          <w:color w:val="202122"/>
          <w:sz w:val="21"/>
          <w:szCs w:val="21"/>
        </w:rPr>
        <w:t>. Como devoto </w:t>
      </w:r>
      <w:hyperlink r:id="rId54" w:tooltip="Iglesia católica" w:history="1">
        <w:r>
          <w:rPr>
            <w:rStyle w:val="Hipervnculo"/>
            <w:rFonts w:ascii="Arial" w:hAnsi="Arial" w:cs="Arial"/>
            <w:color w:val="0645AD"/>
            <w:sz w:val="21"/>
            <w:szCs w:val="21"/>
            <w:u w:val="none"/>
          </w:rPr>
          <w:t>católico</w:t>
        </w:r>
      </w:hyperlink>
      <w:r>
        <w:rPr>
          <w:rFonts w:ascii="Arial" w:hAnsi="Arial" w:cs="Arial"/>
          <w:color w:val="202122"/>
          <w:sz w:val="21"/>
          <w:szCs w:val="21"/>
        </w:rPr>
        <w:t>, su </w:t>
      </w:r>
      <w:hyperlink r:id="rId55" w:tooltip="Teología" w:history="1">
        <w:r>
          <w:rPr>
            <w:rStyle w:val="Hipervnculo"/>
            <w:rFonts w:ascii="Arial" w:hAnsi="Arial" w:cs="Arial"/>
            <w:color w:val="0645AD"/>
            <w:sz w:val="21"/>
            <w:szCs w:val="21"/>
            <w:u w:val="none"/>
          </w:rPr>
          <w:t>teología</w:t>
        </w:r>
      </w:hyperlink>
      <w:r>
        <w:rPr>
          <w:rFonts w:ascii="Arial" w:hAnsi="Arial" w:cs="Arial"/>
          <w:color w:val="202122"/>
          <w:sz w:val="21"/>
          <w:szCs w:val="21"/>
        </w:rPr>
        <w:t> insiste en la libertad absoluta del acto de creación de </w:t>
      </w:r>
      <w:hyperlink r:id="rId56" w:tooltip="Dios" w:history="1">
        <w:r>
          <w:rPr>
            <w:rStyle w:val="Hipervnculo"/>
            <w:rFonts w:ascii="Arial" w:hAnsi="Arial" w:cs="Arial"/>
            <w:color w:val="0645AD"/>
            <w:sz w:val="21"/>
            <w:szCs w:val="21"/>
            <w:u w:val="none"/>
          </w:rPr>
          <w:t>Dios</w:t>
        </w:r>
      </w:hyperlink>
      <w:r>
        <w:rPr>
          <w:rFonts w:ascii="Arial" w:hAnsi="Arial" w:cs="Arial"/>
          <w:color w:val="202122"/>
          <w:sz w:val="21"/>
          <w:szCs w:val="21"/>
        </w:rPr>
        <w:t>. Al negarse a aceptar la autoridad de filósofos anteriores, Descartes con frecuencia distingue sus puntos de vista de los filósofos que lo precedieron. Rompió con la tradición aristotélica estableciendo un </w:t>
      </w:r>
      <w:hyperlink r:id="rId57" w:tooltip="Dualismo" w:history="1">
        <w:r>
          <w:rPr>
            <w:rStyle w:val="Hipervnculo"/>
            <w:rFonts w:ascii="Arial" w:hAnsi="Arial" w:cs="Arial"/>
            <w:color w:val="0645AD"/>
            <w:sz w:val="21"/>
            <w:szCs w:val="21"/>
            <w:u w:val="none"/>
          </w:rPr>
          <w:t>dualismo</w:t>
        </w:r>
      </w:hyperlink>
      <w:r>
        <w:rPr>
          <w:rFonts w:ascii="Arial" w:hAnsi="Arial" w:cs="Arial"/>
          <w:color w:val="202122"/>
          <w:sz w:val="21"/>
          <w:szCs w:val="21"/>
        </w:rPr>
        <w:t> </w:t>
      </w:r>
      <w:hyperlink r:id="rId58" w:tooltip="Sustancia (filosofía)" w:history="1">
        <w:r>
          <w:rPr>
            <w:rStyle w:val="Hipervnculo"/>
            <w:rFonts w:ascii="Arial" w:hAnsi="Arial" w:cs="Arial"/>
            <w:color w:val="0645AD"/>
            <w:sz w:val="21"/>
            <w:szCs w:val="21"/>
            <w:u w:val="none"/>
          </w:rPr>
          <w:t>sustancial</w:t>
        </w:r>
      </w:hyperlink>
      <w:r>
        <w:rPr>
          <w:rFonts w:ascii="Arial" w:hAnsi="Arial" w:cs="Arial"/>
          <w:color w:val="202122"/>
          <w:sz w:val="21"/>
          <w:szCs w:val="21"/>
        </w:rPr>
        <w:t> entre </w:t>
      </w:r>
      <w:hyperlink r:id="rId59" w:tooltip="Alma" w:history="1">
        <w:r>
          <w:rPr>
            <w:rStyle w:val="Hipervnculo"/>
            <w:rFonts w:ascii="Arial" w:hAnsi="Arial" w:cs="Arial"/>
            <w:color w:val="0645AD"/>
            <w:sz w:val="21"/>
            <w:szCs w:val="21"/>
            <w:u w:val="none"/>
          </w:rPr>
          <w:t>alma</w:t>
        </w:r>
      </w:hyperlink>
      <w:r>
        <w:rPr>
          <w:rFonts w:ascii="Arial" w:hAnsi="Arial" w:cs="Arial"/>
          <w:color w:val="202122"/>
          <w:sz w:val="21"/>
          <w:szCs w:val="21"/>
        </w:rPr>
        <w:t> —</w:t>
      </w:r>
      <w:r>
        <w:rPr>
          <w:rFonts w:ascii="Arial" w:hAnsi="Arial" w:cs="Arial"/>
          <w:i/>
          <w:iCs/>
          <w:color w:val="202122"/>
          <w:sz w:val="21"/>
          <w:szCs w:val="21"/>
        </w:rPr>
        <w:t xml:space="preserve">res </w:t>
      </w:r>
      <w:proofErr w:type="spellStart"/>
      <w:r>
        <w:rPr>
          <w:rFonts w:ascii="Arial" w:hAnsi="Arial" w:cs="Arial"/>
          <w:i/>
          <w:iCs/>
          <w:color w:val="202122"/>
          <w:sz w:val="21"/>
          <w:szCs w:val="21"/>
        </w:rPr>
        <w:t>cogitans</w:t>
      </w:r>
      <w:proofErr w:type="spellEnd"/>
      <w:r>
        <w:rPr>
          <w:rFonts w:ascii="Arial" w:hAnsi="Arial" w:cs="Arial"/>
          <w:color w:val="202122"/>
          <w:sz w:val="21"/>
          <w:szCs w:val="21"/>
        </w:rPr>
        <w:t>, el pensamiento— y cuerpo —</w:t>
      </w:r>
      <w:r>
        <w:rPr>
          <w:rFonts w:ascii="Arial" w:hAnsi="Arial" w:cs="Arial"/>
          <w:i/>
          <w:iCs/>
          <w:color w:val="202122"/>
          <w:sz w:val="21"/>
          <w:szCs w:val="21"/>
        </w:rPr>
        <w:t>res extensa</w:t>
      </w:r>
      <w:r>
        <w:rPr>
          <w:rFonts w:ascii="Arial" w:hAnsi="Arial" w:cs="Arial"/>
          <w:color w:val="202122"/>
          <w:sz w:val="21"/>
          <w:szCs w:val="21"/>
        </w:rPr>
        <w:t>, la extensión—.</w:t>
      </w:r>
      <w:hyperlink r:id="rId60" w:anchor="cite_note-sustancia-14" w:history="1">
        <w:r>
          <w:rPr>
            <w:rStyle w:val="Hipervnculo"/>
            <w:rFonts w:ascii="Arial" w:hAnsi="Arial" w:cs="Arial"/>
            <w:color w:val="0645AD"/>
            <w:sz w:val="21"/>
            <w:szCs w:val="21"/>
            <w:u w:val="none"/>
            <w:vertAlign w:val="superscript"/>
          </w:rPr>
          <w:t>12</w:t>
        </w:r>
      </w:hyperlink>
      <w:r>
        <w:rPr>
          <w:rFonts w:ascii="Arial" w:hAnsi="Arial" w:cs="Arial"/>
          <w:color w:val="202122"/>
          <w:sz w:val="21"/>
          <w:szCs w:val="21"/>
        </w:rPr>
        <w:t>​ Radicalizó su posición al rechazar considerar al animal, al que concibe como una «máquina»,</w:t>
      </w:r>
      <w:hyperlink r:id="rId61" w:anchor="cite_note-15" w:history="1">
        <w:r>
          <w:rPr>
            <w:rStyle w:val="Hipervnculo"/>
            <w:rFonts w:ascii="Arial" w:hAnsi="Arial" w:cs="Arial"/>
            <w:color w:val="0645AD"/>
            <w:sz w:val="21"/>
            <w:szCs w:val="21"/>
            <w:u w:val="none"/>
            <w:vertAlign w:val="superscript"/>
          </w:rPr>
          <w:t>13</w:t>
        </w:r>
      </w:hyperlink>
      <w:r>
        <w:rPr>
          <w:rFonts w:ascii="Arial" w:hAnsi="Arial" w:cs="Arial"/>
          <w:color w:val="202122"/>
          <w:sz w:val="21"/>
          <w:szCs w:val="21"/>
        </w:rPr>
        <w:t>​ como un cuerpo desprovisto de alma. Esta teoría será criticada durante la </w:t>
      </w:r>
      <w:hyperlink r:id="rId62" w:tooltip="Ilustración" w:history="1">
        <w:r>
          <w:rPr>
            <w:rStyle w:val="Hipervnculo"/>
            <w:rFonts w:ascii="Arial" w:hAnsi="Arial" w:cs="Arial"/>
            <w:color w:val="0645AD"/>
            <w:sz w:val="21"/>
            <w:szCs w:val="21"/>
            <w:u w:val="none"/>
          </w:rPr>
          <w:t>Ilustración</w:t>
        </w:r>
      </w:hyperlink>
      <w:r>
        <w:rPr>
          <w:rFonts w:ascii="Arial" w:hAnsi="Arial" w:cs="Arial"/>
          <w:color w:val="202122"/>
          <w:sz w:val="21"/>
          <w:szCs w:val="21"/>
        </w:rPr>
        <w:t>, especialmente por </w:t>
      </w:r>
      <w:hyperlink r:id="rId63" w:tooltip="Denis Diderot" w:history="1">
        <w:r>
          <w:rPr>
            <w:rStyle w:val="Hipervnculo"/>
            <w:rFonts w:ascii="Arial" w:hAnsi="Arial" w:cs="Arial"/>
            <w:color w:val="0645AD"/>
            <w:sz w:val="21"/>
            <w:szCs w:val="21"/>
            <w:u w:val="none"/>
          </w:rPr>
          <w:t>Diderot</w:t>
        </w:r>
      </w:hyperlink>
      <w:r>
        <w:rPr>
          <w:rFonts w:ascii="Arial" w:hAnsi="Arial" w:cs="Arial"/>
          <w:color w:val="202122"/>
          <w:sz w:val="21"/>
          <w:szCs w:val="21"/>
        </w:rPr>
        <w:t>, </w:t>
      </w:r>
      <w:hyperlink r:id="rId64" w:tooltip="Jean-Jacques Rousseau" w:history="1">
        <w:r>
          <w:rPr>
            <w:rStyle w:val="Hipervnculo"/>
            <w:rFonts w:ascii="Arial" w:hAnsi="Arial" w:cs="Arial"/>
            <w:color w:val="0645AD"/>
            <w:sz w:val="21"/>
            <w:szCs w:val="21"/>
            <w:u w:val="none"/>
          </w:rPr>
          <w:t>Rousseau</w:t>
        </w:r>
      </w:hyperlink>
      <w:r>
        <w:rPr>
          <w:rFonts w:ascii="Arial" w:hAnsi="Arial" w:cs="Arial"/>
          <w:color w:val="202122"/>
          <w:sz w:val="21"/>
          <w:szCs w:val="21"/>
        </w:rPr>
        <w:t> y </w:t>
      </w:r>
      <w:hyperlink r:id="rId65" w:tooltip="Voltaire" w:history="1">
        <w:r>
          <w:rPr>
            <w:rStyle w:val="Hipervnculo"/>
            <w:rFonts w:ascii="Arial" w:hAnsi="Arial" w:cs="Arial"/>
            <w:color w:val="0645AD"/>
            <w:sz w:val="21"/>
            <w:szCs w:val="21"/>
            <w:u w:val="none"/>
          </w:rPr>
          <w:t>Voltaire</w:t>
        </w:r>
      </w:hyperlink>
      <w:r>
        <w:rPr>
          <w:rFonts w:ascii="Arial" w:hAnsi="Arial" w:cs="Arial"/>
          <w:color w:val="202122"/>
          <w:sz w:val="21"/>
          <w:szCs w:val="21"/>
        </w:rPr>
        <w:t>.</w:t>
      </w:r>
      <w:r>
        <w:rPr>
          <w:rFonts w:ascii="Arial" w:hAnsi="Arial" w:cs="Arial"/>
          <w:color w:val="202122"/>
          <w:sz w:val="21"/>
          <w:szCs w:val="21"/>
          <w:vertAlign w:val="superscript"/>
        </w:rPr>
        <w:t>[</w:t>
      </w:r>
      <w:hyperlink r:id="rId66" w:tooltip="Wikipedia:Verificabilidad" w:history="1">
        <w:r>
          <w:rPr>
            <w:rStyle w:val="Hipervnculo"/>
            <w:rFonts w:ascii="Arial" w:hAnsi="Arial" w:cs="Arial"/>
            <w:i/>
            <w:iCs/>
            <w:color w:val="0645AD"/>
            <w:sz w:val="21"/>
            <w:szCs w:val="21"/>
            <w:u w:val="none"/>
            <w:vertAlign w:val="superscript"/>
          </w:rPr>
          <w:t>cita requerida</w:t>
        </w:r>
      </w:hyperlink>
      <w:r>
        <w:rPr>
          <w:rFonts w:ascii="Arial" w:hAnsi="Arial" w:cs="Arial"/>
          <w:color w:val="202122"/>
          <w:sz w:val="21"/>
          <w:szCs w:val="21"/>
          <w:vertAlign w:val="superscript"/>
        </w:rPr>
        <w:t>]</w:t>
      </w:r>
    </w:p>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Consciente de las penalidades de </w:t>
      </w:r>
      <w:hyperlink r:id="rId67" w:tooltip="Galileo Galilei" w:history="1">
        <w:r>
          <w:rPr>
            <w:rStyle w:val="Hipervnculo"/>
            <w:rFonts w:ascii="Arial" w:hAnsi="Arial" w:cs="Arial"/>
            <w:color w:val="0645AD"/>
            <w:sz w:val="21"/>
            <w:szCs w:val="21"/>
            <w:u w:val="none"/>
          </w:rPr>
          <w:t>Galileo</w:t>
        </w:r>
      </w:hyperlink>
      <w:r>
        <w:rPr>
          <w:rFonts w:ascii="Arial" w:hAnsi="Arial" w:cs="Arial"/>
          <w:color w:val="202122"/>
          <w:sz w:val="21"/>
          <w:szCs w:val="21"/>
        </w:rPr>
        <w:t> por su apoyo al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"https://es.wikipedia.org/wiki/Teor%C3%ADa_helioc%C3%A9ntrica" \o "Teoría heliocéntrica" </w:instrText>
      </w:r>
      <w:r>
        <w:rPr>
          <w:rFonts w:ascii="Arial" w:hAnsi="Arial" w:cs="Arial"/>
          <w:color w:val="202122"/>
          <w:sz w:val="21"/>
          <w:szCs w:val="21"/>
        </w:rPr>
        <w:fldChar w:fldCharType="separate"/>
      </w:r>
      <w:r>
        <w:rPr>
          <w:rStyle w:val="Hipervnculo"/>
          <w:rFonts w:ascii="Arial" w:hAnsi="Arial" w:cs="Arial"/>
          <w:color w:val="0645AD"/>
          <w:sz w:val="21"/>
          <w:szCs w:val="21"/>
          <w:u w:val="none"/>
        </w:rPr>
        <w:t>copernicanismo</w:t>
      </w:r>
      <w:proofErr w:type="spellEnd"/>
      <w:r>
        <w:rPr>
          <w:rFonts w:ascii="Arial" w:hAnsi="Arial" w:cs="Arial"/>
          <w:color w:val="202122"/>
          <w:sz w:val="21"/>
          <w:szCs w:val="21"/>
        </w:rPr>
        <w:fldChar w:fldCharType="end"/>
      </w:r>
      <w:r>
        <w:rPr>
          <w:rFonts w:ascii="Arial" w:hAnsi="Arial" w:cs="Arial"/>
          <w:color w:val="202122"/>
          <w:sz w:val="21"/>
          <w:szCs w:val="21"/>
        </w:rPr>
        <w:t>, intentó sortear la censura, disimulando de modo parcial la novedad de las ideas sobre el hombre y el mundo que exponen sus planteamientos </w:t>
      </w:r>
      <w:hyperlink r:id="rId68" w:tooltip="Metafísica" w:history="1">
        <w:r>
          <w:rPr>
            <w:rStyle w:val="Hipervnculo"/>
            <w:rFonts w:ascii="Arial" w:hAnsi="Arial" w:cs="Arial"/>
            <w:color w:val="0645AD"/>
            <w:sz w:val="21"/>
            <w:szCs w:val="21"/>
            <w:u w:val="none"/>
          </w:rPr>
          <w:t>metafísicos</w:t>
        </w:r>
      </w:hyperlink>
      <w:r>
        <w:rPr>
          <w:rFonts w:ascii="Arial" w:hAnsi="Arial" w:cs="Arial"/>
          <w:color w:val="202122"/>
          <w:sz w:val="21"/>
          <w:szCs w:val="21"/>
        </w:rPr>
        <w:t>, unas ideas que supondrán una revolución para la </w:t>
      </w:r>
      <w:hyperlink r:id="rId69" w:tooltip="Filosofía" w:history="1">
        <w:r>
          <w:rPr>
            <w:rStyle w:val="Hipervnculo"/>
            <w:rFonts w:ascii="Arial" w:hAnsi="Arial" w:cs="Arial"/>
            <w:color w:val="0645AD"/>
            <w:sz w:val="21"/>
            <w:szCs w:val="21"/>
            <w:u w:val="none"/>
          </w:rPr>
          <w:t>filosofía</w:t>
        </w:r>
      </w:hyperlink>
      <w:r>
        <w:rPr>
          <w:rFonts w:ascii="Arial" w:hAnsi="Arial" w:cs="Arial"/>
          <w:color w:val="202122"/>
          <w:sz w:val="21"/>
          <w:szCs w:val="21"/>
        </w:rPr>
        <w:t> y la </w:t>
      </w:r>
      <w:hyperlink r:id="rId70" w:tooltip="Teología" w:history="1">
        <w:r>
          <w:rPr>
            <w:rStyle w:val="Hipervnculo"/>
            <w:rFonts w:ascii="Arial" w:hAnsi="Arial" w:cs="Arial"/>
            <w:color w:val="0645AD"/>
            <w:sz w:val="21"/>
            <w:szCs w:val="21"/>
            <w:u w:val="none"/>
          </w:rPr>
          <w:t>teología</w:t>
        </w:r>
      </w:hyperlink>
      <w:r>
        <w:rPr>
          <w:rFonts w:ascii="Arial" w:hAnsi="Arial" w:cs="Arial"/>
          <w:color w:val="202122"/>
          <w:sz w:val="21"/>
          <w:szCs w:val="21"/>
        </w:rPr>
        <w:t>. La influencia cartesiana estará presente durante todo el </w:t>
      </w:r>
      <w:hyperlink r:id="rId71" w:tooltip="Siglo XVII" w:history="1">
        <w:r>
          <w:rPr>
            <w:rStyle w:val="Hipervnculo"/>
            <w:rFonts w:ascii="Arial" w:hAnsi="Arial" w:cs="Arial"/>
            <w:color w:val="0645AD"/>
            <w:sz w:val="21"/>
            <w:szCs w:val="21"/>
            <w:u w:val="none"/>
          </w:rPr>
          <w:t>siglo XVII</w:t>
        </w:r>
      </w:hyperlink>
      <w:r>
        <w:rPr>
          <w:rFonts w:ascii="Arial" w:hAnsi="Arial" w:cs="Arial"/>
          <w:color w:val="202122"/>
          <w:sz w:val="21"/>
          <w:szCs w:val="21"/>
        </w:rPr>
        <w:t>: los más importantes pensadores posteriores desarrollaron sistemas filosóficos basados en el suyo; no obstante, mientras hubo quien asumió sus teorías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"https://es.wikipedia.org/wiki/Nicolas_Malebranche" \o "Nicolas Malebranche" </w:instrText>
      </w:r>
      <w:r>
        <w:rPr>
          <w:rFonts w:ascii="Arial" w:hAnsi="Arial" w:cs="Arial"/>
          <w:color w:val="202122"/>
          <w:sz w:val="21"/>
          <w:szCs w:val="21"/>
        </w:rPr>
        <w:fldChar w:fldCharType="separate"/>
      </w:r>
      <w:r>
        <w:rPr>
          <w:rStyle w:val="Hipervnculo"/>
          <w:rFonts w:ascii="Arial" w:hAnsi="Arial" w:cs="Arial"/>
          <w:color w:val="0645AD"/>
          <w:sz w:val="21"/>
          <w:szCs w:val="21"/>
          <w:u w:val="none"/>
        </w:rPr>
        <w:t>Malebranche</w:t>
      </w:r>
      <w:proofErr w:type="spellEnd"/>
      <w:r>
        <w:rPr>
          <w:rFonts w:ascii="Arial" w:hAnsi="Arial" w:cs="Arial"/>
          <w:color w:val="202122"/>
          <w:sz w:val="21"/>
          <w:szCs w:val="21"/>
        </w:rPr>
        <w:fldChar w:fldCharType="end"/>
      </w:r>
      <w:r>
        <w:rPr>
          <w:rFonts w:ascii="Arial" w:hAnsi="Arial" w:cs="Arial"/>
          <w:color w:val="202122"/>
          <w:sz w:val="21"/>
          <w:szCs w:val="21"/>
        </w:rPr>
        <w:t> 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"https://es.wikipedia.org/wiki/Antoine_Arnauld" \o "Antoine Arnauld" </w:instrText>
      </w:r>
      <w:r>
        <w:rPr>
          <w:rFonts w:ascii="Arial" w:hAnsi="Arial" w:cs="Arial"/>
          <w:color w:val="202122"/>
          <w:sz w:val="21"/>
          <w:szCs w:val="21"/>
        </w:rPr>
        <w:fldChar w:fldCharType="separate"/>
      </w:r>
      <w:r>
        <w:rPr>
          <w:rStyle w:val="Hipervnculo"/>
          <w:rFonts w:ascii="Arial" w:hAnsi="Arial" w:cs="Arial"/>
          <w:color w:val="0645AD"/>
          <w:sz w:val="21"/>
          <w:szCs w:val="21"/>
          <w:u w:val="none"/>
        </w:rPr>
        <w:t>Arnauld</w:t>
      </w:r>
      <w:proofErr w:type="spellEnd"/>
      <w:r>
        <w:rPr>
          <w:rFonts w:ascii="Arial" w:hAnsi="Arial" w:cs="Arial"/>
          <w:color w:val="202122"/>
          <w:sz w:val="21"/>
          <w:szCs w:val="21"/>
        </w:rPr>
        <w:fldChar w:fldCharType="end"/>
      </w:r>
      <w:r>
        <w:rPr>
          <w:rFonts w:ascii="Arial" w:hAnsi="Arial" w:cs="Arial"/>
          <w:color w:val="202122"/>
          <w:sz w:val="21"/>
          <w:szCs w:val="21"/>
        </w:rPr>
        <w:t>— otros las rechazaron —</w:t>
      </w:r>
      <w:hyperlink r:id="rId72" w:tooltip="Thomas Hobbes" w:history="1">
        <w:r>
          <w:rPr>
            <w:rStyle w:val="Hipervnculo"/>
            <w:rFonts w:ascii="Arial" w:hAnsi="Arial" w:cs="Arial"/>
            <w:color w:val="0645AD"/>
            <w:sz w:val="21"/>
            <w:szCs w:val="21"/>
            <w:u w:val="none"/>
          </w:rPr>
          <w:t>Hobbes</w:t>
        </w:r>
      </w:hyperlink>
      <w:r>
        <w:rPr>
          <w:rFonts w:ascii="Arial" w:hAnsi="Arial" w:cs="Arial"/>
          <w:color w:val="202122"/>
          <w:sz w:val="21"/>
          <w:szCs w:val="21"/>
        </w:rPr>
        <w:t>, </w:t>
      </w:r>
      <w:hyperlink r:id="rId73" w:tooltip="John Locke" w:history="1">
        <w:r>
          <w:rPr>
            <w:rStyle w:val="Hipervnculo"/>
            <w:rFonts w:ascii="Arial" w:hAnsi="Arial" w:cs="Arial"/>
            <w:color w:val="0645AD"/>
            <w:sz w:val="21"/>
            <w:szCs w:val="21"/>
            <w:u w:val="none"/>
          </w:rPr>
          <w:t>Locke</w:t>
        </w:r>
      </w:hyperlink>
      <w:r>
        <w:rPr>
          <w:rFonts w:ascii="Arial" w:hAnsi="Arial" w:cs="Arial"/>
          <w:color w:val="202122"/>
          <w:sz w:val="21"/>
          <w:szCs w:val="21"/>
        </w:rPr>
        <w:t>, </w:t>
      </w:r>
      <w:hyperlink r:id="rId74" w:tooltip="Baruch Spinoza" w:history="1">
        <w:r>
          <w:rPr>
            <w:rStyle w:val="Hipervnculo"/>
            <w:rFonts w:ascii="Arial" w:hAnsi="Arial" w:cs="Arial"/>
            <w:color w:val="0645AD"/>
            <w:sz w:val="21"/>
            <w:szCs w:val="21"/>
            <w:u w:val="none"/>
          </w:rPr>
          <w:t>Spinoza</w:t>
        </w:r>
      </w:hyperlink>
      <w:r>
        <w:rPr>
          <w:rFonts w:ascii="Arial" w:hAnsi="Arial" w:cs="Arial"/>
          <w:color w:val="202122"/>
          <w:sz w:val="21"/>
          <w:szCs w:val="21"/>
        </w:rPr>
        <w:t>, </w:t>
      </w:r>
      <w:hyperlink r:id="rId75" w:tooltip="Gottfried Leibniz" w:history="1">
        <w:r>
          <w:rPr>
            <w:rStyle w:val="Hipervnculo"/>
            <w:rFonts w:ascii="Arial" w:hAnsi="Arial" w:cs="Arial"/>
            <w:color w:val="0645AD"/>
            <w:sz w:val="21"/>
            <w:szCs w:val="21"/>
            <w:u w:val="none"/>
          </w:rPr>
          <w:t>Leibniz</w:t>
        </w:r>
      </w:hyperlink>
      <w:r>
        <w:rPr>
          <w:rFonts w:ascii="Arial" w:hAnsi="Arial" w:cs="Arial"/>
          <w:color w:val="202122"/>
          <w:sz w:val="21"/>
          <w:szCs w:val="21"/>
        </w:rPr>
        <w:t>, </w:t>
      </w:r>
      <w:hyperlink r:id="rId76" w:tooltip="Blaise Pascal" w:history="1">
        <w:r>
          <w:rPr>
            <w:rStyle w:val="Hipervnculo"/>
            <w:rFonts w:ascii="Arial" w:hAnsi="Arial" w:cs="Arial"/>
            <w:color w:val="0645AD"/>
            <w:sz w:val="21"/>
            <w:szCs w:val="21"/>
            <w:u w:val="none"/>
          </w:rPr>
          <w:t>Pascal</w:t>
        </w:r>
      </w:hyperlink>
      <w:r>
        <w:rPr>
          <w:rFonts w:ascii="Arial" w:hAnsi="Arial" w:cs="Arial"/>
          <w:color w:val="202122"/>
          <w:sz w:val="21"/>
          <w:szCs w:val="21"/>
        </w:rPr>
        <w:t>, </w:t>
      </w:r>
      <w:hyperlink r:id="rId77" w:tooltip="George Berkeley" w:history="1">
        <w:r>
          <w:rPr>
            <w:rStyle w:val="Hipervnculo"/>
            <w:rFonts w:ascii="Arial" w:hAnsi="Arial" w:cs="Arial"/>
            <w:color w:val="0645AD"/>
            <w:sz w:val="21"/>
            <w:szCs w:val="21"/>
            <w:u w:val="none"/>
          </w:rPr>
          <w:t>Berkeley</w:t>
        </w:r>
      </w:hyperlink>
      <w:r>
        <w:rPr>
          <w:rFonts w:ascii="Arial" w:hAnsi="Arial" w:cs="Arial"/>
          <w:color w:val="202122"/>
          <w:sz w:val="21"/>
          <w:szCs w:val="21"/>
        </w:rPr>
        <w:t> 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"https://es.wikipedia.org/wiki/David_Hume" \o "David Hume" </w:instrText>
      </w:r>
      <w:r>
        <w:rPr>
          <w:rFonts w:ascii="Arial" w:hAnsi="Arial" w:cs="Arial"/>
          <w:color w:val="202122"/>
          <w:sz w:val="21"/>
          <w:szCs w:val="21"/>
        </w:rPr>
        <w:fldChar w:fldCharType="separate"/>
      </w:r>
      <w:r>
        <w:rPr>
          <w:rStyle w:val="Hipervnculo"/>
          <w:rFonts w:ascii="Arial" w:hAnsi="Arial" w:cs="Arial"/>
          <w:color w:val="0645AD"/>
          <w:sz w:val="21"/>
          <w:szCs w:val="21"/>
          <w:u w:val="none"/>
        </w:rPr>
        <w:t>Hume</w:t>
      </w:r>
      <w:proofErr w:type="spellEnd"/>
      <w:r>
        <w:rPr>
          <w:rFonts w:ascii="Arial" w:hAnsi="Arial" w:cs="Arial"/>
          <w:color w:val="202122"/>
          <w:sz w:val="21"/>
          <w:szCs w:val="21"/>
        </w:rPr>
        <w:fldChar w:fldCharType="end"/>
      </w:r>
      <w:r>
        <w:rPr>
          <w:rFonts w:ascii="Arial" w:hAnsi="Arial" w:cs="Arial"/>
          <w:color w:val="202122"/>
          <w:sz w:val="21"/>
          <w:szCs w:val="21"/>
        </w:rPr>
        <w:t>—.</w:t>
      </w:r>
    </w:p>
    <w:p w:rsidR="00774DF6" w:rsidRDefault="00774DF6" w:rsidP="00774D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influencia de René Descartes en las </w:t>
      </w:r>
      <w:hyperlink r:id="rId78" w:tooltip="Ciencia" w:history="1">
        <w:r>
          <w:rPr>
            <w:rStyle w:val="Hipervnculo"/>
            <w:rFonts w:ascii="Arial" w:hAnsi="Arial" w:cs="Arial"/>
            <w:color w:val="0645AD"/>
            <w:sz w:val="21"/>
            <w:szCs w:val="21"/>
            <w:u w:val="none"/>
          </w:rPr>
          <w:t>ciencias</w:t>
        </w:r>
      </w:hyperlink>
      <w:r>
        <w:rPr>
          <w:rFonts w:ascii="Arial" w:hAnsi="Arial" w:cs="Arial"/>
          <w:color w:val="202122"/>
          <w:sz w:val="21"/>
          <w:szCs w:val="21"/>
        </w:rPr>
        <w:t> y </w:t>
      </w:r>
      <w:hyperlink r:id="rId79" w:tooltip="Matemáticas" w:history="1">
        <w:r>
          <w:rPr>
            <w:rStyle w:val="Hipervnculo"/>
            <w:rFonts w:ascii="Arial" w:hAnsi="Arial" w:cs="Arial"/>
            <w:color w:val="0645AD"/>
            <w:sz w:val="21"/>
            <w:szCs w:val="21"/>
            <w:u w:val="none"/>
          </w:rPr>
          <w:t>matemáticas</w:t>
        </w:r>
      </w:hyperlink>
      <w:r>
        <w:rPr>
          <w:rFonts w:ascii="Arial" w:hAnsi="Arial" w:cs="Arial"/>
          <w:color w:val="202122"/>
          <w:sz w:val="21"/>
          <w:szCs w:val="21"/>
        </w:rPr>
        <w:t> es igualmente evidente. Hizo contribuciones en </w:t>
      </w:r>
      <w:hyperlink r:id="rId80" w:tooltip="Física" w:history="1">
        <w:r>
          <w:rPr>
            <w:rStyle w:val="Hipervnculo"/>
            <w:rFonts w:ascii="Arial" w:hAnsi="Arial" w:cs="Arial"/>
            <w:color w:val="0645AD"/>
            <w:sz w:val="21"/>
            <w:szCs w:val="21"/>
            <w:u w:val="none"/>
          </w:rPr>
          <w:t>física</w:t>
        </w:r>
      </w:hyperlink>
      <w:r>
        <w:rPr>
          <w:rFonts w:ascii="Arial" w:hAnsi="Arial" w:cs="Arial"/>
          <w:color w:val="202122"/>
          <w:sz w:val="21"/>
          <w:szCs w:val="21"/>
        </w:rPr>
        <w:t> y </w:t>
      </w:r>
      <w:hyperlink r:id="rId81" w:tooltip="Óptica" w:history="1">
        <w:r>
          <w:rPr>
            <w:rStyle w:val="Hipervnculo"/>
            <w:rFonts w:ascii="Arial" w:hAnsi="Arial" w:cs="Arial"/>
            <w:color w:val="0645AD"/>
            <w:sz w:val="21"/>
            <w:szCs w:val="21"/>
            <w:u w:val="none"/>
          </w:rPr>
          <w:t>óptica</w:t>
        </w:r>
      </w:hyperlink>
      <w:r>
        <w:rPr>
          <w:rFonts w:ascii="Arial" w:hAnsi="Arial" w:cs="Arial"/>
          <w:color w:val="202122"/>
          <w:sz w:val="21"/>
          <w:szCs w:val="21"/>
        </w:rPr>
        <w:t>. El sistema de </w:t>
      </w:r>
      <w:hyperlink r:id="rId82" w:tooltip="Coordenadas cartesianas" w:history="1">
        <w:r>
          <w:rPr>
            <w:rStyle w:val="Hipervnculo"/>
            <w:rFonts w:ascii="Arial" w:hAnsi="Arial" w:cs="Arial"/>
            <w:color w:val="0645AD"/>
            <w:sz w:val="21"/>
            <w:szCs w:val="21"/>
            <w:u w:val="none"/>
          </w:rPr>
          <w:t>coordenadas cartesianas</w:t>
        </w:r>
      </w:hyperlink>
      <w:r>
        <w:rPr>
          <w:rFonts w:ascii="Arial" w:hAnsi="Arial" w:cs="Arial"/>
          <w:color w:val="202122"/>
          <w:sz w:val="21"/>
          <w:szCs w:val="21"/>
        </w:rPr>
        <w:t> recibió su nombre. Se le acredita como el padre de la </w:t>
      </w:r>
      <w:hyperlink r:id="rId83" w:tooltip="Geometría analítica" w:history="1">
        <w:r>
          <w:rPr>
            <w:rStyle w:val="Hipervnculo"/>
            <w:rFonts w:ascii="Arial" w:hAnsi="Arial" w:cs="Arial"/>
            <w:color w:val="0645AD"/>
            <w:sz w:val="21"/>
            <w:szCs w:val="21"/>
            <w:u w:val="none"/>
          </w:rPr>
          <w:t>geometría analítica</w:t>
        </w:r>
      </w:hyperlink>
      <w:r>
        <w:rPr>
          <w:rFonts w:ascii="Arial" w:hAnsi="Arial" w:cs="Arial"/>
          <w:color w:val="202122"/>
          <w:sz w:val="21"/>
          <w:szCs w:val="21"/>
        </w:rPr>
        <w:t>, el puente entre el </w:t>
      </w:r>
      <w:hyperlink r:id="rId84" w:tooltip="Álgebra" w:history="1">
        <w:r>
          <w:rPr>
            <w:rStyle w:val="Hipervnculo"/>
            <w:rFonts w:ascii="Arial" w:hAnsi="Arial" w:cs="Arial"/>
            <w:color w:val="0645AD"/>
            <w:sz w:val="21"/>
            <w:szCs w:val="21"/>
            <w:u w:val="none"/>
          </w:rPr>
          <w:t>álgebra</w:t>
        </w:r>
      </w:hyperlink>
      <w:r>
        <w:rPr>
          <w:rFonts w:ascii="Arial" w:hAnsi="Arial" w:cs="Arial"/>
          <w:color w:val="202122"/>
          <w:sz w:val="21"/>
          <w:szCs w:val="21"/>
        </w:rPr>
        <w:t> y la </w:t>
      </w:r>
      <w:hyperlink r:id="rId85" w:tooltip="Geometría" w:history="1">
        <w:r>
          <w:rPr>
            <w:rStyle w:val="Hipervnculo"/>
            <w:rFonts w:ascii="Arial" w:hAnsi="Arial" w:cs="Arial"/>
            <w:color w:val="0645AD"/>
            <w:sz w:val="21"/>
            <w:szCs w:val="21"/>
            <w:u w:val="none"/>
          </w:rPr>
          <w:t>geometría</w:t>
        </w:r>
      </w:hyperlink>
      <w:r>
        <w:rPr>
          <w:rFonts w:ascii="Arial" w:hAnsi="Arial" w:cs="Arial"/>
          <w:color w:val="202122"/>
          <w:sz w:val="21"/>
          <w:szCs w:val="21"/>
        </w:rPr>
        <w:t>, utilizado en el descubrimiento del </w:t>
      </w:r>
      <w:hyperlink r:id="rId86" w:tooltip="Cálculo infinitesimal" w:history="1">
        <w:r>
          <w:rPr>
            <w:rStyle w:val="Hipervnculo"/>
            <w:rFonts w:ascii="Arial" w:hAnsi="Arial" w:cs="Arial"/>
            <w:color w:val="0645AD"/>
            <w:sz w:val="21"/>
            <w:szCs w:val="21"/>
            <w:u w:val="none"/>
          </w:rPr>
          <w:t>cálculo infinitesimal</w:t>
        </w:r>
      </w:hyperlink>
      <w:r>
        <w:rPr>
          <w:rFonts w:ascii="Arial" w:hAnsi="Arial" w:cs="Arial"/>
          <w:color w:val="202122"/>
          <w:sz w:val="21"/>
          <w:szCs w:val="21"/>
        </w:rPr>
        <w:t>.</w:t>
      </w:r>
    </w:p>
    <w:p w:rsidR="00774DF6" w:rsidRPr="00774DF6" w:rsidRDefault="00774DF6" w:rsidP="00774D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774DF6">
        <w:rPr>
          <w:rFonts w:ascii="Georgia" w:eastAsia="Times New Roman" w:hAnsi="Georgia" w:cs="Times New Roman"/>
          <w:color w:val="000000"/>
          <w:sz w:val="36"/>
          <w:szCs w:val="36"/>
          <w:lang w:eastAsia="es-CO"/>
        </w:rPr>
        <w:t>Biografía</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Infancia y adolescencia</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lastRenderedPageBreak/>
        <w:drawing>
          <wp:inline distT="0" distB="0" distL="0" distR="0">
            <wp:extent cx="2095500" cy="1571625"/>
            <wp:effectExtent l="0" t="0" r="0" b="9525"/>
            <wp:docPr id="16" name="Imagen 16" descr="https://upload.wikimedia.org/wikipedia/commons/thumb/f/f9/Maison_de_Ren%C3%A9_DESCARTES_-_Jean-Charles_GUILLO.JPG/220px-Maison_de_Ren%C3%A9_DESCARTES_-_Jean-Charles_GUILLO.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9/Maison_de_Ren%C3%A9_DESCARTES_-_Jean-Charles_GUILLO.JPG/220px-Maison_de_Ren%C3%A9_DESCARTES_-_Jean-Charles_GUILLO.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bookmarkStart w:id="0" w:name="_GoBack"/>
      <w:bookmarkEnd w:id="0"/>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La casa donde nació Descartes en </w:t>
      </w:r>
      <w:hyperlink r:id="rId89" w:tooltip="Descartes (Indre y Loira)" w:history="1">
        <w:r w:rsidRPr="00774DF6">
          <w:rPr>
            <w:rFonts w:ascii="Arial" w:eastAsia="Times New Roman" w:hAnsi="Arial" w:cs="Arial"/>
            <w:color w:val="0645AD"/>
            <w:sz w:val="19"/>
            <w:szCs w:val="19"/>
            <w:u w:val="single"/>
            <w:lang w:eastAsia="es-CO"/>
          </w:rPr>
          <w:t xml:space="preserve">La </w:t>
        </w:r>
        <w:proofErr w:type="spellStart"/>
        <w:r w:rsidRPr="00774DF6">
          <w:rPr>
            <w:rFonts w:ascii="Arial" w:eastAsia="Times New Roman" w:hAnsi="Arial" w:cs="Arial"/>
            <w:color w:val="0645AD"/>
            <w:sz w:val="19"/>
            <w:szCs w:val="19"/>
            <w:u w:val="single"/>
            <w:lang w:eastAsia="es-CO"/>
          </w:rPr>
          <w:t>Haye</w:t>
        </w:r>
        <w:proofErr w:type="spellEnd"/>
        <w:r w:rsidRPr="00774DF6">
          <w:rPr>
            <w:rFonts w:ascii="Arial" w:eastAsia="Times New Roman" w:hAnsi="Arial" w:cs="Arial"/>
            <w:color w:val="0645AD"/>
            <w:sz w:val="19"/>
            <w:szCs w:val="19"/>
            <w:u w:val="single"/>
            <w:lang w:eastAsia="es-CO"/>
          </w:rPr>
          <w:t xml:space="preserve"> en </w:t>
        </w:r>
        <w:proofErr w:type="spellStart"/>
        <w:r w:rsidRPr="00774DF6">
          <w:rPr>
            <w:rFonts w:ascii="Arial" w:eastAsia="Times New Roman" w:hAnsi="Arial" w:cs="Arial"/>
            <w:color w:val="0645AD"/>
            <w:sz w:val="19"/>
            <w:szCs w:val="19"/>
            <w:u w:val="single"/>
            <w:lang w:eastAsia="es-CO"/>
          </w:rPr>
          <w:t>Touraine</w:t>
        </w:r>
        <w:proofErr w:type="spellEnd"/>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Durante la Edad Moderna era también conocido por su nombre </w:t>
      </w:r>
      <w:hyperlink r:id="rId90" w:tooltip="Latín" w:history="1">
        <w:r w:rsidRPr="00774DF6">
          <w:rPr>
            <w:rFonts w:ascii="Arial" w:eastAsia="Times New Roman" w:hAnsi="Arial" w:cs="Arial"/>
            <w:color w:val="0645AD"/>
            <w:sz w:val="21"/>
            <w:szCs w:val="21"/>
            <w:u w:val="single"/>
            <w:lang w:eastAsia="es-CO"/>
          </w:rPr>
          <w:t>latino</w:t>
        </w:r>
      </w:hyperlink>
      <w:r w:rsidRPr="00774DF6">
        <w:rPr>
          <w:rFonts w:ascii="Arial" w:eastAsia="Times New Roman" w:hAnsi="Arial" w:cs="Arial"/>
          <w:color w:val="202122"/>
          <w:sz w:val="21"/>
          <w:szCs w:val="21"/>
          <w:lang w:eastAsia="es-CO"/>
        </w:rPr>
        <w:t> </w:t>
      </w:r>
      <w:proofErr w:type="spellStart"/>
      <w:r w:rsidRPr="00774DF6">
        <w:rPr>
          <w:rFonts w:ascii="Arial" w:eastAsia="Times New Roman" w:hAnsi="Arial" w:cs="Arial"/>
          <w:i/>
          <w:iCs/>
          <w:color w:val="202122"/>
          <w:sz w:val="21"/>
          <w:szCs w:val="21"/>
          <w:lang w:eastAsia="es-CO"/>
        </w:rPr>
        <w:t>Renatus</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Cartesius</w:t>
      </w:r>
      <w:proofErr w:type="spellEnd"/>
      <w:r w:rsidRPr="00774DF6">
        <w:rPr>
          <w:rFonts w:ascii="Arial" w:eastAsia="Times New Roman" w:hAnsi="Arial" w:cs="Arial"/>
          <w:color w:val="202122"/>
          <w:sz w:val="21"/>
          <w:szCs w:val="21"/>
          <w:lang w:eastAsia="es-CO"/>
        </w:rPr>
        <w:t>. Descartes nació el 31 de marzo de 1596 en la </w:t>
      </w:r>
      <w:hyperlink r:id="rId91" w:tooltip="Tours" w:history="1">
        <w:r w:rsidRPr="00774DF6">
          <w:rPr>
            <w:rFonts w:ascii="Arial" w:eastAsia="Times New Roman" w:hAnsi="Arial" w:cs="Arial"/>
            <w:color w:val="0645AD"/>
            <w:sz w:val="21"/>
            <w:szCs w:val="21"/>
            <w:u w:val="single"/>
            <w:lang w:eastAsia="es-CO"/>
          </w:rPr>
          <w:t>Turena</w:t>
        </w:r>
      </w:hyperlink>
      <w:r w:rsidRPr="00774DF6">
        <w:rPr>
          <w:rFonts w:ascii="Arial" w:eastAsia="Times New Roman" w:hAnsi="Arial" w:cs="Arial"/>
          <w:color w:val="202122"/>
          <w:sz w:val="21"/>
          <w:szCs w:val="21"/>
          <w:lang w:eastAsia="es-CO"/>
        </w:rPr>
        <w:t>, en </w:t>
      </w:r>
      <w:hyperlink r:id="rId92" w:tooltip="Descartes (Indre y Loira)" w:history="1">
        <w:r w:rsidRPr="00774DF6">
          <w:rPr>
            <w:rFonts w:ascii="Arial" w:eastAsia="Times New Roman" w:hAnsi="Arial" w:cs="Arial"/>
            <w:color w:val="0645AD"/>
            <w:sz w:val="21"/>
            <w:szCs w:val="21"/>
            <w:u w:val="single"/>
            <w:lang w:eastAsia="es-CO"/>
          </w:rPr>
          <w:t xml:space="preserve">La </w:t>
        </w:r>
        <w:proofErr w:type="spellStart"/>
        <w:r w:rsidRPr="00774DF6">
          <w:rPr>
            <w:rFonts w:ascii="Arial" w:eastAsia="Times New Roman" w:hAnsi="Arial" w:cs="Arial"/>
            <w:color w:val="0645AD"/>
            <w:sz w:val="21"/>
            <w:szCs w:val="21"/>
            <w:u w:val="single"/>
            <w:lang w:eastAsia="es-CO"/>
          </w:rPr>
          <w:t>Haye</w:t>
        </w:r>
        <w:proofErr w:type="spellEnd"/>
        <w:r w:rsidRPr="00774DF6">
          <w:rPr>
            <w:rFonts w:ascii="Arial" w:eastAsia="Times New Roman" w:hAnsi="Arial" w:cs="Arial"/>
            <w:color w:val="0645AD"/>
            <w:sz w:val="21"/>
            <w:szCs w:val="21"/>
            <w:u w:val="single"/>
            <w:lang w:eastAsia="es-CO"/>
          </w:rPr>
          <w:t xml:space="preserve"> en </w:t>
        </w:r>
        <w:proofErr w:type="spellStart"/>
        <w:r w:rsidRPr="00774DF6">
          <w:rPr>
            <w:rFonts w:ascii="Arial" w:eastAsia="Times New Roman" w:hAnsi="Arial" w:cs="Arial"/>
            <w:color w:val="0645AD"/>
            <w:sz w:val="21"/>
            <w:szCs w:val="21"/>
            <w:u w:val="single"/>
            <w:lang w:eastAsia="es-CO"/>
          </w:rPr>
          <w:t>Touraine</w:t>
        </w:r>
        <w:proofErr w:type="spellEnd"/>
      </w:hyperlink>
      <w:r w:rsidRPr="00774DF6">
        <w:rPr>
          <w:rFonts w:ascii="Arial" w:eastAsia="Times New Roman" w:hAnsi="Arial" w:cs="Arial"/>
          <w:color w:val="202122"/>
          <w:sz w:val="21"/>
          <w:szCs w:val="21"/>
          <w:lang w:eastAsia="es-CO"/>
        </w:rPr>
        <w:t>, hoy en día llamada </w:t>
      </w:r>
      <w:r w:rsidRPr="00774DF6">
        <w:rPr>
          <w:rFonts w:ascii="Arial" w:eastAsia="Times New Roman" w:hAnsi="Arial" w:cs="Arial"/>
          <w:i/>
          <w:iCs/>
          <w:color w:val="202122"/>
          <w:sz w:val="21"/>
          <w:szCs w:val="21"/>
          <w:lang w:eastAsia="es-CO"/>
        </w:rPr>
        <w:t>Descartes</w:t>
      </w:r>
      <w:r w:rsidRPr="00774DF6">
        <w:rPr>
          <w:rFonts w:ascii="Arial" w:eastAsia="Times New Roman" w:hAnsi="Arial" w:cs="Arial"/>
          <w:color w:val="202122"/>
          <w:sz w:val="21"/>
          <w:szCs w:val="21"/>
          <w:lang w:eastAsia="es-CO"/>
        </w:rPr>
        <w:t> en su honor, después de que su madre abandonara la ciudad de </w:t>
      </w:r>
      <w:hyperlink r:id="rId93" w:tooltip="Rennes" w:history="1">
        <w:r w:rsidRPr="00774DF6">
          <w:rPr>
            <w:rFonts w:ascii="Arial" w:eastAsia="Times New Roman" w:hAnsi="Arial" w:cs="Arial"/>
            <w:color w:val="0645AD"/>
            <w:sz w:val="21"/>
            <w:szCs w:val="21"/>
            <w:u w:val="single"/>
            <w:lang w:eastAsia="es-CO"/>
          </w:rPr>
          <w:t>Rennes</w:t>
        </w:r>
      </w:hyperlink>
      <w:r w:rsidRPr="00774DF6">
        <w:rPr>
          <w:rFonts w:ascii="Arial" w:eastAsia="Times New Roman" w:hAnsi="Arial" w:cs="Arial"/>
          <w:color w:val="202122"/>
          <w:sz w:val="21"/>
          <w:szCs w:val="21"/>
          <w:lang w:eastAsia="es-CO"/>
        </w:rPr>
        <w:t xml:space="preserve">, donde se había declarado una epidemia de peste bubónica. Pertenecía a una familia de baja nobleza; su padre fue </w:t>
      </w:r>
      <w:proofErr w:type="spellStart"/>
      <w:r w:rsidRPr="00774DF6">
        <w:rPr>
          <w:rFonts w:ascii="Arial" w:eastAsia="Times New Roman" w:hAnsi="Arial" w:cs="Arial"/>
          <w:color w:val="202122"/>
          <w:sz w:val="21"/>
          <w:szCs w:val="21"/>
          <w:lang w:eastAsia="es-CO"/>
        </w:rPr>
        <w:t>Joachim</w:t>
      </w:r>
      <w:proofErr w:type="spellEnd"/>
      <w:r w:rsidRPr="00774DF6">
        <w:rPr>
          <w:rFonts w:ascii="Arial" w:eastAsia="Times New Roman" w:hAnsi="Arial" w:cs="Arial"/>
          <w:color w:val="202122"/>
          <w:sz w:val="21"/>
          <w:szCs w:val="21"/>
          <w:lang w:eastAsia="es-CO"/>
        </w:rPr>
        <w:t xml:space="preserve"> Descartes, consejero en el </w:t>
      </w:r>
      <w:hyperlink r:id="rId94" w:tooltip="Parlamento de Bretaña" w:history="1">
        <w:r w:rsidRPr="00774DF6">
          <w:rPr>
            <w:rFonts w:ascii="Arial" w:eastAsia="Times New Roman" w:hAnsi="Arial" w:cs="Arial"/>
            <w:color w:val="0645AD"/>
            <w:sz w:val="21"/>
            <w:szCs w:val="21"/>
            <w:u w:val="single"/>
            <w:lang w:eastAsia="es-CO"/>
          </w:rPr>
          <w:t>Parlamento de Bretaña</w:t>
        </w:r>
      </w:hyperlink>
      <w:r w:rsidRPr="00774DF6">
        <w:rPr>
          <w:rFonts w:ascii="Arial" w:eastAsia="Times New Roman" w:hAnsi="Arial" w:cs="Arial"/>
          <w:color w:val="202122"/>
          <w:sz w:val="21"/>
          <w:szCs w:val="21"/>
          <w:lang w:eastAsia="es-CO"/>
        </w:rPr>
        <w:t xml:space="preserve">. Era el tercero de los descendientes del matrimonio entre </w:t>
      </w:r>
      <w:proofErr w:type="spellStart"/>
      <w:r w:rsidRPr="00774DF6">
        <w:rPr>
          <w:rFonts w:ascii="Arial" w:eastAsia="Times New Roman" w:hAnsi="Arial" w:cs="Arial"/>
          <w:color w:val="202122"/>
          <w:sz w:val="21"/>
          <w:szCs w:val="21"/>
          <w:lang w:eastAsia="es-CO"/>
        </w:rPr>
        <w:t>Joachim</w:t>
      </w:r>
      <w:proofErr w:type="spellEnd"/>
      <w:r w:rsidRPr="00774DF6">
        <w:rPr>
          <w:rFonts w:ascii="Arial" w:eastAsia="Times New Roman" w:hAnsi="Arial" w:cs="Arial"/>
          <w:color w:val="202122"/>
          <w:sz w:val="21"/>
          <w:szCs w:val="21"/>
          <w:lang w:eastAsia="es-CO"/>
        </w:rPr>
        <w:t xml:space="preserve"> Descartes, parlamentario de Rennes, y Jeanne </w:t>
      </w:r>
      <w:proofErr w:type="spellStart"/>
      <w:r w:rsidRPr="00774DF6">
        <w:rPr>
          <w:rFonts w:ascii="Arial" w:eastAsia="Times New Roman" w:hAnsi="Arial" w:cs="Arial"/>
          <w:color w:val="202122"/>
          <w:sz w:val="21"/>
          <w:szCs w:val="21"/>
          <w:lang w:eastAsia="es-CO"/>
        </w:rPr>
        <w:t>Brochard</w:t>
      </w:r>
      <w:proofErr w:type="spellEnd"/>
      <w:r w:rsidRPr="00774DF6">
        <w:rPr>
          <w:rFonts w:ascii="Arial" w:eastAsia="Times New Roman" w:hAnsi="Arial" w:cs="Arial"/>
          <w:color w:val="202122"/>
          <w:sz w:val="21"/>
          <w:szCs w:val="21"/>
          <w:lang w:eastAsia="es-CO"/>
        </w:rPr>
        <w:t>, por lo que, por vía materna, era nieto del alcalde de </w:t>
      </w:r>
      <w:hyperlink r:id="rId95" w:tooltip="Nantes" w:history="1">
        <w:r w:rsidRPr="00774DF6">
          <w:rPr>
            <w:rFonts w:ascii="Arial" w:eastAsia="Times New Roman" w:hAnsi="Arial" w:cs="Arial"/>
            <w:color w:val="0645AD"/>
            <w:sz w:val="21"/>
            <w:szCs w:val="21"/>
            <w:u w:val="single"/>
            <w:lang w:eastAsia="es-CO"/>
          </w:rPr>
          <w:t>Nantes</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2143125"/>
            <wp:effectExtent l="0" t="0" r="0" b="9525"/>
            <wp:docPr id="15" name="Imagen 15" descr="https://upload.wikimedia.org/wikipedia/commons/thumb/f/f3/DescartesGraduationRegistry.JPG/220px-DescartesGraduationRegistry.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3/DescartesGraduationRegistry.JPG/220px-DescartesGraduationRegistry.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5500" cy="214312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Registro de graduación de Descartes en el </w:t>
      </w:r>
      <w:proofErr w:type="spellStart"/>
      <w:r w:rsidRPr="00774DF6">
        <w:rPr>
          <w:rFonts w:ascii="Arial" w:eastAsia="Times New Roman" w:hAnsi="Arial" w:cs="Arial"/>
          <w:color w:val="202122"/>
          <w:sz w:val="19"/>
          <w:szCs w:val="19"/>
          <w:lang w:eastAsia="es-CO"/>
        </w:rPr>
        <w:fldChar w:fldCharType="begin"/>
      </w:r>
      <w:r w:rsidRPr="00774DF6">
        <w:rPr>
          <w:rFonts w:ascii="Arial" w:eastAsia="Times New Roman" w:hAnsi="Arial" w:cs="Arial"/>
          <w:color w:val="202122"/>
          <w:sz w:val="19"/>
          <w:szCs w:val="19"/>
          <w:lang w:eastAsia="es-CO"/>
        </w:rPr>
        <w:instrText xml:space="preserve"> HYPERLINK "https://es.wikipedia.org/wiki/Pritaneo_Nacional_Militar" \o "Pritaneo Nacional Militar" </w:instrText>
      </w:r>
      <w:r w:rsidRPr="00774DF6">
        <w:rPr>
          <w:rFonts w:ascii="Arial" w:eastAsia="Times New Roman" w:hAnsi="Arial" w:cs="Arial"/>
          <w:color w:val="202122"/>
          <w:sz w:val="19"/>
          <w:szCs w:val="19"/>
          <w:lang w:eastAsia="es-CO"/>
        </w:rPr>
        <w:fldChar w:fldCharType="separate"/>
      </w:r>
      <w:r w:rsidRPr="00774DF6">
        <w:rPr>
          <w:rFonts w:ascii="Arial" w:eastAsia="Times New Roman" w:hAnsi="Arial" w:cs="Arial"/>
          <w:color w:val="0645AD"/>
          <w:sz w:val="19"/>
          <w:szCs w:val="19"/>
          <w:u w:val="single"/>
          <w:lang w:eastAsia="es-CO"/>
        </w:rPr>
        <w:t>Collège</w:t>
      </w:r>
      <w:proofErr w:type="spellEnd"/>
      <w:r w:rsidRPr="00774DF6">
        <w:rPr>
          <w:rFonts w:ascii="Arial" w:eastAsia="Times New Roman" w:hAnsi="Arial" w:cs="Arial"/>
          <w:color w:val="0645AD"/>
          <w:sz w:val="19"/>
          <w:szCs w:val="19"/>
          <w:u w:val="single"/>
          <w:lang w:eastAsia="es-CO"/>
        </w:rPr>
        <w:t xml:space="preserve"> Royal Henry-Le-Grand</w:t>
      </w:r>
      <w:r w:rsidRPr="00774DF6">
        <w:rPr>
          <w:rFonts w:ascii="Arial" w:eastAsia="Times New Roman" w:hAnsi="Arial" w:cs="Arial"/>
          <w:color w:val="202122"/>
          <w:sz w:val="19"/>
          <w:szCs w:val="19"/>
          <w:lang w:eastAsia="es-CO"/>
        </w:rPr>
        <w:fldChar w:fldCharType="end"/>
      </w:r>
      <w:r w:rsidRPr="00774DF6">
        <w:rPr>
          <w:rFonts w:ascii="Arial" w:eastAsia="Times New Roman" w:hAnsi="Arial" w:cs="Arial"/>
          <w:color w:val="202122"/>
          <w:sz w:val="19"/>
          <w:szCs w:val="19"/>
          <w:lang w:eastAsia="es-CO"/>
        </w:rPr>
        <w:t>, </w:t>
      </w:r>
      <w:hyperlink r:id="rId98" w:tooltip="La Flèche" w:history="1">
        <w:r w:rsidRPr="00774DF6">
          <w:rPr>
            <w:rFonts w:ascii="Arial" w:eastAsia="Times New Roman" w:hAnsi="Arial" w:cs="Arial"/>
            <w:color w:val="0645AD"/>
            <w:sz w:val="19"/>
            <w:szCs w:val="19"/>
            <w:u w:val="single"/>
            <w:lang w:eastAsia="es-CO"/>
          </w:rPr>
          <w:t xml:space="preserve">La </w:t>
        </w:r>
        <w:proofErr w:type="spellStart"/>
        <w:r w:rsidRPr="00774DF6">
          <w:rPr>
            <w:rFonts w:ascii="Arial" w:eastAsia="Times New Roman" w:hAnsi="Arial" w:cs="Arial"/>
            <w:color w:val="0645AD"/>
            <w:sz w:val="19"/>
            <w:szCs w:val="19"/>
            <w:u w:val="single"/>
            <w:lang w:eastAsia="es-CO"/>
          </w:rPr>
          <w:t>Flèche</w:t>
        </w:r>
        <w:proofErr w:type="spellEnd"/>
      </w:hyperlink>
      <w:r w:rsidRPr="00774DF6">
        <w:rPr>
          <w:rFonts w:ascii="Arial" w:eastAsia="Times New Roman" w:hAnsi="Arial" w:cs="Arial"/>
          <w:color w:val="202122"/>
          <w:sz w:val="19"/>
          <w:szCs w:val="19"/>
          <w:lang w:eastAsia="es-CO"/>
        </w:rPr>
        <w:t>, 1616.</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Después de la temprana desaparición de su madre, Jeanne </w:t>
      </w:r>
      <w:proofErr w:type="spellStart"/>
      <w:r w:rsidRPr="00774DF6">
        <w:rPr>
          <w:rFonts w:ascii="Arial" w:eastAsia="Times New Roman" w:hAnsi="Arial" w:cs="Arial"/>
          <w:color w:val="202122"/>
          <w:sz w:val="21"/>
          <w:szCs w:val="21"/>
          <w:lang w:eastAsia="es-CO"/>
        </w:rPr>
        <w:t>Brochard</w:t>
      </w:r>
      <w:proofErr w:type="spellEnd"/>
      <w:r w:rsidRPr="00774DF6">
        <w:rPr>
          <w:rFonts w:ascii="Arial" w:eastAsia="Times New Roman" w:hAnsi="Arial" w:cs="Arial"/>
          <w:color w:val="202122"/>
          <w:sz w:val="21"/>
          <w:szCs w:val="21"/>
          <w:lang w:eastAsia="es-CO"/>
        </w:rPr>
        <w:t>, a pocos meses después de su nacimiento, quedó al cuidado y crianza de su abuela, su padre y su </w:t>
      </w:r>
      <w:hyperlink r:id="rId99" w:tooltip="Nodriza" w:history="1">
        <w:r w:rsidRPr="00774DF6">
          <w:rPr>
            <w:rFonts w:ascii="Arial" w:eastAsia="Times New Roman" w:hAnsi="Arial" w:cs="Arial"/>
            <w:color w:val="0645AD"/>
            <w:sz w:val="21"/>
            <w:szCs w:val="21"/>
            <w:u w:val="single"/>
            <w:lang w:eastAsia="es-CO"/>
          </w:rPr>
          <w:t>nodriza</w:t>
        </w:r>
      </w:hyperlink>
      <w:r w:rsidRPr="00774DF6">
        <w:rPr>
          <w:rFonts w:ascii="Arial" w:eastAsia="Times New Roman" w:hAnsi="Arial" w:cs="Arial"/>
          <w:color w:val="202122"/>
          <w:sz w:val="21"/>
          <w:szCs w:val="21"/>
          <w:lang w:eastAsia="es-CO"/>
        </w:rPr>
        <w:t>. Fue criado por la atención de una nodriza, a quien permanecerá ligado toda su vida, en casa de su abuela materna. Su madre muere el 13 de mayo de 1597, a los trece meses siguientes de haber alumbrado a René y pocos días, luego del nacimiento de un niño que no sobrevive.</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Su padre comenzó a llamarle su «pequeño filósofo» porque el pequeño René se pasaba el día planteando preguntas.</w:t>
      </w:r>
      <w:hyperlink r:id="rId100" w:anchor="cite_note-16" w:history="1">
        <w:r w:rsidRPr="00774DF6">
          <w:rPr>
            <w:rFonts w:ascii="Arial" w:eastAsia="Times New Roman" w:hAnsi="Arial" w:cs="Arial"/>
            <w:color w:val="0645AD"/>
            <w:sz w:val="21"/>
            <w:szCs w:val="21"/>
            <w:u w:val="single"/>
            <w:vertAlign w:val="superscript"/>
            <w:lang w:eastAsia="es-CO"/>
          </w:rPr>
          <w:t>14</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Con once años entra en el </w:t>
      </w:r>
      <w:proofErr w:type="spellStart"/>
      <w:r w:rsidRPr="00774DF6">
        <w:rPr>
          <w:rFonts w:ascii="Arial" w:eastAsia="Times New Roman" w:hAnsi="Arial" w:cs="Arial"/>
          <w:color w:val="202122"/>
          <w:sz w:val="21"/>
          <w:szCs w:val="21"/>
          <w:lang w:eastAsia="es-CO"/>
        </w:rPr>
        <w:t>Collège</w:t>
      </w:r>
      <w:proofErr w:type="spellEnd"/>
      <w:r w:rsidRPr="00774DF6">
        <w:rPr>
          <w:rFonts w:ascii="Arial" w:eastAsia="Times New Roman" w:hAnsi="Arial" w:cs="Arial"/>
          <w:color w:val="202122"/>
          <w:sz w:val="21"/>
          <w:szCs w:val="21"/>
          <w:lang w:eastAsia="es-CO"/>
        </w:rPr>
        <w:t xml:space="preserve"> Henri IV de </w:t>
      </w:r>
      <w:hyperlink r:id="rId101" w:tooltip="La Flèche" w:history="1">
        <w:r w:rsidRPr="00774DF6">
          <w:rPr>
            <w:rFonts w:ascii="Arial" w:eastAsia="Times New Roman" w:hAnsi="Arial" w:cs="Arial"/>
            <w:color w:val="0645AD"/>
            <w:sz w:val="21"/>
            <w:szCs w:val="21"/>
            <w:u w:val="single"/>
            <w:lang w:eastAsia="es-CO"/>
          </w:rPr>
          <w:t xml:space="preserve">La </w:t>
        </w:r>
        <w:proofErr w:type="spellStart"/>
        <w:r w:rsidRPr="00774DF6">
          <w:rPr>
            <w:rFonts w:ascii="Arial" w:eastAsia="Times New Roman" w:hAnsi="Arial" w:cs="Arial"/>
            <w:color w:val="0645AD"/>
            <w:sz w:val="21"/>
            <w:szCs w:val="21"/>
            <w:u w:val="single"/>
            <w:lang w:eastAsia="es-CO"/>
          </w:rPr>
          <w:t>Flèche</w:t>
        </w:r>
        <w:proofErr w:type="spellEnd"/>
      </w:hyperlink>
      <w:r w:rsidRPr="00774DF6">
        <w:rPr>
          <w:rFonts w:ascii="Arial" w:eastAsia="Times New Roman" w:hAnsi="Arial" w:cs="Arial"/>
          <w:color w:val="202122"/>
          <w:sz w:val="21"/>
          <w:szCs w:val="21"/>
          <w:lang w:eastAsia="es-CO"/>
        </w:rPr>
        <w:t>, un centro de enseñanza </w:t>
      </w:r>
      <w:hyperlink r:id="rId102" w:tooltip="Compañía de Jesús" w:history="1">
        <w:r w:rsidRPr="00774DF6">
          <w:rPr>
            <w:rFonts w:ascii="Arial" w:eastAsia="Times New Roman" w:hAnsi="Arial" w:cs="Arial"/>
            <w:color w:val="0645AD"/>
            <w:sz w:val="21"/>
            <w:szCs w:val="21"/>
            <w:u w:val="single"/>
            <w:lang w:eastAsia="es-CO"/>
          </w:rPr>
          <w:t>jesuita</w:t>
        </w:r>
      </w:hyperlink>
      <w:r w:rsidRPr="00774DF6">
        <w:rPr>
          <w:rFonts w:ascii="Arial" w:eastAsia="Times New Roman" w:hAnsi="Arial" w:cs="Arial"/>
          <w:color w:val="202122"/>
          <w:sz w:val="21"/>
          <w:szCs w:val="21"/>
          <w:lang w:eastAsia="es-CO"/>
        </w:rPr>
        <w:t xml:space="preserve"> en el que impartía clase el padre François </w:t>
      </w:r>
      <w:proofErr w:type="spellStart"/>
      <w:r w:rsidRPr="00774DF6">
        <w:rPr>
          <w:rFonts w:ascii="Arial" w:eastAsia="Times New Roman" w:hAnsi="Arial" w:cs="Arial"/>
          <w:color w:val="202122"/>
          <w:sz w:val="21"/>
          <w:szCs w:val="21"/>
          <w:lang w:eastAsia="es-CO"/>
        </w:rPr>
        <w:t>Fournet</w:t>
      </w:r>
      <w:proofErr w:type="spellEnd"/>
      <w:r w:rsidRPr="00774DF6">
        <w:rPr>
          <w:rFonts w:ascii="Arial" w:eastAsia="Times New Roman" w:hAnsi="Arial" w:cs="Arial"/>
          <w:color w:val="202122"/>
          <w:sz w:val="21"/>
          <w:szCs w:val="21"/>
          <w:lang w:eastAsia="es-CO"/>
        </w:rPr>
        <w:t xml:space="preserve"> —doctor en filosofía por la </w:t>
      </w:r>
      <w:hyperlink r:id="rId103" w:tooltip="Universidad de Douai" w:history="1">
        <w:r w:rsidRPr="00774DF6">
          <w:rPr>
            <w:rFonts w:ascii="Arial" w:eastAsia="Times New Roman" w:hAnsi="Arial" w:cs="Arial"/>
            <w:color w:val="0645AD"/>
            <w:sz w:val="21"/>
            <w:szCs w:val="21"/>
            <w:u w:val="single"/>
            <w:lang w:eastAsia="es-CO"/>
          </w:rPr>
          <w:t>Universidad de Douai</w:t>
        </w:r>
      </w:hyperlink>
      <w:hyperlink r:id="rId104" w:anchor="cite_note-17" w:history="1">
        <w:r w:rsidRPr="00774DF6">
          <w:rPr>
            <w:rFonts w:ascii="Arial" w:eastAsia="Times New Roman" w:hAnsi="Arial" w:cs="Arial"/>
            <w:color w:val="0645AD"/>
            <w:sz w:val="21"/>
            <w:szCs w:val="21"/>
            <w:u w:val="single"/>
            <w:vertAlign w:val="superscript"/>
            <w:lang w:eastAsia="es-CO"/>
          </w:rPr>
          <w:t>15</w:t>
        </w:r>
      </w:hyperlink>
      <w:r w:rsidRPr="00774DF6">
        <w:rPr>
          <w:rFonts w:ascii="Arial" w:eastAsia="Times New Roman" w:hAnsi="Arial" w:cs="Arial"/>
          <w:color w:val="202122"/>
          <w:sz w:val="21"/>
          <w:szCs w:val="21"/>
          <w:lang w:eastAsia="es-CO"/>
        </w:rPr>
        <w:t>​— y el padre Jean François (matemático) —que le enseñará matemáticas durante un año— en el que permanecerá hasta </w:t>
      </w:r>
      <w:hyperlink r:id="rId105" w:tooltip="1614" w:history="1">
        <w:r w:rsidRPr="00774DF6">
          <w:rPr>
            <w:rFonts w:ascii="Arial" w:eastAsia="Times New Roman" w:hAnsi="Arial" w:cs="Arial"/>
            <w:color w:val="0645AD"/>
            <w:sz w:val="21"/>
            <w:szCs w:val="21"/>
            <w:u w:val="single"/>
            <w:lang w:eastAsia="es-CO"/>
          </w:rPr>
          <w:t>1614</w:t>
        </w:r>
      </w:hyperlink>
      <w:r w:rsidRPr="00774DF6">
        <w:rPr>
          <w:rFonts w:ascii="Arial" w:eastAsia="Times New Roman" w:hAnsi="Arial" w:cs="Arial"/>
          <w:color w:val="202122"/>
          <w:sz w:val="21"/>
          <w:szCs w:val="21"/>
          <w:lang w:eastAsia="es-CO"/>
        </w:rPr>
        <w:t>.</w:t>
      </w:r>
      <w:hyperlink r:id="rId106" w:anchor="cite_note-18" w:history="1">
        <w:r w:rsidRPr="00774DF6">
          <w:rPr>
            <w:rFonts w:ascii="Arial" w:eastAsia="Times New Roman" w:hAnsi="Arial" w:cs="Arial"/>
            <w:color w:val="0645AD"/>
            <w:sz w:val="21"/>
            <w:szCs w:val="21"/>
            <w:u w:val="single"/>
            <w:vertAlign w:val="superscript"/>
            <w:lang w:eastAsia="es-CO"/>
          </w:rPr>
          <w:t>16</w:t>
        </w:r>
      </w:hyperlink>
      <w:r w:rsidRPr="00774DF6">
        <w:rPr>
          <w:rFonts w:ascii="Arial" w:eastAsia="Times New Roman" w:hAnsi="Arial" w:cs="Arial"/>
          <w:color w:val="202122"/>
          <w:sz w:val="21"/>
          <w:szCs w:val="21"/>
          <w:lang w:eastAsia="es-CO"/>
        </w:rPr>
        <w:t>​ Estaba eximido de acudir a clase por la mañana debido a su débil salud</w:t>
      </w:r>
      <w:hyperlink r:id="rId107" w:anchor="cite_note-19" w:history="1">
        <w:r w:rsidRPr="00774DF6">
          <w:rPr>
            <w:rFonts w:ascii="Arial" w:eastAsia="Times New Roman" w:hAnsi="Arial" w:cs="Arial"/>
            <w:color w:val="0645AD"/>
            <w:sz w:val="21"/>
            <w:szCs w:val="21"/>
            <w:u w:val="single"/>
            <w:vertAlign w:val="superscript"/>
            <w:lang w:eastAsia="es-CO"/>
          </w:rPr>
          <w:t>17</w:t>
        </w:r>
      </w:hyperlink>
      <w:r w:rsidRPr="00774DF6">
        <w:rPr>
          <w:rFonts w:ascii="Arial" w:eastAsia="Times New Roman" w:hAnsi="Arial" w:cs="Arial"/>
          <w:color w:val="202122"/>
          <w:sz w:val="21"/>
          <w:szCs w:val="21"/>
          <w:lang w:eastAsia="es-CO"/>
        </w:rPr>
        <w:t>​ y era muy valorado por los educadores a causa de sus precoces dotes intelectuales.</w:t>
      </w:r>
      <w:hyperlink r:id="rId108" w:anchor="cite_note-20" w:history="1">
        <w:r w:rsidRPr="00774DF6">
          <w:rPr>
            <w:rFonts w:ascii="Arial" w:eastAsia="Times New Roman" w:hAnsi="Arial" w:cs="Arial"/>
            <w:color w:val="0645AD"/>
            <w:sz w:val="21"/>
            <w:szCs w:val="21"/>
            <w:u w:val="single"/>
            <w:vertAlign w:val="superscript"/>
            <w:lang w:eastAsia="es-CO"/>
          </w:rPr>
          <w:t>18</w:t>
        </w:r>
      </w:hyperlink>
      <w:r w:rsidRPr="00774DF6">
        <w:rPr>
          <w:rFonts w:ascii="Arial" w:eastAsia="Times New Roman" w:hAnsi="Arial" w:cs="Arial"/>
          <w:color w:val="202122"/>
          <w:sz w:val="21"/>
          <w:szCs w:val="21"/>
          <w:lang w:eastAsia="es-CO"/>
        </w:rPr>
        <w:t>​ Aprendió </w:t>
      </w:r>
      <w:hyperlink r:id="rId109" w:tooltip="Física" w:history="1">
        <w:r w:rsidRPr="00774DF6">
          <w:rPr>
            <w:rFonts w:ascii="Arial" w:eastAsia="Times New Roman" w:hAnsi="Arial" w:cs="Arial"/>
            <w:color w:val="0645AD"/>
            <w:sz w:val="21"/>
            <w:szCs w:val="21"/>
            <w:u w:val="single"/>
            <w:lang w:eastAsia="es-CO"/>
          </w:rPr>
          <w:t>física</w:t>
        </w:r>
      </w:hyperlink>
      <w:r w:rsidRPr="00774DF6">
        <w:rPr>
          <w:rFonts w:ascii="Arial" w:eastAsia="Times New Roman" w:hAnsi="Arial" w:cs="Arial"/>
          <w:color w:val="202122"/>
          <w:sz w:val="21"/>
          <w:szCs w:val="21"/>
          <w:lang w:eastAsia="es-CO"/>
        </w:rPr>
        <w:t> y </w:t>
      </w:r>
      <w:hyperlink r:id="rId110" w:tooltip="Filosofía escolástica" w:history="1">
        <w:r w:rsidRPr="00774DF6">
          <w:rPr>
            <w:rFonts w:ascii="Arial" w:eastAsia="Times New Roman" w:hAnsi="Arial" w:cs="Arial"/>
            <w:color w:val="0645AD"/>
            <w:sz w:val="21"/>
            <w:szCs w:val="21"/>
            <w:u w:val="single"/>
            <w:lang w:eastAsia="es-CO"/>
          </w:rPr>
          <w:t>filosofía escolástica</w:t>
        </w:r>
      </w:hyperlink>
      <w:r w:rsidRPr="00774DF6">
        <w:rPr>
          <w:rFonts w:ascii="Arial" w:eastAsia="Times New Roman" w:hAnsi="Arial" w:cs="Arial"/>
          <w:color w:val="202122"/>
          <w:sz w:val="21"/>
          <w:szCs w:val="21"/>
          <w:lang w:eastAsia="es-CO"/>
        </w:rPr>
        <w:t>, y mostró un notable interés por las matemáticas; no obstante, no cesará de repetir en su </w:t>
      </w:r>
      <w:hyperlink r:id="rId111" w:tooltip="Discurso del método" w:history="1">
        <w:r w:rsidRPr="00774DF6">
          <w:rPr>
            <w:rFonts w:ascii="Arial" w:eastAsia="Times New Roman" w:hAnsi="Arial" w:cs="Arial"/>
            <w:i/>
            <w:iCs/>
            <w:color w:val="0645AD"/>
            <w:sz w:val="21"/>
            <w:szCs w:val="21"/>
            <w:u w:val="single"/>
            <w:lang w:eastAsia="es-CO"/>
          </w:rPr>
          <w:t>Discurso del método</w:t>
        </w:r>
      </w:hyperlink>
      <w:r w:rsidRPr="00774DF6">
        <w:rPr>
          <w:rFonts w:ascii="Arial" w:eastAsia="Times New Roman" w:hAnsi="Arial" w:cs="Arial"/>
          <w:color w:val="202122"/>
          <w:sz w:val="21"/>
          <w:szCs w:val="21"/>
          <w:lang w:eastAsia="es-CO"/>
        </w:rPr>
        <w:t xml:space="preserve"> que en su opinión este sistema educativo no era bueno para un adecuado desarrollo de la razón. De este </w:t>
      </w:r>
      <w:r w:rsidRPr="00774DF6">
        <w:rPr>
          <w:rFonts w:ascii="Arial" w:eastAsia="Times New Roman" w:hAnsi="Arial" w:cs="Arial"/>
          <w:color w:val="202122"/>
          <w:sz w:val="21"/>
          <w:szCs w:val="21"/>
          <w:lang w:eastAsia="es-CO"/>
        </w:rPr>
        <w:lastRenderedPageBreak/>
        <w:t>periodo no conservamos más que una carta de dudosa autenticidad —puede ser de uno de sus hermanos— que en teoría Descartes escribió a su abuela.</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Educación</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educación que recibió en </w:t>
      </w:r>
      <w:hyperlink r:id="rId112" w:tooltip="La Flèche" w:history="1">
        <w:r w:rsidRPr="00774DF6">
          <w:rPr>
            <w:rFonts w:ascii="Arial" w:eastAsia="Times New Roman" w:hAnsi="Arial" w:cs="Arial"/>
            <w:color w:val="0645AD"/>
            <w:sz w:val="21"/>
            <w:szCs w:val="21"/>
            <w:u w:val="single"/>
            <w:lang w:eastAsia="es-CO"/>
          </w:rPr>
          <w:t xml:space="preserve">La </w:t>
        </w:r>
        <w:proofErr w:type="spellStart"/>
        <w:r w:rsidRPr="00774DF6">
          <w:rPr>
            <w:rFonts w:ascii="Arial" w:eastAsia="Times New Roman" w:hAnsi="Arial" w:cs="Arial"/>
            <w:color w:val="0645AD"/>
            <w:sz w:val="21"/>
            <w:szCs w:val="21"/>
            <w:u w:val="single"/>
            <w:lang w:eastAsia="es-CO"/>
          </w:rPr>
          <w:t>Flèche</w:t>
        </w:r>
        <w:proofErr w:type="spellEnd"/>
      </w:hyperlink>
      <w:r w:rsidRPr="00774DF6">
        <w:rPr>
          <w:rFonts w:ascii="Arial" w:eastAsia="Times New Roman" w:hAnsi="Arial" w:cs="Arial"/>
          <w:color w:val="202122"/>
          <w:sz w:val="21"/>
          <w:szCs w:val="21"/>
          <w:lang w:eastAsia="es-CO"/>
        </w:rPr>
        <w:t> hasta los dieciséis años de edad (1604-1612) le proporcionó, durante los cinco primeros años de cursos, una sólida introducción a la cultura clásica, habiendo aprendido latín y griego en la lectura de autores como </w:t>
      </w:r>
      <w:hyperlink r:id="rId113" w:tooltip="Cicerón" w:history="1">
        <w:r w:rsidRPr="00774DF6">
          <w:rPr>
            <w:rFonts w:ascii="Arial" w:eastAsia="Times New Roman" w:hAnsi="Arial" w:cs="Arial"/>
            <w:color w:val="0645AD"/>
            <w:sz w:val="21"/>
            <w:szCs w:val="21"/>
            <w:u w:val="single"/>
            <w:lang w:eastAsia="es-CO"/>
          </w:rPr>
          <w:t>Cicerón</w:t>
        </w:r>
      </w:hyperlink>
      <w:r w:rsidRPr="00774DF6">
        <w:rPr>
          <w:rFonts w:ascii="Arial" w:eastAsia="Times New Roman" w:hAnsi="Arial" w:cs="Arial"/>
          <w:color w:val="202122"/>
          <w:sz w:val="21"/>
          <w:szCs w:val="21"/>
          <w:lang w:eastAsia="es-CO"/>
        </w:rPr>
        <w:t>, </w:t>
      </w:r>
      <w:hyperlink r:id="rId114" w:tooltip="Horacio" w:history="1">
        <w:r w:rsidRPr="00774DF6">
          <w:rPr>
            <w:rFonts w:ascii="Arial" w:eastAsia="Times New Roman" w:hAnsi="Arial" w:cs="Arial"/>
            <w:color w:val="0645AD"/>
            <w:sz w:val="21"/>
            <w:szCs w:val="21"/>
            <w:u w:val="single"/>
            <w:lang w:eastAsia="es-CO"/>
          </w:rPr>
          <w:t>Horacio</w:t>
        </w:r>
      </w:hyperlink>
      <w:r w:rsidRPr="00774DF6">
        <w:rPr>
          <w:rFonts w:ascii="Arial" w:eastAsia="Times New Roman" w:hAnsi="Arial" w:cs="Arial"/>
          <w:color w:val="202122"/>
          <w:sz w:val="21"/>
          <w:szCs w:val="21"/>
          <w:lang w:eastAsia="es-CO"/>
        </w:rPr>
        <w:t> y </w:t>
      </w:r>
      <w:hyperlink r:id="rId115" w:tooltip="Virgilio" w:history="1">
        <w:r w:rsidRPr="00774DF6">
          <w:rPr>
            <w:rFonts w:ascii="Arial" w:eastAsia="Times New Roman" w:hAnsi="Arial" w:cs="Arial"/>
            <w:color w:val="0645AD"/>
            <w:sz w:val="21"/>
            <w:szCs w:val="21"/>
            <w:u w:val="single"/>
            <w:lang w:eastAsia="es-CO"/>
          </w:rPr>
          <w:t>Virgilio</w:t>
        </w:r>
      </w:hyperlink>
      <w:r w:rsidRPr="00774DF6">
        <w:rPr>
          <w:rFonts w:ascii="Arial" w:eastAsia="Times New Roman" w:hAnsi="Arial" w:cs="Arial"/>
          <w:color w:val="202122"/>
          <w:sz w:val="21"/>
          <w:szCs w:val="21"/>
          <w:lang w:eastAsia="es-CO"/>
        </w:rPr>
        <w:t>, por un lado, y </w:t>
      </w:r>
      <w:hyperlink r:id="rId116" w:tooltip="Homero" w:history="1">
        <w:r w:rsidRPr="00774DF6">
          <w:rPr>
            <w:rFonts w:ascii="Arial" w:eastAsia="Times New Roman" w:hAnsi="Arial" w:cs="Arial"/>
            <w:color w:val="0645AD"/>
            <w:sz w:val="21"/>
            <w:szCs w:val="21"/>
            <w:u w:val="single"/>
            <w:lang w:eastAsia="es-CO"/>
          </w:rPr>
          <w:t>Homero</w:t>
        </w:r>
      </w:hyperlink>
      <w:r w:rsidRPr="00774DF6">
        <w:rPr>
          <w:rFonts w:ascii="Arial" w:eastAsia="Times New Roman" w:hAnsi="Arial" w:cs="Arial"/>
          <w:color w:val="202122"/>
          <w:sz w:val="21"/>
          <w:szCs w:val="21"/>
          <w:lang w:eastAsia="es-CO"/>
        </w:rPr>
        <w:t>, </w:t>
      </w:r>
      <w:hyperlink r:id="rId117" w:tooltip="Píndaro" w:history="1">
        <w:r w:rsidRPr="00774DF6">
          <w:rPr>
            <w:rFonts w:ascii="Arial" w:eastAsia="Times New Roman" w:hAnsi="Arial" w:cs="Arial"/>
            <w:color w:val="0645AD"/>
            <w:sz w:val="21"/>
            <w:szCs w:val="21"/>
            <w:u w:val="single"/>
            <w:lang w:eastAsia="es-CO"/>
          </w:rPr>
          <w:t>Píndaro</w:t>
        </w:r>
      </w:hyperlink>
      <w:r w:rsidRPr="00774DF6">
        <w:rPr>
          <w:rFonts w:ascii="Arial" w:eastAsia="Times New Roman" w:hAnsi="Arial" w:cs="Arial"/>
          <w:color w:val="202122"/>
          <w:sz w:val="21"/>
          <w:szCs w:val="21"/>
          <w:lang w:eastAsia="es-CO"/>
        </w:rPr>
        <w:t> y </w:t>
      </w:r>
      <w:hyperlink r:id="rId118" w:tooltip="Platón" w:history="1">
        <w:r w:rsidRPr="00774DF6">
          <w:rPr>
            <w:rFonts w:ascii="Arial" w:eastAsia="Times New Roman" w:hAnsi="Arial" w:cs="Arial"/>
            <w:color w:val="0645AD"/>
            <w:sz w:val="21"/>
            <w:szCs w:val="21"/>
            <w:u w:val="single"/>
            <w:lang w:eastAsia="es-CO"/>
          </w:rPr>
          <w:t>Platón</w:t>
        </w:r>
      </w:hyperlink>
      <w:r w:rsidRPr="00774DF6">
        <w:rPr>
          <w:rFonts w:ascii="Arial" w:eastAsia="Times New Roman" w:hAnsi="Arial" w:cs="Arial"/>
          <w:color w:val="202122"/>
          <w:sz w:val="21"/>
          <w:szCs w:val="21"/>
          <w:lang w:eastAsia="es-CO"/>
        </w:rPr>
        <w:t>, por el otro. El resto de la enseñanza estaba basada principalmente en textos filosóficos de </w:t>
      </w:r>
      <w:hyperlink r:id="rId119" w:tooltip="Aristóteles" w:history="1">
        <w:r w:rsidRPr="00774DF6">
          <w:rPr>
            <w:rFonts w:ascii="Arial" w:eastAsia="Times New Roman" w:hAnsi="Arial" w:cs="Arial"/>
            <w:color w:val="0645AD"/>
            <w:sz w:val="21"/>
            <w:szCs w:val="21"/>
            <w:u w:val="single"/>
            <w:lang w:eastAsia="es-CO"/>
          </w:rPr>
          <w:t>Aristóteles</w:t>
        </w:r>
      </w:hyperlink>
      <w:r w:rsidRPr="00774DF6">
        <w:rPr>
          <w:rFonts w:ascii="Arial" w:eastAsia="Times New Roman" w:hAnsi="Arial" w:cs="Arial"/>
          <w:color w:val="202122"/>
          <w:sz w:val="21"/>
          <w:szCs w:val="21"/>
          <w:lang w:eastAsia="es-CO"/>
        </w:rPr>
        <w:t> (</w:t>
      </w:r>
      <w:hyperlink r:id="rId120" w:tooltip="Órganon" w:history="1">
        <w:r w:rsidRPr="00774DF6">
          <w:rPr>
            <w:rFonts w:ascii="Arial" w:eastAsia="Times New Roman" w:hAnsi="Arial" w:cs="Arial"/>
            <w:i/>
            <w:iCs/>
            <w:color w:val="0645AD"/>
            <w:sz w:val="21"/>
            <w:szCs w:val="21"/>
            <w:u w:val="single"/>
            <w:lang w:eastAsia="es-CO"/>
          </w:rPr>
          <w:t>Órganon</w:t>
        </w:r>
      </w:hyperlink>
      <w:r w:rsidRPr="00774DF6">
        <w:rPr>
          <w:rFonts w:ascii="Arial" w:eastAsia="Times New Roman" w:hAnsi="Arial" w:cs="Arial"/>
          <w:color w:val="202122"/>
          <w:sz w:val="21"/>
          <w:szCs w:val="21"/>
          <w:lang w:eastAsia="es-CO"/>
        </w:rPr>
        <w:t>, </w:t>
      </w:r>
      <w:hyperlink r:id="rId121" w:tooltip="Metafísica (Aristóteles)" w:history="1">
        <w:r w:rsidRPr="00774DF6">
          <w:rPr>
            <w:rFonts w:ascii="Arial" w:eastAsia="Times New Roman" w:hAnsi="Arial" w:cs="Arial"/>
            <w:i/>
            <w:iCs/>
            <w:color w:val="0645AD"/>
            <w:sz w:val="21"/>
            <w:szCs w:val="21"/>
            <w:u w:val="single"/>
            <w:lang w:eastAsia="es-CO"/>
          </w:rPr>
          <w:t>Metafísica</w:t>
        </w:r>
      </w:hyperlink>
      <w:r w:rsidRPr="00774DF6">
        <w:rPr>
          <w:rFonts w:ascii="Arial" w:eastAsia="Times New Roman" w:hAnsi="Arial" w:cs="Arial"/>
          <w:color w:val="202122"/>
          <w:sz w:val="21"/>
          <w:szCs w:val="21"/>
          <w:lang w:eastAsia="es-CO"/>
        </w:rPr>
        <w:t>, </w:t>
      </w:r>
      <w:hyperlink r:id="rId122" w:tooltip="Ética a Nicómaco" w:history="1">
        <w:r w:rsidRPr="00774DF6">
          <w:rPr>
            <w:rFonts w:ascii="Arial" w:eastAsia="Times New Roman" w:hAnsi="Arial" w:cs="Arial"/>
            <w:i/>
            <w:iCs/>
            <w:color w:val="0645AD"/>
            <w:sz w:val="21"/>
            <w:szCs w:val="21"/>
            <w:u w:val="single"/>
            <w:lang w:eastAsia="es-CO"/>
          </w:rPr>
          <w:t>Ética a Nicómaco</w:t>
        </w:r>
      </w:hyperlink>
      <w:r w:rsidRPr="00774DF6">
        <w:rPr>
          <w:rFonts w:ascii="Arial" w:eastAsia="Times New Roman" w:hAnsi="Arial" w:cs="Arial"/>
          <w:color w:val="202122"/>
          <w:sz w:val="21"/>
          <w:szCs w:val="21"/>
          <w:lang w:eastAsia="es-CO"/>
        </w:rPr>
        <w:t>), acompañados por comentarios de jesuitas (</w:t>
      </w:r>
      <w:hyperlink r:id="rId123" w:tooltip="Francisco Suárez" w:history="1">
        <w:r w:rsidRPr="00774DF6">
          <w:rPr>
            <w:rFonts w:ascii="Arial" w:eastAsia="Times New Roman" w:hAnsi="Arial" w:cs="Arial"/>
            <w:color w:val="0645AD"/>
            <w:sz w:val="21"/>
            <w:szCs w:val="21"/>
            <w:u w:val="single"/>
            <w:lang w:eastAsia="es-CO"/>
          </w:rPr>
          <w:t>Suárez</w:t>
        </w:r>
      </w:hyperlink>
      <w:r w:rsidRPr="00774DF6">
        <w:rPr>
          <w:rFonts w:ascii="Arial" w:eastAsia="Times New Roman" w:hAnsi="Arial" w:cs="Arial"/>
          <w:color w:val="202122"/>
          <w:sz w:val="21"/>
          <w:szCs w:val="21"/>
          <w:lang w:eastAsia="es-CO"/>
        </w:rPr>
        <w:t>, Fonseca, Toledo, quizá </w:t>
      </w:r>
      <w:hyperlink r:id="rId124" w:tooltip="Francisco de Vitoria" w:history="1">
        <w:r w:rsidRPr="00774DF6">
          <w:rPr>
            <w:rFonts w:ascii="Arial" w:eastAsia="Times New Roman" w:hAnsi="Arial" w:cs="Arial"/>
            <w:color w:val="0645AD"/>
            <w:sz w:val="21"/>
            <w:szCs w:val="21"/>
            <w:u w:val="single"/>
            <w:lang w:eastAsia="es-CO"/>
          </w:rPr>
          <w:t>Vitoria</w:t>
        </w:r>
      </w:hyperlink>
      <w:r w:rsidRPr="00774DF6">
        <w:rPr>
          <w:rFonts w:ascii="Arial" w:eastAsia="Times New Roman" w:hAnsi="Arial" w:cs="Arial"/>
          <w:color w:val="202122"/>
          <w:sz w:val="21"/>
          <w:szCs w:val="21"/>
          <w:lang w:eastAsia="es-CO"/>
        </w:rPr>
        <w:t>) y otros autores españoles (Cayetano). Conviene destacar que Aristóteles era entonces el autor de referencia para el estudio, tanto de la </w:t>
      </w:r>
      <w:hyperlink r:id="rId125" w:tooltip="Física" w:history="1">
        <w:r w:rsidRPr="00774DF6">
          <w:rPr>
            <w:rFonts w:ascii="Arial" w:eastAsia="Times New Roman" w:hAnsi="Arial" w:cs="Arial"/>
            <w:color w:val="0645AD"/>
            <w:sz w:val="21"/>
            <w:szCs w:val="21"/>
            <w:u w:val="single"/>
            <w:lang w:eastAsia="es-CO"/>
          </w:rPr>
          <w:t>física</w:t>
        </w:r>
      </w:hyperlink>
      <w:r w:rsidRPr="00774DF6">
        <w:rPr>
          <w:rFonts w:ascii="Arial" w:eastAsia="Times New Roman" w:hAnsi="Arial" w:cs="Arial"/>
          <w:color w:val="202122"/>
          <w:sz w:val="21"/>
          <w:szCs w:val="21"/>
          <w:lang w:eastAsia="es-CO"/>
        </w:rPr>
        <w:t>, como de la </w:t>
      </w:r>
      <w:hyperlink r:id="rId126" w:tooltip="Biología" w:history="1">
        <w:r w:rsidRPr="00774DF6">
          <w:rPr>
            <w:rFonts w:ascii="Arial" w:eastAsia="Times New Roman" w:hAnsi="Arial" w:cs="Arial"/>
            <w:color w:val="0645AD"/>
            <w:sz w:val="21"/>
            <w:szCs w:val="21"/>
            <w:u w:val="single"/>
            <w:lang w:eastAsia="es-CO"/>
          </w:rPr>
          <w:t>biología</w:t>
        </w:r>
      </w:hyperlink>
      <w:r w:rsidRPr="00774DF6">
        <w:rPr>
          <w:rFonts w:ascii="Arial" w:eastAsia="Times New Roman" w:hAnsi="Arial" w:cs="Arial"/>
          <w:color w:val="202122"/>
          <w:sz w:val="21"/>
          <w:szCs w:val="21"/>
          <w:lang w:eastAsia="es-CO"/>
        </w:rPr>
        <w:t>. El plan de estudios incluía también una introducción a las matemáticas (</w:t>
      </w:r>
      <w:proofErr w:type="spellStart"/>
      <w:r w:rsidRPr="00774DF6">
        <w:rPr>
          <w:rFonts w:ascii="Arial" w:eastAsia="Times New Roman" w:hAnsi="Arial" w:cs="Arial"/>
          <w:color w:val="202122"/>
          <w:sz w:val="21"/>
          <w:szCs w:val="21"/>
          <w:lang w:eastAsia="es-CO"/>
        </w:rPr>
        <w:t>Clavius</w:t>
      </w:r>
      <w:proofErr w:type="spellEnd"/>
      <w:r w:rsidRPr="00774DF6">
        <w:rPr>
          <w:rFonts w:ascii="Arial" w:eastAsia="Times New Roman" w:hAnsi="Arial" w:cs="Arial"/>
          <w:color w:val="202122"/>
          <w:sz w:val="21"/>
          <w:szCs w:val="21"/>
          <w:lang w:eastAsia="es-CO"/>
        </w:rPr>
        <w:t>), tanto puras como aplicadas: astronomía, música, arquitectura. Siguiendo una extendida práctica </w:t>
      </w:r>
      <w:hyperlink r:id="rId127" w:tooltip="Medieval" w:history="1">
        <w:r w:rsidRPr="00774DF6">
          <w:rPr>
            <w:rFonts w:ascii="Arial" w:eastAsia="Times New Roman" w:hAnsi="Arial" w:cs="Arial"/>
            <w:color w:val="0645AD"/>
            <w:sz w:val="21"/>
            <w:szCs w:val="21"/>
            <w:u w:val="single"/>
            <w:lang w:eastAsia="es-CO"/>
          </w:rPr>
          <w:t>medieval</w:t>
        </w:r>
      </w:hyperlink>
      <w:r w:rsidRPr="00774DF6">
        <w:rPr>
          <w:rFonts w:ascii="Arial" w:eastAsia="Times New Roman" w:hAnsi="Arial" w:cs="Arial"/>
          <w:color w:val="202122"/>
          <w:sz w:val="21"/>
          <w:szCs w:val="21"/>
          <w:lang w:eastAsia="es-CO"/>
        </w:rPr>
        <w:t xml:space="preserve"> y clásica, en esta escuela los estudiantes se ejercitaban constantemente en la discusión (Cfr. </w:t>
      </w:r>
      <w:proofErr w:type="spellStart"/>
      <w:r w:rsidRPr="00774DF6">
        <w:rPr>
          <w:rFonts w:ascii="Arial" w:eastAsia="Times New Roman" w:hAnsi="Arial" w:cs="Arial"/>
          <w:color w:val="202122"/>
          <w:sz w:val="21"/>
          <w:szCs w:val="21"/>
          <w:lang w:eastAsia="es-CO"/>
        </w:rPr>
        <w:t>Gaukroger</w:t>
      </w:r>
      <w:proofErr w:type="spellEnd"/>
      <w:r w:rsidRPr="00774DF6">
        <w:rPr>
          <w:rFonts w:ascii="Arial" w:eastAsia="Times New Roman" w:hAnsi="Arial" w:cs="Arial"/>
          <w:color w:val="202122"/>
          <w:sz w:val="21"/>
          <w:szCs w:val="21"/>
          <w:lang w:eastAsia="es-CO"/>
        </w:rPr>
        <w:t>, quien toma en cuenta la </w:t>
      </w:r>
      <w:r w:rsidRPr="00774DF6">
        <w:rPr>
          <w:rFonts w:ascii="Arial" w:eastAsia="Times New Roman" w:hAnsi="Arial" w:cs="Arial"/>
          <w:i/>
          <w:iCs/>
          <w:color w:val="202122"/>
          <w:sz w:val="21"/>
          <w:szCs w:val="21"/>
          <w:lang w:eastAsia="es-CO"/>
        </w:rPr>
        <w:t xml:space="preserve">Ratio </w:t>
      </w:r>
      <w:proofErr w:type="spellStart"/>
      <w:r w:rsidRPr="00774DF6">
        <w:rPr>
          <w:rFonts w:ascii="Arial" w:eastAsia="Times New Roman" w:hAnsi="Arial" w:cs="Arial"/>
          <w:i/>
          <w:iCs/>
          <w:color w:val="202122"/>
          <w:sz w:val="21"/>
          <w:szCs w:val="21"/>
          <w:lang w:eastAsia="es-CO"/>
        </w:rPr>
        <w:t>studiorum</w:t>
      </w:r>
      <w:proofErr w:type="spellEnd"/>
      <w:r w:rsidRPr="00774DF6">
        <w:rPr>
          <w:rFonts w:ascii="Arial" w:eastAsia="Times New Roman" w:hAnsi="Arial" w:cs="Arial"/>
          <w:color w:val="202122"/>
          <w:sz w:val="21"/>
          <w:szCs w:val="21"/>
          <w:lang w:eastAsia="es-CO"/>
        </w:rPr>
        <w:t>: el plan de estudios que aplicaban las instituciones jesuíticas).</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Juventud</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3028950"/>
            <wp:effectExtent l="0" t="0" r="0" b="0"/>
            <wp:docPr id="14" name="Imagen 14" descr="https://upload.wikimedia.org/wikipedia/commons/thumb/8/83/Descartes3.jpg/220px-Descartes3.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3/Descartes3.jpg/220px-Descartes3.jp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095500" cy="302895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René Descartes en su escritorio.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 los 18 años de edad, Descartes ingresó en la </w:t>
      </w:r>
      <w:hyperlink r:id="rId130" w:tooltip="Universidad de Poitiers" w:history="1">
        <w:r w:rsidRPr="00774DF6">
          <w:rPr>
            <w:rFonts w:ascii="Arial" w:eastAsia="Times New Roman" w:hAnsi="Arial" w:cs="Arial"/>
            <w:color w:val="0645AD"/>
            <w:sz w:val="21"/>
            <w:szCs w:val="21"/>
            <w:u w:val="single"/>
            <w:lang w:eastAsia="es-CO"/>
          </w:rPr>
          <w:t>Universidad de Poitiers</w:t>
        </w:r>
      </w:hyperlink>
      <w:r w:rsidRPr="00774DF6">
        <w:rPr>
          <w:rFonts w:ascii="Arial" w:eastAsia="Times New Roman" w:hAnsi="Arial" w:cs="Arial"/>
          <w:color w:val="202122"/>
          <w:sz w:val="21"/>
          <w:szCs w:val="21"/>
          <w:lang w:eastAsia="es-CO"/>
        </w:rPr>
        <w:t> para estudiar derecho y medicina. Para 1616 cuenta con los grados de bachiller y licenciado en Derecho.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 los veintidós años parte hacia los Países Bajos, donde observa los preparativos del ejército de </w:t>
      </w:r>
      <w:hyperlink r:id="rId131" w:tooltip="Mauricio de Nassau" w:history="1">
        <w:r w:rsidRPr="00774DF6">
          <w:rPr>
            <w:rFonts w:ascii="Arial" w:eastAsia="Times New Roman" w:hAnsi="Arial" w:cs="Arial"/>
            <w:color w:val="0645AD"/>
            <w:sz w:val="21"/>
            <w:szCs w:val="21"/>
            <w:u w:val="single"/>
            <w:lang w:eastAsia="es-CO"/>
          </w:rPr>
          <w:t>Mauricio de Nassau</w:t>
        </w:r>
      </w:hyperlink>
      <w:r w:rsidRPr="00774DF6">
        <w:rPr>
          <w:rFonts w:ascii="Arial" w:eastAsia="Times New Roman" w:hAnsi="Arial" w:cs="Arial"/>
          <w:color w:val="202122"/>
          <w:sz w:val="21"/>
          <w:szCs w:val="21"/>
          <w:lang w:eastAsia="es-CO"/>
        </w:rPr>
        <w:t> para la inminente </w:t>
      </w:r>
      <w:hyperlink r:id="rId132" w:tooltip="Guerra de los Treinta Años" w:history="1">
        <w:r w:rsidRPr="00774DF6">
          <w:rPr>
            <w:rFonts w:ascii="Arial" w:eastAsia="Times New Roman" w:hAnsi="Arial" w:cs="Arial"/>
            <w:color w:val="0645AD"/>
            <w:sz w:val="21"/>
            <w:szCs w:val="21"/>
            <w:u w:val="single"/>
            <w:lang w:eastAsia="es-CO"/>
          </w:rPr>
          <w:t>Guerra de los Treinta Años</w:t>
        </w:r>
      </w:hyperlink>
      <w:r w:rsidRPr="00774DF6">
        <w:rPr>
          <w:rFonts w:ascii="Arial" w:eastAsia="Times New Roman" w:hAnsi="Arial" w:cs="Arial"/>
          <w:color w:val="202122"/>
          <w:sz w:val="21"/>
          <w:szCs w:val="21"/>
          <w:lang w:eastAsia="es-CO"/>
        </w:rPr>
        <w:t>. En 1618 y 1619 reside en Países Bajos. En noviembre de </w:t>
      </w:r>
      <w:hyperlink r:id="rId133" w:tooltip="1618" w:history="1">
        <w:r w:rsidRPr="00774DF6">
          <w:rPr>
            <w:rFonts w:ascii="Arial" w:eastAsia="Times New Roman" w:hAnsi="Arial" w:cs="Arial"/>
            <w:color w:val="0645AD"/>
            <w:sz w:val="21"/>
            <w:szCs w:val="21"/>
            <w:u w:val="single"/>
            <w:lang w:eastAsia="es-CO"/>
          </w:rPr>
          <w:t>1618</w:t>
        </w:r>
      </w:hyperlink>
      <w:hyperlink r:id="rId134" w:anchor="cite_note-21" w:history="1">
        <w:r w:rsidRPr="00774DF6">
          <w:rPr>
            <w:rFonts w:ascii="Arial" w:eastAsia="Times New Roman" w:hAnsi="Arial" w:cs="Arial"/>
            <w:color w:val="0645AD"/>
            <w:sz w:val="21"/>
            <w:szCs w:val="21"/>
            <w:u w:val="single"/>
            <w:vertAlign w:val="superscript"/>
            <w:lang w:eastAsia="es-CO"/>
          </w:rPr>
          <w:t>19</w:t>
        </w:r>
      </w:hyperlink>
      <w:r w:rsidRPr="00774DF6">
        <w:rPr>
          <w:rFonts w:ascii="Arial" w:eastAsia="Times New Roman" w:hAnsi="Arial" w:cs="Arial"/>
          <w:color w:val="202122"/>
          <w:sz w:val="21"/>
          <w:szCs w:val="21"/>
          <w:lang w:eastAsia="es-CO"/>
        </w:rPr>
        <w:t>​ conoció en </w:t>
      </w:r>
      <w:hyperlink r:id="rId135" w:tooltip="Breda (Países Bajos)" w:history="1">
        <w:r w:rsidRPr="00774DF6">
          <w:rPr>
            <w:rFonts w:ascii="Arial" w:eastAsia="Times New Roman" w:hAnsi="Arial" w:cs="Arial"/>
            <w:color w:val="0645AD"/>
            <w:sz w:val="21"/>
            <w:szCs w:val="21"/>
            <w:u w:val="single"/>
            <w:lang w:eastAsia="es-CO"/>
          </w:rPr>
          <w:t>Breda</w:t>
        </w:r>
      </w:hyperlink>
      <w:r w:rsidRPr="00774DF6">
        <w:rPr>
          <w:rFonts w:ascii="Arial" w:eastAsia="Times New Roman" w:hAnsi="Arial" w:cs="Arial"/>
          <w:color w:val="202122"/>
          <w:sz w:val="21"/>
          <w:szCs w:val="21"/>
          <w:lang w:eastAsia="es-CO"/>
        </w:rPr>
        <w:t xml:space="preserve"> a Isaac </w:t>
      </w:r>
      <w:proofErr w:type="spellStart"/>
      <w:r w:rsidRPr="00774DF6">
        <w:rPr>
          <w:rFonts w:ascii="Arial" w:eastAsia="Times New Roman" w:hAnsi="Arial" w:cs="Arial"/>
          <w:color w:val="202122"/>
          <w:sz w:val="21"/>
          <w:szCs w:val="21"/>
          <w:lang w:eastAsia="es-CO"/>
        </w:rPr>
        <w:t>Beeckman</w:t>
      </w:r>
      <w:proofErr w:type="spellEnd"/>
      <w:r w:rsidRPr="00774DF6">
        <w:rPr>
          <w:rFonts w:ascii="Arial" w:eastAsia="Times New Roman" w:hAnsi="Arial" w:cs="Arial"/>
          <w:color w:val="202122"/>
          <w:sz w:val="21"/>
          <w:szCs w:val="21"/>
          <w:lang w:eastAsia="es-CO"/>
        </w:rPr>
        <w:t xml:space="preserve"> con quien durante varios años mantiene una intensa y estrecha amistad y que intentaba desarrollar una teoría física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"https://es.wikipedia.org/wiki/Corpuscularismo" \o "Corpuscularismo"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corpuscularista</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muy basada en conceptos matemáticos. El contacto con </w:t>
      </w:r>
      <w:proofErr w:type="spellStart"/>
      <w:r w:rsidRPr="00774DF6">
        <w:rPr>
          <w:rFonts w:ascii="Arial" w:eastAsia="Times New Roman" w:hAnsi="Arial" w:cs="Arial"/>
          <w:color w:val="202122"/>
          <w:sz w:val="21"/>
          <w:szCs w:val="21"/>
          <w:lang w:eastAsia="es-CO"/>
        </w:rPr>
        <w:t>Beeckman</w:t>
      </w:r>
      <w:proofErr w:type="spellEnd"/>
      <w:r w:rsidRPr="00774DF6">
        <w:rPr>
          <w:rFonts w:ascii="Arial" w:eastAsia="Times New Roman" w:hAnsi="Arial" w:cs="Arial"/>
          <w:color w:val="202122"/>
          <w:sz w:val="21"/>
          <w:szCs w:val="21"/>
          <w:lang w:eastAsia="es-CO"/>
        </w:rPr>
        <w:t xml:space="preserve"> estimuló en gran medida el interés de Descartes por la matemática y la física. Pese a los constantes viajes que realizó en esta época, Descartes no dejó de formarse y en 1620 conoció en </w:t>
      </w:r>
      <w:hyperlink r:id="rId136" w:tooltip="Ulm" w:history="1">
        <w:r w:rsidRPr="00774DF6">
          <w:rPr>
            <w:rFonts w:ascii="Arial" w:eastAsia="Times New Roman" w:hAnsi="Arial" w:cs="Arial"/>
            <w:color w:val="0645AD"/>
            <w:sz w:val="21"/>
            <w:szCs w:val="21"/>
            <w:u w:val="single"/>
            <w:lang w:eastAsia="es-CO"/>
          </w:rPr>
          <w:t>Ulm</w:t>
        </w:r>
      </w:hyperlink>
      <w:r w:rsidRPr="00774DF6">
        <w:rPr>
          <w:rFonts w:ascii="Arial" w:eastAsia="Times New Roman" w:hAnsi="Arial" w:cs="Arial"/>
          <w:color w:val="202122"/>
          <w:sz w:val="21"/>
          <w:szCs w:val="21"/>
          <w:lang w:eastAsia="es-CO"/>
        </w:rPr>
        <w:t> al entonces famoso maestro calculista alemán </w:t>
      </w:r>
      <w:hyperlink r:id="rId137" w:tooltip="Johann Faulhaber" w:history="1">
        <w:r w:rsidRPr="00774DF6">
          <w:rPr>
            <w:rFonts w:ascii="Arial" w:eastAsia="Times New Roman" w:hAnsi="Arial" w:cs="Arial"/>
            <w:color w:val="0645AD"/>
            <w:sz w:val="21"/>
            <w:szCs w:val="21"/>
            <w:u w:val="single"/>
            <w:lang w:eastAsia="es-CO"/>
          </w:rPr>
          <w:t xml:space="preserve">Johann </w:t>
        </w:r>
        <w:proofErr w:type="spellStart"/>
        <w:r w:rsidRPr="00774DF6">
          <w:rPr>
            <w:rFonts w:ascii="Arial" w:eastAsia="Times New Roman" w:hAnsi="Arial" w:cs="Arial"/>
            <w:color w:val="0645AD"/>
            <w:sz w:val="21"/>
            <w:szCs w:val="21"/>
            <w:u w:val="single"/>
            <w:lang w:eastAsia="es-CO"/>
          </w:rPr>
          <w:t>Faulhaber</w:t>
        </w:r>
        <w:proofErr w:type="spellEnd"/>
      </w:hyperlink>
      <w:r w:rsidRPr="00774DF6">
        <w:rPr>
          <w:rFonts w:ascii="Arial" w:eastAsia="Times New Roman" w:hAnsi="Arial" w:cs="Arial"/>
          <w:color w:val="202122"/>
          <w:sz w:val="21"/>
          <w:szCs w:val="21"/>
          <w:lang w:eastAsia="es-CO"/>
        </w:rPr>
        <w:t xml:space="preserve">. Para </w:t>
      </w:r>
      <w:proofErr w:type="spellStart"/>
      <w:r w:rsidRPr="00774DF6">
        <w:rPr>
          <w:rFonts w:ascii="Arial" w:eastAsia="Times New Roman" w:hAnsi="Arial" w:cs="Arial"/>
          <w:color w:val="202122"/>
          <w:sz w:val="21"/>
          <w:szCs w:val="21"/>
          <w:lang w:eastAsia="es-CO"/>
        </w:rPr>
        <w:t>Beeckman</w:t>
      </w:r>
      <w:proofErr w:type="spellEnd"/>
      <w:r w:rsidRPr="00774DF6">
        <w:rPr>
          <w:rFonts w:ascii="Arial" w:eastAsia="Times New Roman" w:hAnsi="Arial" w:cs="Arial"/>
          <w:color w:val="202122"/>
          <w:sz w:val="21"/>
          <w:szCs w:val="21"/>
          <w:lang w:eastAsia="es-CO"/>
        </w:rPr>
        <w:t xml:space="preserve"> escribe pequeños trabajos de física, como «Sobre la presión del agua en un vaso» y «Sobre la caída de una piedra en el vacío», así como un compendio de música.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lastRenderedPageBreak/>
        <w:t>En 1619 se enrola en las filas del duque </w:t>
      </w:r>
      <w:hyperlink r:id="rId138" w:tooltip="Maximiliano I, duque y elector de Baviera" w:history="1">
        <w:r w:rsidRPr="00774DF6">
          <w:rPr>
            <w:rFonts w:ascii="Arial" w:eastAsia="Times New Roman" w:hAnsi="Arial" w:cs="Arial"/>
            <w:color w:val="0645AD"/>
            <w:sz w:val="21"/>
            <w:szCs w:val="21"/>
            <w:u w:val="single"/>
            <w:lang w:eastAsia="es-CO"/>
          </w:rPr>
          <w:t>Maximiliano de Baviera</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Los tres sueños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se refirió que, inspirado por una serie de sueños, en esta época vislumbró la posibilidad de desarrollar una «ciencia maravillosa».</w:t>
      </w:r>
      <w:hyperlink r:id="rId139" w:anchor="cite_note-22" w:history="1">
        <w:r w:rsidRPr="00774DF6">
          <w:rPr>
            <w:rFonts w:ascii="Arial" w:eastAsia="Times New Roman" w:hAnsi="Arial" w:cs="Arial"/>
            <w:color w:val="0645AD"/>
            <w:sz w:val="21"/>
            <w:szCs w:val="21"/>
            <w:u w:val="single"/>
            <w:vertAlign w:val="superscript"/>
            <w:lang w:eastAsia="es-CO"/>
          </w:rPr>
          <w:t>20</w:t>
        </w:r>
      </w:hyperlink>
      <w:r w:rsidRPr="00774DF6">
        <w:rPr>
          <w:rFonts w:ascii="Arial" w:eastAsia="Times New Roman" w:hAnsi="Arial" w:cs="Arial"/>
          <w:color w:val="202122"/>
          <w:sz w:val="21"/>
          <w:szCs w:val="21"/>
          <w:lang w:eastAsia="es-CO"/>
        </w:rPr>
        <w:t>​ El filósofo se encontraba acuartelado en Ulm, cerca de </w:t>
      </w:r>
      <w:hyperlink r:id="rId140" w:tooltip="Baviera" w:history="1">
        <w:r w:rsidRPr="00774DF6">
          <w:rPr>
            <w:rFonts w:ascii="Arial" w:eastAsia="Times New Roman" w:hAnsi="Arial" w:cs="Arial"/>
            <w:color w:val="0645AD"/>
            <w:sz w:val="21"/>
            <w:szCs w:val="21"/>
            <w:u w:val="single"/>
            <w:lang w:eastAsia="es-CO"/>
          </w:rPr>
          <w:t>Baviera</w:t>
        </w:r>
      </w:hyperlink>
      <w:r w:rsidRPr="00774DF6">
        <w:rPr>
          <w:rFonts w:ascii="Arial" w:eastAsia="Times New Roman" w:hAnsi="Arial" w:cs="Arial"/>
          <w:color w:val="202122"/>
          <w:sz w:val="21"/>
          <w:szCs w:val="21"/>
          <w:lang w:eastAsia="es-CO"/>
        </w:rPr>
        <w:t>, durante el invierno de 1619. Pasó el día en una habitación calentada por una estufa, al dormirse por la noche tres sueños sucesivos que interpreta como un mensaje del Cielo para consagrarse a su misión de investigador.</w:t>
      </w:r>
      <w:hyperlink r:id="rId141" w:anchor="cite_note-:2-23" w:history="1">
        <w:r w:rsidRPr="00774DF6">
          <w:rPr>
            <w:rFonts w:ascii="Arial" w:eastAsia="Times New Roman" w:hAnsi="Arial" w:cs="Arial"/>
            <w:color w:val="0645AD"/>
            <w:sz w:val="21"/>
            <w:szCs w:val="21"/>
            <w:u w:val="single"/>
            <w:vertAlign w:val="superscript"/>
            <w:lang w:eastAsia="es-CO"/>
          </w:rPr>
          <w:t>21</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el primer sueño es atormentado por unos fantasmas que lo asustaron tanto que le hicieron salir a la calle. Al caminar iba encorvado hacia el lado izquierdo, porque sentía una gran debilidad en su lado derecho. Cuando intentaba rectificar su paso, fue sacudido por un torbellino. Vio una iglesia y fue hacia ella, con la idea de rezar, pero un hombre se acercó a él diciéndole que Monsieur N tenía algo que darle. Era un melón de un país extranjero. La intensidad del viento disminuyó y se despertó pensando que tal vez un genio maligno lo quería seducir.</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Al despertarse, Descartes rezó y le pidió a Dios que lo protegiera y volvió a dormirse. En el segundo sueño un sonido explosivo, como un relámpago, lo estremeció. Esto hizo que se "despertara". Abrió los ojos y notó numerosas centellas de fuego dispersas por toda su habitación. El terror se disipó y se volvió a dormir.</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tercer sueño, Descartes encontró un diccionario y una antología de poesía latina, </w:t>
      </w:r>
      <w:r w:rsidRPr="00774DF6">
        <w:rPr>
          <w:rFonts w:ascii="Arial" w:eastAsia="Times New Roman" w:hAnsi="Arial" w:cs="Arial"/>
          <w:i/>
          <w:iCs/>
          <w:color w:val="202122"/>
          <w:sz w:val="21"/>
          <w:szCs w:val="21"/>
          <w:lang w:eastAsia="es-CO"/>
        </w:rPr>
        <w:t xml:space="preserve">Corpus </w:t>
      </w:r>
      <w:proofErr w:type="spellStart"/>
      <w:r w:rsidRPr="00774DF6">
        <w:rPr>
          <w:rFonts w:ascii="Arial" w:eastAsia="Times New Roman" w:hAnsi="Arial" w:cs="Arial"/>
          <w:i/>
          <w:iCs/>
          <w:color w:val="202122"/>
          <w:sz w:val="21"/>
          <w:szCs w:val="21"/>
          <w:lang w:eastAsia="es-CO"/>
        </w:rPr>
        <w:t>Poetarum</w:t>
      </w:r>
      <w:proofErr w:type="spellEnd"/>
      <w:r w:rsidRPr="00774DF6">
        <w:rPr>
          <w:rFonts w:ascii="Arial" w:eastAsia="Times New Roman" w:hAnsi="Arial" w:cs="Arial"/>
          <w:color w:val="202122"/>
          <w:sz w:val="21"/>
          <w:szCs w:val="21"/>
          <w:lang w:eastAsia="es-CO"/>
        </w:rPr>
        <w:t>. Lo abrió en un verso que decía "</w:t>
      </w:r>
      <w:proofErr w:type="spellStart"/>
      <w:r w:rsidRPr="00774DF6">
        <w:rPr>
          <w:rFonts w:ascii="Arial" w:eastAsia="Times New Roman" w:hAnsi="Arial" w:cs="Arial"/>
          <w:i/>
          <w:iCs/>
          <w:color w:val="202122"/>
          <w:sz w:val="21"/>
          <w:szCs w:val="21"/>
          <w:lang w:eastAsia="es-CO"/>
        </w:rPr>
        <w:t>Quod</w:t>
      </w:r>
      <w:proofErr w:type="spellEnd"/>
      <w:r w:rsidRPr="00774DF6">
        <w:rPr>
          <w:rFonts w:ascii="Arial" w:eastAsia="Times New Roman" w:hAnsi="Arial" w:cs="Arial"/>
          <w:i/>
          <w:iCs/>
          <w:color w:val="202122"/>
          <w:sz w:val="21"/>
          <w:szCs w:val="21"/>
          <w:lang w:eastAsia="es-CO"/>
        </w:rPr>
        <w:t xml:space="preserve"> vitae </w:t>
      </w:r>
      <w:proofErr w:type="spellStart"/>
      <w:r w:rsidRPr="00774DF6">
        <w:rPr>
          <w:rFonts w:ascii="Arial" w:eastAsia="Times New Roman" w:hAnsi="Arial" w:cs="Arial"/>
          <w:i/>
          <w:iCs/>
          <w:color w:val="202122"/>
          <w:sz w:val="21"/>
          <w:szCs w:val="21"/>
          <w:lang w:eastAsia="es-CO"/>
        </w:rPr>
        <w:t>sectabor</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iter</w:t>
      </w:r>
      <w:proofErr w:type="spellEnd"/>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("¿Qué camino de vida debo seguir?"). Luego un hombre desconocido le mostró un verso que empezaba "</w:t>
      </w:r>
      <w:proofErr w:type="spellStart"/>
      <w:r w:rsidRPr="00774DF6">
        <w:rPr>
          <w:rFonts w:ascii="Arial" w:eastAsia="Times New Roman" w:hAnsi="Arial" w:cs="Arial"/>
          <w:i/>
          <w:iCs/>
          <w:color w:val="202122"/>
          <w:sz w:val="21"/>
          <w:szCs w:val="21"/>
          <w:lang w:eastAsia="es-CO"/>
        </w:rPr>
        <w:t>Est</w:t>
      </w:r>
      <w:proofErr w:type="spellEnd"/>
      <w:r w:rsidRPr="00774DF6">
        <w:rPr>
          <w:rFonts w:ascii="Arial" w:eastAsia="Times New Roman" w:hAnsi="Arial" w:cs="Arial"/>
          <w:i/>
          <w:iCs/>
          <w:color w:val="202122"/>
          <w:sz w:val="21"/>
          <w:szCs w:val="21"/>
          <w:lang w:eastAsia="es-CO"/>
        </w:rPr>
        <w:t xml:space="preserve"> &amp; Non</w:t>
      </w:r>
      <w:r w:rsidRPr="00774DF6">
        <w:rPr>
          <w:rFonts w:ascii="Arial" w:eastAsia="Times New Roman" w:hAnsi="Arial" w:cs="Arial"/>
          <w:color w:val="202122"/>
          <w:sz w:val="21"/>
          <w:szCs w:val="21"/>
          <w:lang w:eastAsia="es-CO"/>
        </w:rPr>
        <w:t>" ("Sí o No"). Era un </w:t>
      </w:r>
      <w:proofErr w:type="spellStart"/>
      <w:r w:rsidRPr="00774DF6">
        <w:rPr>
          <w:rFonts w:ascii="Arial" w:eastAsia="Times New Roman" w:hAnsi="Arial" w:cs="Arial"/>
          <w:i/>
          <w:iCs/>
          <w:color w:val="202122"/>
          <w:sz w:val="21"/>
          <w:szCs w:val="21"/>
          <w:lang w:eastAsia="es-CO"/>
        </w:rPr>
        <w:t>idyllis</w:t>
      </w:r>
      <w:proofErr w:type="spellEnd"/>
      <w:r w:rsidRPr="00774DF6">
        <w:rPr>
          <w:rFonts w:ascii="Arial" w:eastAsia="Times New Roman" w:hAnsi="Arial" w:cs="Arial"/>
          <w:color w:val="202122"/>
          <w:sz w:val="21"/>
          <w:szCs w:val="21"/>
          <w:lang w:eastAsia="es-CO"/>
        </w:rPr>
        <w:t> de </w:t>
      </w:r>
      <w:hyperlink r:id="rId142" w:tooltip="Ausonio" w:history="1">
        <w:r w:rsidRPr="00774DF6">
          <w:rPr>
            <w:rFonts w:ascii="Arial" w:eastAsia="Times New Roman" w:hAnsi="Arial" w:cs="Arial"/>
            <w:color w:val="0645AD"/>
            <w:sz w:val="21"/>
            <w:szCs w:val="21"/>
            <w:u w:val="single"/>
            <w:lang w:eastAsia="es-CO"/>
          </w:rPr>
          <w:t>Ausonio</w:t>
        </w:r>
      </w:hyperlink>
      <w:r w:rsidRPr="00774DF6">
        <w:rPr>
          <w:rFonts w:ascii="Arial" w:eastAsia="Times New Roman" w:hAnsi="Arial" w:cs="Arial"/>
          <w:color w:val="202122"/>
          <w:sz w:val="21"/>
          <w:szCs w:val="21"/>
          <w:lang w:eastAsia="es-CO"/>
        </w:rPr>
        <w:t>. Se lo intentó enseñar al hombre pero no lo encontró. Le dijo al hombre que conocía otro poema, del mismo poeta, que empezaba "</w:t>
      </w:r>
      <w:proofErr w:type="spellStart"/>
      <w:r w:rsidRPr="00774DF6">
        <w:rPr>
          <w:rFonts w:ascii="Arial" w:eastAsia="Times New Roman" w:hAnsi="Arial" w:cs="Arial"/>
          <w:i/>
          <w:iCs/>
          <w:color w:val="202122"/>
          <w:sz w:val="21"/>
          <w:szCs w:val="21"/>
          <w:lang w:eastAsia="es-CO"/>
        </w:rPr>
        <w:t>Quod</w:t>
      </w:r>
      <w:proofErr w:type="spellEnd"/>
      <w:r w:rsidRPr="00774DF6">
        <w:rPr>
          <w:rFonts w:ascii="Arial" w:eastAsia="Times New Roman" w:hAnsi="Arial" w:cs="Arial"/>
          <w:i/>
          <w:iCs/>
          <w:color w:val="202122"/>
          <w:sz w:val="21"/>
          <w:szCs w:val="21"/>
          <w:lang w:eastAsia="es-CO"/>
        </w:rPr>
        <w:t xml:space="preserve"> vitae </w:t>
      </w:r>
      <w:proofErr w:type="spellStart"/>
      <w:r w:rsidRPr="00774DF6">
        <w:rPr>
          <w:rFonts w:ascii="Arial" w:eastAsia="Times New Roman" w:hAnsi="Arial" w:cs="Arial"/>
          <w:i/>
          <w:iCs/>
          <w:color w:val="202122"/>
          <w:sz w:val="21"/>
          <w:szCs w:val="21"/>
          <w:lang w:eastAsia="es-CO"/>
        </w:rPr>
        <w:t>sectabor</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iter</w:t>
      </w:r>
      <w:proofErr w:type="spellEnd"/>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Sin lograrlo, finalmente el libro y el hombre desaparecieron. Se dice que Descartes no despertó, sino que empezó a interpretar su sueño mientras soñaba.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consideró que "el Diccionario significaba nada menos que todas las ciencias juntas" y que los poemas indicaban "la Filosofía y la Sabiduría unidas" y por último, que la frase "</w:t>
      </w:r>
      <w:proofErr w:type="spellStart"/>
      <w:r w:rsidRPr="00774DF6">
        <w:rPr>
          <w:rFonts w:ascii="Arial" w:eastAsia="Times New Roman" w:hAnsi="Arial" w:cs="Arial"/>
          <w:i/>
          <w:iCs/>
          <w:color w:val="202122"/>
          <w:sz w:val="21"/>
          <w:szCs w:val="21"/>
          <w:lang w:eastAsia="es-CO"/>
        </w:rPr>
        <w:t>Quod</w:t>
      </w:r>
      <w:proofErr w:type="spellEnd"/>
      <w:r w:rsidRPr="00774DF6">
        <w:rPr>
          <w:rFonts w:ascii="Arial" w:eastAsia="Times New Roman" w:hAnsi="Arial" w:cs="Arial"/>
          <w:i/>
          <w:iCs/>
          <w:color w:val="202122"/>
          <w:sz w:val="21"/>
          <w:szCs w:val="21"/>
          <w:lang w:eastAsia="es-CO"/>
        </w:rPr>
        <w:t xml:space="preserve"> vitae </w:t>
      </w:r>
      <w:proofErr w:type="spellStart"/>
      <w:r w:rsidRPr="00774DF6">
        <w:rPr>
          <w:rFonts w:ascii="Arial" w:eastAsia="Times New Roman" w:hAnsi="Arial" w:cs="Arial"/>
          <w:i/>
          <w:iCs/>
          <w:color w:val="202122"/>
          <w:sz w:val="21"/>
          <w:szCs w:val="21"/>
          <w:lang w:eastAsia="es-CO"/>
        </w:rPr>
        <w:t>sectabor</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iter</w:t>
      </w:r>
      <w:proofErr w:type="spellEnd"/>
      <w:r w:rsidRPr="00774DF6">
        <w:rPr>
          <w:rFonts w:ascii="Arial" w:eastAsia="Times New Roman" w:hAnsi="Arial" w:cs="Arial"/>
          <w:color w:val="202122"/>
          <w:sz w:val="21"/>
          <w:szCs w:val="21"/>
          <w:lang w:eastAsia="es-CO"/>
        </w:rPr>
        <w:t>" "era un buen consejo de una persona sabia, o incluso Teología Moral". El "Sí y No", que era de Pitágoras, debía entenderse como la verdad y la falsedad en el conocimiento humano y en las ciencias seculares.</w:t>
      </w:r>
      <w:hyperlink r:id="rId143" w:anchor="cite_note-:2-23" w:history="1">
        <w:r w:rsidRPr="00774DF6">
          <w:rPr>
            <w:rFonts w:ascii="Arial" w:eastAsia="Times New Roman" w:hAnsi="Arial" w:cs="Arial"/>
            <w:color w:val="0645AD"/>
            <w:sz w:val="21"/>
            <w:szCs w:val="21"/>
            <w:u w:val="single"/>
            <w:vertAlign w:val="superscript"/>
            <w:lang w:eastAsia="es-CO"/>
          </w:rPr>
          <w:t>21</w:t>
        </w:r>
      </w:hyperlink>
      <w:r w:rsidRPr="00774DF6">
        <w:rPr>
          <w:rFonts w:ascii="Arial" w:eastAsia="Times New Roman" w:hAnsi="Arial" w:cs="Arial"/>
          <w:color w:val="202122"/>
          <w:sz w:val="21"/>
          <w:szCs w:val="21"/>
          <w:lang w:eastAsia="es-CO"/>
        </w:rPr>
        <w:t>​ De esa época posiblemente data su concepción de una matemática universal y su invento de la </w:t>
      </w:r>
      <w:hyperlink r:id="rId144" w:tooltip="Geometría analítica" w:history="1">
        <w:r w:rsidRPr="00774DF6">
          <w:rPr>
            <w:rFonts w:ascii="Arial" w:eastAsia="Times New Roman" w:hAnsi="Arial" w:cs="Arial"/>
            <w:color w:val="0645AD"/>
            <w:sz w:val="21"/>
            <w:szCs w:val="21"/>
            <w:u w:val="single"/>
            <w:lang w:eastAsia="es-CO"/>
          </w:rPr>
          <w:t>geometría analítica</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Etapa investigadora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Renunció a la vida militar en 1619. Abandona Países Bajos, vive una temporada en Dinamarca y luego en Alemania, asistiendo a la coronación del emperador Fernando en Fráncfort. Viaja por Alemania y regresa a Francia en 1622, estancia que aprovecha para vender sus posesiones y así asegurarse una vida independiente. Pasa una temporada en Italia (1623-1625), donde sigue de cerca el itinerario que décadas antes había hecho </w:t>
      </w:r>
      <w:hyperlink r:id="rId145" w:tooltip="Michel de Montaigne" w:history="1">
        <w:r w:rsidRPr="00774DF6">
          <w:rPr>
            <w:rFonts w:ascii="Arial" w:eastAsia="Times New Roman" w:hAnsi="Arial" w:cs="Arial"/>
            <w:color w:val="0645AD"/>
            <w:sz w:val="21"/>
            <w:szCs w:val="21"/>
            <w:u w:val="single"/>
            <w:lang w:eastAsia="es-CO"/>
          </w:rPr>
          <w:t>Michel de Montaigne</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lastRenderedPageBreak/>
        <w:drawing>
          <wp:inline distT="0" distB="0" distL="0" distR="0">
            <wp:extent cx="2095500" cy="1943100"/>
            <wp:effectExtent l="0" t="0" r="0" b="0"/>
            <wp:docPr id="13" name="Imagen 13" descr="https://upload.wikimedia.org/wikipedia/commons/thumb/4/40/Ren%C3%A9_Descartes_i_samtal_med_Sveriges_drottning%2C_Kristina.jpg/220px-Ren%C3%A9_Descartes_i_samtal_med_Sveriges_drottning%2C_Kristina.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0/Ren%C3%A9_Descartes_i_samtal_med_Sveriges_drottning%2C_Kristina.jpg/220px-Ren%C3%A9_Descartes_i_samtal_med_Sveriges_drottning%2C_Kristina.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5500" cy="194310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i/>
          <w:iCs/>
          <w:color w:val="202122"/>
          <w:sz w:val="19"/>
          <w:szCs w:val="19"/>
          <w:lang w:eastAsia="es-CO"/>
        </w:rPr>
        <w:t>Descartes en la Corte de la reina Cristina de Suecia</w:t>
      </w:r>
      <w:r w:rsidRPr="00774DF6">
        <w:rPr>
          <w:rFonts w:ascii="Arial" w:eastAsia="Times New Roman" w:hAnsi="Arial" w:cs="Arial"/>
          <w:color w:val="202122"/>
          <w:sz w:val="19"/>
          <w:szCs w:val="19"/>
          <w:lang w:eastAsia="es-CO"/>
        </w:rPr>
        <w:t xml:space="preserve"> (detalle), Louis-Michel </w:t>
      </w:r>
      <w:proofErr w:type="spellStart"/>
      <w:r w:rsidRPr="00774DF6">
        <w:rPr>
          <w:rFonts w:ascii="Arial" w:eastAsia="Times New Roman" w:hAnsi="Arial" w:cs="Arial"/>
          <w:color w:val="202122"/>
          <w:sz w:val="19"/>
          <w:szCs w:val="19"/>
          <w:lang w:eastAsia="es-CO"/>
        </w:rPr>
        <w:t>Dumesnil</w:t>
      </w:r>
      <w:proofErr w:type="spellEnd"/>
      <w:r w:rsidRPr="00774DF6">
        <w:rPr>
          <w:rFonts w:ascii="Arial" w:eastAsia="Times New Roman" w:hAnsi="Arial" w:cs="Arial"/>
          <w:color w:val="202122"/>
          <w:sz w:val="19"/>
          <w:szCs w:val="19"/>
          <w:lang w:eastAsia="es-CO"/>
        </w:rPr>
        <w:t>, </w:t>
      </w:r>
      <w:hyperlink r:id="rId148" w:tooltip="Palacio de Versalles" w:history="1">
        <w:r w:rsidRPr="00774DF6">
          <w:rPr>
            <w:rFonts w:ascii="Arial" w:eastAsia="Times New Roman" w:hAnsi="Arial" w:cs="Arial"/>
            <w:color w:val="0645AD"/>
            <w:sz w:val="19"/>
            <w:szCs w:val="19"/>
            <w:u w:val="single"/>
            <w:lang w:eastAsia="es-CO"/>
          </w:rPr>
          <w:t>Palacio de Versalles</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 pesar de discurrir sobre los temas anteriores, Descartes no publicó entonces ninguno de estos resultados. Durante su estancia más larga en París, Descartes reafirma relaciones que había establecido a partir de 1622 con otros intelectuales, como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"https://es.wikipedia.org/wiki/Marin_Mersenne" \o "Marin Mersenne"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Marin</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Mersenne</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y </w:t>
      </w:r>
      <w:hyperlink r:id="rId149" w:tooltip="Jean-Louis Guez de Balzac" w:history="1">
        <w:r w:rsidRPr="00774DF6">
          <w:rPr>
            <w:rFonts w:ascii="Arial" w:eastAsia="Times New Roman" w:hAnsi="Arial" w:cs="Arial"/>
            <w:color w:val="0645AD"/>
            <w:sz w:val="21"/>
            <w:szCs w:val="21"/>
            <w:u w:val="single"/>
            <w:lang w:eastAsia="es-CO"/>
          </w:rPr>
          <w:t xml:space="preserve">Jean-Louis </w:t>
        </w:r>
        <w:proofErr w:type="spellStart"/>
        <w:r w:rsidRPr="00774DF6">
          <w:rPr>
            <w:rFonts w:ascii="Arial" w:eastAsia="Times New Roman" w:hAnsi="Arial" w:cs="Arial"/>
            <w:color w:val="0645AD"/>
            <w:sz w:val="21"/>
            <w:szCs w:val="21"/>
            <w:u w:val="single"/>
            <w:lang w:eastAsia="es-CO"/>
          </w:rPr>
          <w:t>Guez</w:t>
        </w:r>
        <w:proofErr w:type="spellEnd"/>
        <w:r w:rsidRPr="00774DF6">
          <w:rPr>
            <w:rFonts w:ascii="Arial" w:eastAsia="Times New Roman" w:hAnsi="Arial" w:cs="Arial"/>
            <w:color w:val="0645AD"/>
            <w:sz w:val="21"/>
            <w:szCs w:val="21"/>
            <w:u w:val="single"/>
            <w:lang w:eastAsia="es-CO"/>
          </w:rPr>
          <w:t xml:space="preserve"> de Balzac</w:t>
        </w:r>
      </w:hyperlink>
      <w:r w:rsidRPr="00774DF6">
        <w:rPr>
          <w:rFonts w:ascii="Arial" w:eastAsia="Times New Roman" w:hAnsi="Arial" w:cs="Arial"/>
          <w:color w:val="202122"/>
          <w:sz w:val="21"/>
          <w:szCs w:val="21"/>
          <w:lang w:eastAsia="es-CO"/>
        </w:rPr>
        <w:t>, así como con un círculo conocido como «</w:t>
      </w:r>
      <w:hyperlink r:id="rId150" w:tooltip="Los libertinos" w:history="1">
        <w:r w:rsidRPr="00774DF6">
          <w:rPr>
            <w:rFonts w:ascii="Arial" w:eastAsia="Times New Roman" w:hAnsi="Arial" w:cs="Arial"/>
            <w:color w:val="0645AD"/>
            <w:sz w:val="21"/>
            <w:szCs w:val="21"/>
            <w:u w:val="single"/>
            <w:lang w:eastAsia="es-CO"/>
          </w:rPr>
          <w:t>Los libertinos</w:t>
        </w:r>
      </w:hyperlink>
      <w:r w:rsidRPr="00774DF6">
        <w:rPr>
          <w:rFonts w:ascii="Arial" w:eastAsia="Times New Roman" w:hAnsi="Arial" w:cs="Arial"/>
          <w:color w:val="202122"/>
          <w:sz w:val="21"/>
          <w:szCs w:val="21"/>
          <w:lang w:eastAsia="es-CO"/>
        </w:rPr>
        <w:t>». En esta época sus amigos propagan su reputación, hasta el punto de que su casa se convirtió entonces en un punto de reunión para quienes gustaban intercambiar ideas y discutir. Con todo ello su vida parece haber sido algo agitada, pues en 1628 se bate en duelo, tras el cual comentó que «no he hallado una mujer cuya belleza pueda compararse a la de la verdad».</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año siguiente, con la intención de dedicarse por completo al estudio, se traslada definitivamente a los </w:t>
      </w:r>
      <w:hyperlink r:id="rId151" w:tooltip="Países Bajos" w:history="1">
        <w:r w:rsidRPr="00774DF6">
          <w:rPr>
            <w:rFonts w:ascii="Arial" w:eastAsia="Times New Roman" w:hAnsi="Arial" w:cs="Arial"/>
            <w:color w:val="0645AD"/>
            <w:sz w:val="21"/>
            <w:szCs w:val="21"/>
            <w:u w:val="single"/>
            <w:lang w:eastAsia="es-CO"/>
          </w:rPr>
          <w:t>Países Bajos</w:t>
        </w:r>
      </w:hyperlink>
      <w:r w:rsidRPr="00774DF6">
        <w:rPr>
          <w:rFonts w:ascii="Arial" w:eastAsia="Times New Roman" w:hAnsi="Arial" w:cs="Arial"/>
          <w:color w:val="202122"/>
          <w:sz w:val="21"/>
          <w:szCs w:val="21"/>
          <w:lang w:eastAsia="es-CO"/>
        </w:rPr>
        <w:t>, donde llevaría una vida modesta y tranquila, aunque cambiando de residencia constantemente para mantener oculto su paradero. Descartes permanece allí hasta 1649, viajando, sin embargo, en una ocasión a Dinamarca y en tres a Francia.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preferencia de Descartes por </w:t>
      </w:r>
      <w:hyperlink r:id="rId152" w:tooltip="Países Bajos" w:history="1">
        <w:r w:rsidRPr="00774DF6">
          <w:rPr>
            <w:rFonts w:ascii="Arial" w:eastAsia="Times New Roman" w:hAnsi="Arial" w:cs="Arial"/>
            <w:color w:val="0645AD"/>
            <w:sz w:val="21"/>
            <w:szCs w:val="21"/>
            <w:u w:val="single"/>
            <w:lang w:eastAsia="es-CO"/>
          </w:rPr>
          <w:t>Países Bajos</w:t>
        </w:r>
      </w:hyperlink>
      <w:r w:rsidRPr="00774DF6">
        <w:rPr>
          <w:rFonts w:ascii="Arial" w:eastAsia="Times New Roman" w:hAnsi="Arial" w:cs="Arial"/>
          <w:color w:val="202122"/>
          <w:sz w:val="21"/>
          <w:szCs w:val="21"/>
          <w:lang w:eastAsia="es-CO"/>
        </w:rPr>
        <w:t> parece haber sido bastante acertada, pues mientras en Francia muchas cosas podrían distraerlo y había escasa tolerancia, las ciudades neerlandesas estaban en paz, florecían gracias al comercio y grupos de </w:t>
      </w:r>
      <w:hyperlink r:id="rId153" w:tooltip="Burgueses" w:history="1">
        <w:r w:rsidRPr="00774DF6">
          <w:rPr>
            <w:rFonts w:ascii="Arial" w:eastAsia="Times New Roman" w:hAnsi="Arial" w:cs="Arial"/>
            <w:color w:val="0645AD"/>
            <w:sz w:val="21"/>
            <w:szCs w:val="21"/>
            <w:u w:val="single"/>
            <w:lang w:eastAsia="es-CO"/>
          </w:rPr>
          <w:t>burgueses</w:t>
        </w:r>
      </w:hyperlink>
      <w:r w:rsidRPr="00774DF6">
        <w:rPr>
          <w:rFonts w:ascii="Arial" w:eastAsia="Times New Roman" w:hAnsi="Arial" w:cs="Arial"/>
          <w:color w:val="202122"/>
          <w:sz w:val="21"/>
          <w:szCs w:val="21"/>
          <w:lang w:eastAsia="es-CO"/>
        </w:rPr>
        <w:t> potenciaban las ciencias fundándose la academia de </w:t>
      </w:r>
      <w:hyperlink r:id="rId154" w:tooltip="Ámsterdam" w:history="1">
        <w:r w:rsidRPr="00774DF6">
          <w:rPr>
            <w:rFonts w:ascii="Arial" w:eastAsia="Times New Roman" w:hAnsi="Arial" w:cs="Arial"/>
            <w:color w:val="0645AD"/>
            <w:sz w:val="21"/>
            <w:szCs w:val="21"/>
            <w:u w:val="single"/>
            <w:lang w:eastAsia="es-CO"/>
          </w:rPr>
          <w:t>Ámsterdam</w:t>
        </w:r>
      </w:hyperlink>
      <w:r w:rsidRPr="00774DF6">
        <w:rPr>
          <w:rFonts w:ascii="Arial" w:eastAsia="Times New Roman" w:hAnsi="Arial" w:cs="Arial"/>
          <w:color w:val="202122"/>
          <w:sz w:val="21"/>
          <w:szCs w:val="21"/>
          <w:lang w:eastAsia="es-CO"/>
        </w:rPr>
        <w:t> en 1632. Entretanto, el centro de Europa se desgarraba en la </w:t>
      </w:r>
      <w:hyperlink r:id="rId155" w:tooltip="Guerra de los Treinta Años" w:history="1">
        <w:r w:rsidRPr="00774DF6">
          <w:rPr>
            <w:rFonts w:ascii="Arial" w:eastAsia="Times New Roman" w:hAnsi="Arial" w:cs="Arial"/>
            <w:color w:val="0645AD"/>
            <w:sz w:val="21"/>
            <w:szCs w:val="21"/>
            <w:u w:val="single"/>
            <w:lang w:eastAsia="es-CO"/>
          </w:rPr>
          <w:t>Guerra de los Treinta Años</w:t>
        </w:r>
      </w:hyperlink>
      <w:r w:rsidRPr="00774DF6">
        <w:rPr>
          <w:rFonts w:ascii="Arial" w:eastAsia="Times New Roman" w:hAnsi="Arial" w:cs="Arial"/>
          <w:color w:val="202122"/>
          <w:sz w:val="21"/>
          <w:szCs w:val="21"/>
          <w:lang w:eastAsia="es-CO"/>
        </w:rPr>
        <w:t>, que terminaría en 1648. Aun así, tomando ejemplo de lo sucedido a </w:t>
      </w:r>
      <w:hyperlink r:id="rId156" w:tooltip="Galileo Galilei" w:history="1">
        <w:r w:rsidRPr="00774DF6">
          <w:rPr>
            <w:rFonts w:ascii="Arial" w:eastAsia="Times New Roman" w:hAnsi="Arial" w:cs="Arial"/>
            <w:color w:val="0645AD"/>
            <w:sz w:val="21"/>
            <w:szCs w:val="21"/>
            <w:u w:val="single"/>
            <w:lang w:eastAsia="es-CO"/>
          </w:rPr>
          <w:t>Galileo</w:t>
        </w:r>
      </w:hyperlink>
      <w:r w:rsidRPr="00774DF6">
        <w:rPr>
          <w:rFonts w:ascii="Arial" w:eastAsia="Times New Roman" w:hAnsi="Arial" w:cs="Arial"/>
          <w:color w:val="202122"/>
          <w:sz w:val="21"/>
          <w:szCs w:val="21"/>
          <w:lang w:eastAsia="es-CO"/>
        </w:rPr>
        <w:t> con la </w:t>
      </w:r>
      <w:hyperlink r:id="rId157" w:tooltip="Santa Sede" w:history="1">
        <w:r w:rsidRPr="00774DF6">
          <w:rPr>
            <w:rFonts w:ascii="Arial" w:eastAsia="Times New Roman" w:hAnsi="Arial" w:cs="Arial"/>
            <w:color w:val="0645AD"/>
            <w:sz w:val="21"/>
            <w:szCs w:val="21"/>
            <w:u w:val="single"/>
            <w:lang w:eastAsia="es-CO"/>
          </w:rPr>
          <w:t>Iglesia</w:t>
        </w:r>
      </w:hyperlink>
      <w:r w:rsidRPr="00774DF6">
        <w:rPr>
          <w:rFonts w:ascii="Arial" w:eastAsia="Times New Roman" w:hAnsi="Arial" w:cs="Arial"/>
          <w:color w:val="202122"/>
          <w:sz w:val="21"/>
          <w:szCs w:val="21"/>
          <w:lang w:eastAsia="es-CO"/>
        </w:rPr>
        <w:t>, Descartes se muestra cauteloso en sus escritos y, en su correspondencia de esos años con el médico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"https://es.wikipedia.org/w/index.php?title=Henricus_Regius&amp;action=edit&amp;redlink=1" \o "Henricus Regius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Regius</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(1639-1645) o su amigo </w:t>
      </w:r>
      <w:proofErr w:type="spellStart"/>
      <w:r w:rsidRPr="00774DF6">
        <w:rPr>
          <w:rFonts w:ascii="Arial" w:eastAsia="Times New Roman" w:hAnsi="Arial" w:cs="Arial"/>
          <w:color w:val="202122"/>
          <w:sz w:val="21"/>
          <w:szCs w:val="21"/>
          <w:lang w:eastAsia="es-CO"/>
        </w:rPr>
        <w:t>Mersenne</w:t>
      </w:r>
      <w:proofErr w:type="spellEnd"/>
      <w:r w:rsidRPr="00774DF6">
        <w:rPr>
          <w:rFonts w:ascii="Arial" w:eastAsia="Times New Roman" w:hAnsi="Arial" w:cs="Arial"/>
          <w:color w:val="202122"/>
          <w:sz w:val="21"/>
          <w:szCs w:val="21"/>
          <w:lang w:eastAsia="es-CO"/>
        </w:rPr>
        <w:t>, recomienda a éstos discreción a la hora de dar a conocer sus teorías para evitar un posible encarcelamiento o incluso la muerte. En una carta de 1633 enviada a este último, impactado por la reciente condena al científico italiano, llega a plantearle la quema de sus papeles o, al menos, no dejárselos ver a nadie.</w:t>
      </w:r>
      <w:hyperlink r:id="rId158" w:anchor="cite_note-24" w:history="1">
        <w:r w:rsidRPr="00774DF6">
          <w:rPr>
            <w:rFonts w:ascii="Arial" w:eastAsia="Times New Roman" w:hAnsi="Arial" w:cs="Arial"/>
            <w:color w:val="0645AD"/>
            <w:sz w:val="21"/>
            <w:szCs w:val="21"/>
            <w:u w:val="single"/>
            <w:vertAlign w:val="superscript"/>
            <w:lang w:eastAsia="es-CO"/>
          </w:rPr>
          <w:t>22</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Fallecimiento</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lastRenderedPageBreak/>
        <w:drawing>
          <wp:inline distT="0" distB="0" distL="0" distR="0">
            <wp:extent cx="2095500" cy="1743075"/>
            <wp:effectExtent l="0" t="0" r="0" b="9525"/>
            <wp:docPr id="12" name="Imagen 12" descr="https://upload.wikimedia.org/wikipedia/commons/thumb/a/ae/DescartesAshes.jpg/220px-DescartesAshes.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e/DescartesAshes.jpg/220px-DescartesAshes.jp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La tumba de Descartes (en el centro), con vista detallada de la inscripción, en la iglesia de </w:t>
      </w:r>
      <w:hyperlink r:id="rId161" w:tooltip="Abadía de Saint-Germain-des-Prés" w:history="1">
        <w:r w:rsidRPr="00774DF6">
          <w:rPr>
            <w:rFonts w:ascii="Arial" w:eastAsia="Times New Roman" w:hAnsi="Arial" w:cs="Arial"/>
            <w:color w:val="0645AD"/>
            <w:sz w:val="19"/>
            <w:szCs w:val="19"/>
            <w:u w:val="single"/>
            <w:lang w:eastAsia="es-CO"/>
          </w:rPr>
          <w:t>Saint-Germain-des-</w:t>
        </w:r>
        <w:proofErr w:type="spellStart"/>
        <w:r w:rsidRPr="00774DF6">
          <w:rPr>
            <w:rFonts w:ascii="Arial" w:eastAsia="Times New Roman" w:hAnsi="Arial" w:cs="Arial"/>
            <w:color w:val="0645AD"/>
            <w:sz w:val="19"/>
            <w:szCs w:val="19"/>
            <w:u w:val="single"/>
            <w:lang w:eastAsia="es-CO"/>
          </w:rPr>
          <w:t>Prés</w:t>
        </w:r>
        <w:proofErr w:type="spellEnd"/>
      </w:hyperlink>
      <w:r w:rsidRPr="00774DF6">
        <w:rPr>
          <w:rFonts w:ascii="Arial" w:eastAsia="Times New Roman" w:hAnsi="Arial" w:cs="Arial"/>
          <w:color w:val="202122"/>
          <w:sz w:val="19"/>
          <w:szCs w:val="19"/>
          <w:lang w:eastAsia="es-CO"/>
        </w:rPr>
        <w:t>, París.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septiembre de 1649, la reina </w:t>
      </w:r>
      <w:hyperlink r:id="rId162" w:tooltip="Cristina de Suecia" w:history="1">
        <w:r w:rsidRPr="00774DF6">
          <w:rPr>
            <w:rFonts w:ascii="Arial" w:eastAsia="Times New Roman" w:hAnsi="Arial" w:cs="Arial"/>
            <w:color w:val="0645AD"/>
            <w:sz w:val="21"/>
            <w:szCs w:val="21"/>
            <w:u w:val="single"/>
            <w:lang w:eastAsia="es-CO"/>
          </w:rPr>
          <w:t>Cristina de Suecia</w:t>
        </w:r>
      </w:hyperlink>
      <w:r w:rsidRPr="00774DF6">
        <w:rPr>
          <w:rFonts w:ascii="Arial" w:eastAsia="Times New Roman" w:hAnsi="Arial" w:cs="Arial"/>
          <w:color w:val="202122"/>
          <w:sz w:val="21"/>
          <w:szCs w:val="21"/>
          <w:lang w:eastAsia="es-CO"/>
        </w:rPr>
        <w:t> llamó a Descartes a </w:t>
      </w:r>
      <w:hyperlink r:id="rId163" w:tooltip="Estocolmo" w:history="1">
        <w:r w:rsidRPr="00774DF6">
          <w:rPr>
            <w:rFonts w:ascii="Arial" w:eastAsia="Times New Roman" w:hAnsi="Arial" w:cs="Arial"/>
            <w:color w:val="0645AD"/>
            <w:sz w:val="21"/>
            <w:szCs w:val="21"/>
            <w:u w:val="single"/>
            <w:lang w:eastAsia="es-CO"/>
          </w:rPr>
          <w:t>Estocolmo</w:t>
        </w:r>
      </w:hyperlink>
      <w:r w:rsidRPr="00774DF6">
        <w:rPr>
          <w:rFonts w:ascii="Arial" w:eastAsia="Times New Roman" w:hAnsi="Arial" w:cs="Arial"/>
          <w:color w:val="202122"/>
          <w:sz w:val="21"/>
          <w:szCs w:val="21"/>
          <w:lang w:eastAsia="es-CO"/>
        </w:rPr>
        <w:t>. Allí murió de una </w:t>
      </w:r>
      <w:hyperlink r:id="rId164" w:tooltip="Neumonía" w:history="1">
        <w:r w:rsidRPr="00774DF6">
          <w:rPr>
            <w:rFonts w:ascii="Arial" w:eastAsia="Times New Roman" w:hAnsi="Arial" w:cs="Arial"/>
            <w:color w:val="0645AD"/>
            <w:sz w:val="21"/>
            <w:szCs w:val="21"/>
            <w:u w:val="single"/>
            <w:lang w:eastAsia="es-CO"/>
          </w:rPr>
          <w:t>neumonía</w:t>
        </w:r>
      </w:hyperlink>
      <w:r w:rsidRPr="00774DF6">
        <w:rPr>
          <w:rFonts w:ascii="Arial" w:eastAsia="Times New Roman" w:hAnsi="Arial" w:cs="Arial"/>
          <w:color w:val="202122"/>
          <w:sz w:val="21"/>
          <w:szCs w:val="21"/>
          <w:lang w:eastAsia="es-CO"/>
        </w:rPr>
        <w:t> el 11 de febrero de 1650, a los 53 años de edad. Actualmente se pone en duda si la causa de su muerte fue la neumonía. En 1980, el historiador y médico alemán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"https://es.wikipedia.org/w/index.php?title=Eike_Pies&amp;action=edit&amp;redlink=1" \o "Eike Pies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Eike</w:t>
      </w:r>
      <w:proofErr w:type="spellEnd"/>
      <w:r w:rsidRPr="00774DF6">
        <w:rPr>
          <w:rFonts w:ascii="Arial" w:eastAsia="Times New Roman" w:hAnsi="Arial" w:cs="Arial"/>
          <w:color w:val="BA0000"/>
          <w:sz w:val="21"/>
          <w:szCs w:val="21"/>
          <w:u w:val="single"/>
          <w:lang w:eastAsia="es-CO"/>
        </w:rPr>
        <w:t xml:space="preserve"> Pies</w:t>
      </w:r>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halló en la </w:t>
      </w:r>
      <w:hyperlink r:id="rId165" w:tooltip="Universidad de Leiden" w:history="1">
        <w:r w:rsidRPr="00774DF6">
          <w:rPr>
            <w:rFonts w:ascii="Arial" w:eastAsia="Times New Roman" w:hAnsi="Arial" w:cs="Arial"/>
            <w:color w:val="0645AD"/>
            <w:sz w:val="21"/>
            <w:szCs w:val="21"/>
            <w:u w:val="single"/>
            <w:lang w:eastAsia="es-CO"/>
          </w:rPr>
          <w:t>Universidad de Leiden</w:t>
        </w:r>
      </w:hyperlink>
      <w:r w:rsidRPr="00774DF6">
        <w:rPr>
          <w:rFonts w:ascii="Arial" w:eastAsia="Times New Roman" w:hAnsi="Arial" w:cs="Arial"/>
          <w:color w:val="202122"/>
          <w:sz w:val="21"/>
          <w:szCs w:val="21"/>
          <w:lang w:eastAsia="es-CO"/>
        </w:rPr>
        <w:t xml:space="preserve"> una carta secreta del médico de la corte que atendió a Descartes, el neerlandés Johan Van </w:t>
      </w:r>
      <w:proofErr w:type="spellStart"/>
      <w:r w:rsidRPr="00774DF6">
        <w:rPr>
          <w:rFonts w:ascii="Arial" w:eastAsia="Times New Roman" w:hAnsi="Arial" w:cs="Arial"/>
          <w:color w:val="202122"/>
          <w:sz w:val="21"/>
          <w:szCs w:val="21"/>
          <w:lang w:eastAsia="es-CO"/>
        </w:rPr>
        <w:t>Wullen</w:t>
      </w:r>
      <w:proofErr w:type="spellEnd"/>
      <w:r w:rsidRPr="00774DF6">
        <w:rPr>
          <w:rFonts w:ascii="Arial" w:eastAsia="Times New Roman" w:hAnsi="Arial" w:cs="Arial"/>
          <w:color w:val="202122"/>
          <w:sz w:val="21"/>
          <w:szCs w:val="21"/>
          <w:lang w:eastAsia="es-CO"/>
        </w:rPr>
        <w:t>, en la que describía al detalle su agonía. Curiosamente, los síntomas presentados —náuseas, vómitos, escalofríos— no eran propios de una neumonía. Tras consultar a varios </w:t>
      </w:r>
      <w:hyperlink r:id="rId166" w:tooltip="Patología" w:history="1">
        <w:r w:rsidRPr="00774DF6">
          <w:rPr>
            <w:rFonts w:ascii="Arial" w:eastAsia="Times New Roman" w:hAnsi="Arial" w:cs="Arial"/>
            <w:color w:val="0645AD"/>
            <w:sz w:val="21"/>
            <w:szCs w:val="21"/>
            <w:u w:val="single"/>
            <w:lang w:eastAsia="es-CO"/>
          </w:rPr>
          <w:t>patólogos</w:t>
        </w:r>
      </w:hyperlink>
      <w:r w:rsidRPr="00774DF6">
        <w:rPr>
          <w:rFonts w:ascii="Arial" w:eastAsia="Times New Roman" w:hAnsi="Arial" w:cs="Arial"/>
          <w:color w:val="202122"/>
          <w:sz w:val="21"/>
          <w:szCs w:val="21"/>
          <w:lang w:eastAsia="es-CO"/>
        </w:rPr>
        <w:t>, Pies concluyó en su libro </w:t>
      </w:r>
      <w:r w:rsidRPr="00774DF6">
        <w:rPr>
          <w:rFonts w:ascii="Arial" w:eastAsia="Times New Roman" w:hAnsi="Arial" w:cs="Arial"/>
          <w:i/>
          <w:iCs/>
          <w:color w:val="202122"/>
          <w:sz w:val="21"/>
          <w:szCs w:val="21"/>
          <w:lang w:eastAsia="es-CO"/>
        </w:rPr>
        <w:t>El homicidio de Descartes, documentos, indicios, pruebas</w:t>
      </w:r>
      <w:r w:rsidRPr="00774DF6">
        <w:rPr>
          <w:rFonts w:ascii="Arial" w:eastAsia="Times New Roman" w:hAnsi="Arial" w:cs="Arial"/>
          <w:color w:val="202122"/>
          <w:sz w:val="21"/>
          <w:szCs w:val="21"/>
          <w:lang w:eastAsia="es-CO"/>
        </w:rPr>
        <w:t>, que la muerte se debía a </w:t>
      </w:r>
      <w:hyperlink r:id="rId167" w:tooltip="Envenenamiento por arsénico" w:history="1">
        <w:r w:rsidRPr="00774DF6">
          <w:rPr>
            <w:rFonts w:ascii="Arial" w:eastAsia="Times New Roman" w:hAnsi="Arial" w:cs="Arial"/>
            <w:color w:val="0645AD"/>
            <w:sz w:val="21"/>
            <w:szCs w:val="21"/>
            <w:u w:val="single"/>
            <w:lang w:eastAsia="es-CO"/>
          </w:rPr>
          <w:t>envenenamiento por arsénico</w:t>
        </w:r>
      </w:hyperlink>
      <w:r w:rsidRPr="00774DF6">
        <w:rPr>
          <w:rFonts w:ascii="Arial" w:eastAsia="Times New Roman" w:hAnsi="Arial" w:cs="Arial"/>
          <w:color w:val="202122"/>
          <w:sz w:val="21"/>
          <w:szCs w:val="21"/>
          <w:lang w:eastAsia="es-CO"/>
        </w:rPr>
        <w:t xml:space="preserve">. La carta secreta fue enviada a un antepasado del escritor, el neerlandés </w:t>
      </w:r>
      <w:proofErr w:type="spellStart"/>
      <w:r w:rsidRPr="00774DF6">
        <w:rPr>
          <w:rFonts w:ascii="Arial" w:eastAsia="Times New Roman" w:hAnsi="Arial" w:cs="Arial"/>
          <w:color w:val="202122"/>
          <w:sz w:val="21"/>
          <w:szCs w:val="21"/>
          <w:lang w:eastAsia="es-CO"/>
        </w:rPr>
        <w:t>Willem</w:t>
      </w:r>
      <w:proofErr w:type="spellEnd"/>
      <w:r w:rsidRPr="00774DF6">
        <w:rPr>
          <w:rFonts w:ascii="Arial" w:eastAsia="Times New Roman" w:hAnsi="Arial" w:cs="Arial"/>
          <w:color w:val="202122"/>
          <w:sz w:val="21"/>
          <w:szCs w:val="21"/>
          <w:lang w:eastAsia="es-CO"/>
        </w:rPr>
        <w:t xml:space="preserve"> Pies.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1663 su obra filosófica, así como </w:t>
      </w:r>
      <w:r w:rsidRPr="00774DF6">
        <w:rPr>
          <w:rFonts w:ascii="Arial" w:eastAsia="Times New Roman" w:hAnsi="Arial" w:cs="Arial"/>
          <w:i/>
          <w:iCs/>
          <w:color w:val="202122"/>
          <w:sz w:val="21"/>
          <w:szCs w:val="21"/>
          <w:lang w:eastAsia="es-CO"/>
        </w:rPr>
        <w:t>Las pasiones del alma</w:t>
      </w:r>
      <w:r w:rsidRPr="00774DF6">
        <w:rPr>
          <w:rFonts w:ascii="Arial" w:eastAsia="Times New Roman" w:hAnsi="Arial" w:cs="Arial"/>
          <w:color w:val="202122"/>
          <w:sz w:val="21"/>
          <w:szCs w:val="21"/>
          <w:lang w:eastAsia="es-CO"/>
        </w:rPr>
        <w:t> —último trabajo publicado en vida del autor—, fueron incluidas por la Iglesia católica en su </w:t>
      </w:r>
      <w:hyperlink r:id="rId168" w:tooltip="Índice de Libros Prohibidos" w:history="1">
        <w:r w:rsidRPr="00774DF6">
          <w:rPr>
            <w:rFonts w:ascii="Arial" w:eastAsia="Times New Roman" w:hAnsi="Arial" w:cs="Arial"/>
            <w:color w:val="0645AD"/>
            <w:sz w:val="21"/>
            <w:szCs w:val="21"/>
            <w:u w:val="single"/>
            <w:lang w:eastAsia="es-CO"/>
          </w:rPr>
          <w:t>Índice de Libros Prohibidos</w:t>
        </w:r>
      </w:hyperlink>
      <w:r w:rsidRPr="00774DF6">
        <w:rPr>
          <w:rFonts w:ascii="Arial" w:eastAsia="Times New Roman" w:hAnsi="Arial" w:cs="Arial"/>
          <w:color w:val="202122"/>
          <w:sz w:val="21"/>
          <w:szCs w:val="21"/>
          <w:lang w:eastAsia="es-CO"/>
        </w:rPr>
        <w:t>,</w:t>
      </w:r>
      <w:hyperlink r:id="rId169" w:anchor="cite_note-25" w:history="1">
        <w:r w:rsidRPr="00774DF6">
          <w:rPr>
            <w:rFonts w:ascii="Arial" w:eastAsia="Times New Roman" w:hAnsi="Arial" w:cs="Arial"/>
            <w:color w:val="0645AD"/>
            <w:sz w:val="21"/>
            <w:szCs w:val="21"/>
            <w:u w:val="single"/>
            <w:vertAlign w:val="superscript"/>
            <w:lang w:eastAsia="es-CO"/>
          </w:rPr>
          <w:t>23</w:t>
        </w:r>
      </w:hyperlink>
      <w:r w:rsidRPr="00774DF6">
        <w:rPr>
          <w:rFonts w:ascii="Arial" w:eastAsia="Times New Roman" w:hAnsi="Arial" w:cs="Arial"/>
          <w:color w:val="202122"/>
          <w:sz w:val="21"/>
          <w:szCs w:val="21"/>
          <w:lang w:eastAsia="es-CO"/>
        </w:rPr>
        <w:t>​ en ambos casos con el añadido </w:t>
      </w:r>
      <w:proofErr w:type="spellStart"/>
      <w:r w:rsidRPr="00774DF6">
        <w:rPr>
          <w:rFonts w:ascii="Arial" w:eastAsia="Times New Roman" w:hAnsi="Arial" w:cs="Arial"/>
          <w:i/>
          <w:iCs/>
          <w:color w:val="202122"/>
          <w:sz w:val="21"/>
          <w:szCs w:val="21"/>
          <w:lang w:eastAsia="es-CO"/>
        </w:rPr>
        <w:t>donec</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corrigantur</w:t>
      </w:r>
      <w:proofErr w:type="spellEnd"/>
      <w:r w:rsidRPr="00774DF6">
        <w:rPr>
          <w:rFonts w:ascii="Arial" w:eastAsia="Times New Roman" w:hAnsi="Arial" w:cs="Arial"/>
          <w:color w:val="202122"/>
          <w:sz w:val="21"/>
          <w:szCs w:val="21"/>
          <w:lang w:eastAsia="es-CO"/>
        </w:rPr>
        <w:t> ("hasta ser corregida").</w:t>
      </w:r>
      <w:hyperlink r:id="rId170" w:anchor="cite_note-26" w:history="1">
        <w:r w:rsidRPr="00774DF6">
          <w:rPr>
            <w:rFonts w:ascii="Arial" w:eastAsia="Times New Roman" w:hAnsi="Arial" w:cs="Arial"/>
            <w:color w:val="0645AD"/>
            <w:sz w:val="21"/>
            <w:szCs w:val="21"/>
            <w:u w:val="single"/>
            <w:vertAlign w:val="superscript"/>
            <w:lang w:eastAsia="es-CO"/>
          </w:rPr>
          <w:t>24</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el año de 1676 se exhumaron los restos de Descartes; colocados en un ataúd de cobre se trasladaron a París para ser sepultados en la iglesia de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"https://es.wikipedia.org/w/index.php?title=Sainte-Genevi%C3%A8ve-du-Mont&amp;action=edit&amp;redlink=1" \o "Sainte-Geneviève-du-Mont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Sainte</w:t>
      </w:r>
      <w:proofErr w:type="spellEnd"/>
      <w:r w:rsidRPr="00774DF6">
        <w:rPr>
          <w:rFonts w:ascii="Arial" w:eastAsia="Times New Roman" w:hAnsi="Arial" w:cs="Arial"/>
          <w:color w:val="BA0000"/>
          <w:sz w:val="21"/>
          <w:szCs w:val="21"/>
          <w:u w:val="single"/>
          <w:lang w:eastAsia="es-CO"/>
        </w:rPr>
        <w:t>-</w:t>
      </w:r>
      <w:proofErr w:type="spellStart"/>
      <w:r w:rsidRPr="00774DF6">
        <w:rPr>
          <w:rFonts w:ascii="Arial" w:eastAsia="Times New Roman" w:hAnsi="Arial" w:cs="Arial"/>
          <w:color w:val="BA0000"/>
          <w:sz w:val="21"/>
          <w:szCs w:val="21"/>
          <w:u w:val="single"/>
          <w:lang w:eastAsia="es-CO"/>
        </w:rPr>
        <w:t>Geneviève</w:t>
      </w:r>
      <w:proofErr w:type="spellEnd"/>
      <w:r w:rsidRPr="00774DF6">
        <w:rPr>
          <w:rFonts w:ascii="Arial" w:eastAsia="Times New Roman" w:hAnsi="Arial" w:cs="Arial"/>
          <w:color w:val="BA0000"/>
          <w:sz w:val="21"/>
          <w:szCs w:val="21"/>
          <w:u w:val="single"/>
          <w:lang w:eastAsia="es-CO"/>
        </w:rPr>
        <w:t>-du-</w:t>
      </w:r>
      <w:proofErr w:type="spellStart"/>
      <w:r w:rsidRPr="00774DF6">
        <w:rPr>
          <w:rFonts w:ascii="Arial" w:eastAsia="Times New Roman" w:hAnsi="Arial" w:cs="Arial"/>
          <w:color w:val="BA0000"/>
          <w:sz w:val="21"/>
          <w:szCs w:val="21"/>
          <w:u w:val="single"/>
          <w:lang w:eastAsia="es-CO"/>
        </w:rPr>
        <w:t>Mont</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Movidos nuevamente durante el transcurso de la </w:t>
      </w:r>
      <w:hyperlink r:id="rId171" w:tooltip="Revolución francesa" w:history="1">
        <w:r w:rsidRPr="00774DF6">
          <w:rPr>
            <w:rFonts w:ascii="Arial" w:eastAsia="Times New Roman" w:hAnsi="Arial" w:cs="Arial"/>
            <w:color w:val="0645AD"/>
            <w:sz w:val="21"/>
            <w:szCs w:val="21"/>
            <w:u w:val="single"/>
            <w:lang w:eastAsia="es-CO"/>
          </w:rPr>
          <w:t>Revolución francesa</w:t>
        </w:r>
      </w:hyperlink>
      <w:r w:rsidRPr="00774DF6">
        <w:rPr>
          <w:rFonts w:ascii="Arial" w:eastAsia="Times New Roman" w:hAnsi="Arial" w:cs="Arial"/>
          <w:color w:val="202122"/>
          <w:sz w:val="21"/>
          <w:szCs w:val="21"/>
          <w:lang w:eastAsia="es-CO"/>
        </w:rPr>
        <w:t>, los restos fueron colocados en el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"https://es.wikipedia.org/wiki/Panth%C3%A9on" \o "Panthéon"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Panthéon</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la basílica dedicada a los </w:t>
      </w:r>
      <w:r w:rsidRPr="00774DF6">
        <w:rPr>
          <w:rFonts w:ascii="Arial" w:eastAsia="Times New Roman" w:hAnsi="Arial" w:cs="Arial"/>
          <w:i/>
          <w:iCs/>
          <w:color w:val="202122"/>
          <w:sz w:val="21"/>
          <w:szCs w:val="21"/>
          <w:lang w:eastAsia="es-CO"/>
        </w:rPr>
        <w:t>grandes hombres</w:t>
      </w:r>
      <w:r w:rsidRPr="00774DF6">
        <w:rPr>
          <w:rFonts w:ascii="Arial" w:eastAsia="Times New Roman" w:hAnsi="Arial" w:cs="Arial"/>
          <w:color w:val="202122"/>
          <w:sz w:val="21"/>
          <w:szCs w:val="21"/>
          <w:lang w:eastAsia="es-CO"/>
        </w:rPr>
        <w:t> de la nación francesa. Nuevamente, en 1819, los restos de René Descartes cambiaron de sitio de reposo y fueron llevados esta vez a la </w:t>
      </w:r>
      <w:hyperlink r:id="rId172" w:tooltip="Abadía de Saint-Germain-des-Prés" w:history="1">
        <w:r w:rsidRPr="00774DF6">
          <w:rPr>
            <w:rFonts w:ascii="Arial" w:eastAsia="Times New Roman" w:hAnsi="Arial" w:cs="Arial"/>
            <w:color w:val="0645AD"/>
            <w:sz w:val="21"/>
            <w:szCs w:val="21"/>
            <w:u w:val="single"/>
            <w:lang w:eastAsia="es-CO"/>
          </w:rPr>
          <w:t>Abadía de Saint-Germain-des-</w:t>
        </w:r>
        <w:proofErr w:type="spellStart"/>
        <w:r w:rsidRPr="00774DF6">
          <w:rPr>
            <w:rFonts w:ascii="Arial" w:eastAsia="Times New Roman" w:hAnsi="Arial" w:cs="Arial"/>
            <w:color w:val="0645AD"/>
            <w:sz w:val="21"/>
            <w:szCs w:val="21"/>
            <w:u w:val="single"/>
            <w:lang w:eastAsia="es-CO"/>
          </w:rPr>
          <w:t>Prés</w:t>
        </w:r>
        <w:proofErr w:type="spellEnd"/>
      </w:hyperlink>
      <w:r w:rsidRPr="00774DF6">
        <w:rPr>
          <w:rFonts w:ascii="Arial" w:eastAsia="Times New Roman" w:hAnsi="Arial" w:cs="Arial"/>
          <w:color w:val="202122"/>
          <w:sz w:val="21"/>
          <w:szCs w:val="21"/>
          <w:lang w:eastAsia="es-CO"/>
        </w:rPr>
        <w:t>, donde se encuentran en la actualidad, a excepción de su cráneo que se conserva en el Museo del Hombre en París.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1935 se llamó, en su honor, «</w:t>
      </w:r>
      <w:hyperlink r:id="rId173" w:tooltip="Descartes (cráter lunar)" w:history="1">
        <w:r w:rsidRPr="00774DF6">
          <w:rPr>
            <w:rFonts w:ascii="Arial" w:eastAsia="Times New Roman" w:hAnsi="Arial" w:cs="Arial"/>
            <w:color w:val="0645AD"/>
            <w:sz w:val="21"/>
            <w:szCs w:val="21"/>
            <w:u w:val="single"/>
            <w:lang w:eastAsia="es-CO"/>
          </w:rPr>
          <w:t>Descartes</w:t>
        </w:r>
      </w:hyperlink>
      <w:r w:rsidRPr="00774DF6">
        <w:rPr>
          <w:rFonts w:ascii="Arial" w:eastAsia="Times New Roman" w:hAnsi="Arial" w:cs="Arial"/>
          <w:color w:val="202122"/>
          <w:sz w:val="21"/>
          <w:szCs w:val="21"/>
          <w:lang w:eastAsia="es-CO"/>
        </w:rPr>
        <w:t>» a un </w:t>
      </w:r>
      <w:hyperlink r:id="rId174" w:tooltip="Cráter de impacto" w:history="1">
        <w:r w:rsidRPr="00774DF6">
          <w:rPr>
            <w:rFonts w:ascii="Arial" w:eastAsia="Times New Roman" w:hAnsi="Arial" w:cs="Arial"/>
            <w:color w:val="0645AD"/>
            <w:sz w:val="21"/>
            <w:szCs w:val="21"/>
            <w:u w:val="single"/>
            <w:lang w:eastAsia="es-CO"/>
          </w:rPr>
          <w:t>cráter</w:t>
        </w:r>
      </w:hyperlink>
      <w:r w:rsidRPr="00774DF6">
        <w:rPr>
          <w:rFonts w:ascii="Arial" w:eastAsia="Times New Roman" w:hAnsi="Arial" w:cs="Arial"/>
          <w:color w:val="202122"/>
          <w:sz w:val="21"/>
          <w:szCs w:val="21"/>
          <w:lang w:eastAsia="es-CO"/>
        </w:rPr>
        <w:t> lunar.</w:t>
      </w:r>
      <w:hyperlink r:id="rId175" w:anchor="cite_note-27" w:history="1">
        <w:r w:rsidRPr="00774DF6">
          <w:rPr>
            <w:rFonts w:ascii="Arial" w:eastAsia="Times New Roman" w:hAnsi="Arial" w:cs="Arial"/>
            <w:color w:val="0645AD"/>
            <w:sz w:val="21"/>
            <w:szCs w:val="21"/>
            <w:u w:val="single"/>
            <w:vertAlign w:val="superscript"/>
            <w:lang w:eastAsia="es-CO"/>
          </w:rPr>
          <w:t>25</w:t>
        </w:r>
      </w:hyperlink>
      <w:r w:rsidRPr="00774DF6">
        <w:rPr>
          <w:rFonts w:ascii="Arial" w:eastAsia="Times New Roman" w:hAnsi="Arial" w:cs="Arial"/>
          <w:color w:val="202122"/>
          <w:sz w:val="21"/>
          <w:szCs w:val="21"/>
          <w:lang w:eastAsia="es-CO"/>
        </w:rPr>
        <w:t>​ Su ciudad natal también fue bautizada como "Descartes".</w:t>
      </w:r>
    </w:p>
    <w:p w:rsidR="00774DF6" w:rsidRPr="00774DF6" w:rsidRDefault="00774DF6" w:rsidP="00774D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774DF6">
        <w:rPr>
          <w:rFonts w:ascii="Georgia" w:eastAsia="Times New Roman" w:hAnsi="Georgia" w:cs="Times New Roman"/>
          <w:color w:val="000000"/>
          <w:sz w:val="36"/>
          <w:szCs w:val="36"/>
          <w:lang w:eastAsia="es-CO"/>
        </w:rPr>
        <w:t>Filosofía</w:t>
      </w:r>
    </w:p>
    <w:p w:rsidR="00774DF6" w:rsidRPr="00774DF6" w:rsidRDefault="00774DF6" w:rsidP="00774DF6">
      <w:pPr>
        <w:shd w:val="clear" w:color="auto" w:fill="FFFFFF"/>
        <w:spacing w:after="120" w:line="240" w:lineRule="auto"/>
        <w:rPr>
          <w:rFonts w:ascii="Arial" w:eastAsia="Times New Roman" w:hAnsi="Arial" w:cs="Arial"/>
          <w:i/>
          <w:iCs/>
          <w:color w:val="202122"/>
          <w:sz w:val="21"/>
          <w:szCs w:val="21"/>
          <w:lang w:eastAsia="es-CO"/>
        </w:rPr>
      </w:pPr>
      <w:r w:rsidRPr="00774DF6">
        <w:rPr>
          <w:rFonts w:ascii="Arial" w:eastAsia="Times New Roman" w:hAnsi="Arial" w:cs="Arial"/>
          <w:i/>
          <w:iCs/>
          <w:color w:val="202122"/>
          <w:sz w:val="18"/>
          <w:szCs w:val="18"/>
          <w:lang w:eastAsia="es-CO"/>
        </w:rPr>
        <w:t>Véase también:</w:t>
      </w:r>
      <w:r w:rsidRPr="00774DF6">
        <w:rPr>
          <w:rFonts w:ascii="Arial" w:eastAsia="Times New Roman" w:hAnsi="Arial" w:cs="Arial"/>
          <w:i/>
          <w:iCs/>
          <w:color w:val="202122"/>
          <w:sz w:val="21"/>
          <w:szCs w:val="21"/>
          <w:lang w:eastAsia="es-CO"/>
        </w:rPr>
        <w:t> </w:t>
      </w:r>
      <w:hyperlink r:id="rId176" w:tooltip="Cartesianismo" w:history="1">
        <w:r w:rsidRPr="00774DF6">
          <w:rPr>
            <w:rFonts w:ascii="Arial" w:eastAsia="Times New Roman" w:hAnsi="Arial" w:cs="Arial"/>
            <w:color w:val="0645AD"/>
            <w:sz w:val="21"/>
            <w:szCs w:val="21"/>
            <w:u w:val="single"/>
            <w:lang w:eastAsia="es-CO"/>
          </w:rPr>
          <w:t>Cartesianismo</w:t>
        </w:r>
      </w:hyperlink>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Al menos desde que </w:t>
      </w:r>
      <w:hyperlink r:id="rId177" w:tooltip="Georg Wilhelm Friedrich Hegel" w:history="1">
        <w:r w:rsidRPr="00774DF6">
          <w:rPr>
            <w:rFonts w:ascii="Arial" w:eastAsia="Times New Roman" w:hAnsi="Arial" w:cs="Arial"/>
            <w:color w:val="0645AD"/>
            <w:sz w:val="21"/>
            <w:szCs w:val="21"/>
            <w:u w:val="single"/>
            <w:lang w:eastAsia="es-CO"/>
          </w:rPr>
          <w:t>Hegel</w:t>
        </w:r>
      </w:hyperlink>
      <w:r w:rsidRPr="00774DF6">
        <w:rPr>
          <w:rFonts w:ascii="Arial" w:eastAsia="Times New Roman" w:hAnsi="Arial" w:cs="Arial"/>
          <w:color w:val="202122"/>
          <w:sz w:val="21"/>
          <w:szCs w:val="21"/>
          <w:lang w:eastAsia="es-CO"/>
        </w:rPr>
        <w:t> escribió sus </w:t>
      </w:r>
      <w:hyperlink r:id="rId178" w:tooltip="Lecciones de historia de la filosofía (aún no redactado)" w:history="1">
        <w:r w:rsidRPr="00774DF6">
          <w:rPr>
            <w:rFonts w:ascii="Arial" w:eastAsia="Times New Roman" w:hAnsi="Arial" w:cs="Arial"/>
            <w:i/>
            <w:iCs/>
            <w:color w:val="BA0000"/>
            <w:sz w:val="21"/>
            <w:szCs w:val="21"/>
            <w:u w:val="single"/>
            <w:lang w:eastAsia="es-CO"/>
          </w:rPr>
          <w:t>Lecciones de historia de la filosofía</w:t>
        </w:r>
      </w:hyperlink>
      <w:r w:rsidRPr="00774DF6">
        <w:rPr>
          <w:rFonts w:ascii="Arial" w:eastAsia="Times New Roman" w:hAnsi="Arial" w:cs="Arial"/>
          <w:color w:val="202122"/>
          <w:sz w:val="21"/>
          <w:szCs w:val="21"/>
          <w:lang w:eastAsia="es-CO"/>
        </w:rPr>
        <w:t>, en general se considera a Descartes como el "padre de la filosofía moderna", independientemente de sus muy relevantes aportes a las matemáticas y la física. Este juicio se justifica, principalmente, por su decisión de rechazar las verdades recibidas, p. ej., de la </w:t>
      </w:r>
      <w:hyperlink r:id="rId179" w:tooltip="Escolástica" w:history="1">
        <w:r w:rsidRPr="00774DF6">
          <w:rPr>
            <w:rFonts w:ascii="Arial" w:eastAsia="Times New Roman" w:hAnsi="Arial" w:cs="Arial"/>
            <w:color w:val="0645AD"/>
            <w:sz w:val="21"/>
            <w:szCs w:val="21"/>
            <w:u w:val="single"/>
            <w:lang w:eastAsia="es-CO"/>
          </w:rPr>
          <w:t>escolástica</w:t>
        </w:r>
      </w:hyperlink>
      <w:r w:rsidRPr="00774DF6">
        <w:rPr>
          <w:rFonts w:ascii="Arial" w:eastAsia="Times New Roman" w:hAnsi="Arial" w:cs="Arial"/>
          <w:color w:val="202122"/>
          <w:sz w:val="21"/>
          <w:szCs w:val="21"/>
          <w:lang w:eastAsia="es-CO"/>
        </w:rPr>
        <w:t xml:space="preserve">, combatiendo activamente los prejuicios. Y también, por haber centrado su estudio en el propio problema del conocimiento, como un rodeo necesario para llegar a ver claro en otros temas de mayor importancia intrínseca: la moral, la medicina y la mecánica. En esta prioridad que concede a los problemas epistemológicos, lo seguirán todos sus principales sucesores. Sin embargo, esta manera de juzgarlo no debe impedirnos valorar el conocimiento y los estrechos vínculos </w:t>
      </w:r>
      <w:r w:rsidRPr="00774DF6">
        <w:rPr>
          <w:rFonts w:ascii="Arial" w:eastAsia="Times New Roman" w:hAnsi="Arial" w:cs="Arial"/>
          <w:color w:val="202122"/>
          <w:sz w:val="21"/>
          <w:szCs w:val="21"/>
          <w:lang w:eastAsia="es-CO"/>
        </w:rPr>
        <w:lastRenderedPageBreak/>
        <w:t>que este autor mantiene con los filósofos clásicos, principalmente con </w:t>
      </w:r>
      <w:hyperlink r:id="rId180" w:tooltip="Platón" w:history="1">
        <w:r w:rsidRPr="00774DF6">
          <w:rPr>
            <w:rFonts w:ascii="Arial" w:eastAsia="Times New Roman" w:hAnsi="Arial" w:cs="Arial"/>
            <w:color w:val="0645AD"/>
            <w:sz w:val="21"/>
            <w:szCs w:val="21"/>
            <w:u w:val="single"/>
            <w:lang w:eastAsia="es-CO"/>
          </w:rPr>
          <w:t>Platón</w:t>
        </w:r>
      </w:hyperlink>
      <w:r w:rsidRPr="00774DF6">
        <w:rPr>
          <w:rFonts w:ascii="Arial" w:eastAsia="Times New Roman" w:hAnsi="Arial" w:cs="Arial"/>
          <w:color w:val="202122"/>
          <w:sz w:val="21"/>
          <w:szCs w:val="21"/>
          <w:lang w:eastAsia="es-CO"/>
        </w:rPr>
        <w:t> y </w:t>
      </w:r>
      <w:hyperlink r:id="rId181" w:tooltip="Aristóteles" w:history="1">
        <w:r w:rsidRPr="00774DF6">
          <w:rPr>
            <w:rFonts w:ascii="Arial" w:eastAsia="Times New Roman" w:hAnsi="Arial" w:cs="Arial"/>
            <w:color w:val="0645AD"/>
            <w:sz w:val="21"/>
            <w:szCs w:val="21"/>
            <w:u w:val="single"/>
            <w:lang w:eastAsia="es-CO"/>
          </w:rPr>
          <w:t>Aristóteles</w:t>
        </w:r>
      </w:hyperlink>
      <w:r w:rsidRPr="00774DF6">
        <w:rPr>
          <w:rFonts w:ascii="Arial" w:eastAsia="Times New Roman" w:hAnsi="Arial" w:cs="Arial"/>
          <w:color w:val="202122"/>
          <w:sz w:val="21"/>
          <w:szCs w:val="21"/>
          <w:lang w:eastAsia="es-CO"/>
        </w:rPr>
        <w:t>, pero también </w:t>
      </w:r>
      <w:hyperlink r:id="rId182" w:tooltip="Cicerón" w:history="1">
        <w:r w:rsidRPr="00774DF6">
          <w:rPr>
            <w:rFonts w:ascii="Arial" w:eastAsia="Times New Roman" w:hAnsi="Arial" w:cs="Arial"/>
            <w:color w:val="0645AD"/>
            <w:sz w:val="21"/>
            <w:szCs w:val="21"/>
            <w:u w:val="single"/>
            <w:lang w:eastAsia="es-CO"/>
          </w:rPr>
          <w:t>Cicerón</w:t>
        </w:r>
      </w:hyperlink>
      <w:r w:rsidRPr="00774DF6">
        <w:rPr>
          <w:rFonts w:ascii="Arial" w:eastAsia="Times New Roman" w:hAnsi="Arial" w:cs="Arial"/>
          <w:color w:val="202122"/>
          <w:sz w:val="21"/>
          <w:szCs w:val="21"/>
          <w:lang w:eastAsia="es-CO"/>
        </w:rPr>
        <w:t> y </w:t>
      </w:r>
      <w:hyperlink r:id="rId183" w:tooltip="Sexto Empírico" w:history="1">
        <w:r w:rsidRPr="00774DF6">
          <w:rPr>
            <w:rFonts w:ascii="Arial" w:eastAsia="Times New Roman" w:hAnsi="Arial" w:cs="Arial"/>
            <w:color w:val="0645AD"/>
            <w:sz w:val="21"/>
            <w:szCs w:val="21"/>
            <w:u w:val="single"/>
            <w:lang w:eastAsia="es-CO"/>
          </w:rPr>
          <w:t>Sexto Empírico</w:t>
        </w:r>
      </w:hyperlink>
      <w:r w:rsidRPr="00774DF6">
        <w:rPr>
          <w:rFonts w:ascii="Arial" w:eastAsia="Times New Roman" w:hAnsi="Arial" w:cs="Arial"/>
          <w:color w:val="202122"/>
          <w:sz w:val="21"/>
          <w:szCs w:val="21"/>
          <w:lang w:eastAsia="es-CO"/>
        </w:rPr>
        <w:t>.</w:t>
      </w:r>
      <w:hyperlink r:id="rId184" w:anchor="cite_note-28" w:history="1">
        <w:r w:rsidRPr="00774DF6">
          <w:rPr>
            <w:rFonts w:ascii="Arial" w:eastAsia="Times New Roman" w:hAnsi="Arial" w:cs="Arial"/>
            <w:color w:val="0645AD"/>
            <w:sz w:val="21"/>
            <w:szCs w:val="21"/>
            <w:u w:val="single"/>
            <w:vertAlign w:val="superscript"/>
            <w:lang w:eastAsia="es-CO"/>
          </w:rPr>
          <w:t>26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Los principales filósofos que lo sucedieron estudiaron con profundo interés sus teorías, sea para desarrollar sus resultados o para objetarlo. Este es el caso de </w:t>
      </w:r>
      <w:hyperlink r:id="rId185" w:tooltip="Blaise Pascal" w:history="1">
        <w:r w:rsidRPr="00774DF6">
          <w:rPr>
            <w:rFonts w:ascii="Arial" w:eastAsia="Times New Roman" w:hAnsi="Arial" w:cs="Arial"/>
            <w:color w:val="0645AD"/>
            <w:sz w:val="21"/>
            <w:szCs w:val="21"/>
            <w:u w:val="single"/>
            <w:lang w:eastAsia="es-CO"/>
          </w:rPr>
          <w:t>Pascal</w:t>
        </w:r>
      </w:hyperlink>
      <w:r w:rsidRPr="00774DF6">
        <w:rPr>
          <w:rFonts w:ascii="Arial" w:eastAsia="Times New Roman" w:hAnsi="Arial" w:cs="Arial"/>
          <w:color w:val="202122"/>
          <w:sz w:val="21"/>
          <w:szCs w:val="21"/>
          <w:lang w:eastAsia="es-CO"/>
        </w:rPr>
        <w:t>, </w:t>
      </w:r>
      <w:hyperlink r:id="rId186" w:tooltip="Spinoza" w:history="1">
        <w:r w:rsidRPr="00774DF6">
          <w:rPr>
            <w:rFonts w:ascii="Arial" w:eastAsia="Times New Roman" w:hAnsi="Arial" w:cs="Arial"/>
            <w:color w:val="0645AD"/>
            <w:sz w:val="21"/>
            <w:szCs w:val="21"/>
            <w:u w:val="single"/>
            <w:lang w:eastAsia="es-CO"/>
          </w:rPr>
          <w:t>Spinoza</w:t>
        </w:r>
      </w:hyperlink>
      <w:r w:rsidRPr="00774DF6">
        <w:rPr>
          <w:rFonts w:ascii="Arial" w:eastAsia="Times New Roman" w:hAnsi="Arial" w:cs="Arial"/>
          <w:color w:val="202122"/>
          <w:sz w:val="21"/>
          <w:szCs w:val="21"/>
          <w:lang w:eastAsia="es-CO"/>
        </w:rPr>
        <w:t>, </w:t>
      </w:r>
      <w:hyperlink r:id="rId187" w:tooltip="Isaac Newton" w:history="1">
        <w:r w:rsidRPr="00774DF6">
          <w:rPr>
            <w:rFonts w:ascii="Arial" w:eastAsia="Times New Roman" w:hAnsi="Arial" w:cs="Arial"/>
            <w:color w:val="0645AD"/>
            <w:sz w:val="21"/>
            <w:szCs w:val="21"/>
            <w:u w:val="single"/>
            <w:lang w:eastAsia="es-CO"/>
          </w:rPr>
          <w:t>Newton</w:t>
        </w:r>
      </w:hyperlink>
      <w:r w:rsidRPr="00774DF6">
        <w:rPr>
          <w:rFonts w:ascii="Arial" w:eastAsia="Times New Roman" w:hAnsi="Arial" w:cs="Arial"/>
          <w:color w:val="202122"/>
          <w:sz w:val="21"/>
          <w:szCs w:val="21"/>
          <w:lang w:eastAsia="es-CO"/>
        </w:rPr>
        <w:t>, </w:t>
      </w:r>
      <w:hyperlink r:id="rId188" w:tooltip="Leibniz" w:history="1">
        <w:r w:rsidRPr="00774DF6">
          <w:rPr>
            <w:rFonts w:ascii="Arial" w:eastAsia="Times New Roman" w:hAnsi="Arial" w:cs="Arial"/>
            <w:color w:val="0645AD"/>
            <w:sz w:val="21"/>
            <w:szCs w:val="21"/>
            <w:u w:val="single"/>
            <w:lang w:eastAsia="es-CO"/>
          </w:rPr>
          <w:t>Leibniz</w:t>
        </w:r>
      </w:hyperlink>
      <w:r w:rsidRPr="00774DF6">
        <w:rPr>
          <w:rFonts w:ascii="Arial" w:eastAsia="Times New Roman" w:hAnsi="Arial" w:cs="Arial"/>
          <w:color w:val="202122"/>
          <w:sz w:val="21"/>
          <w:szCs w:val="21"/>
          <w:lang w:eastAsia="es-CO"/>
        </w:rPr>
        <w:t>, </w:t>
      </w:r>
      <w:hyperlink r:id="rId189" w:tooltip="Malebranche" w:history="1">
        <w:r w:rsidRPr="00774DF6">
          <w:rPr>
            <w:rFonts w:ascii="Arial" w:eastAsia="Times New Roman" w:hAnsi="Arial" w:cs="Arial"/>
            <w:color w:val="0645AD"/>
            <w:sz w:val="21"/>
            <w:szCs w:val="21"/>
            <w:u w:val="single"/>
            <w:lang w:eastAsia="es-CO"/>
          </w:rPr>
          <w:t>Malebranche</w:t>
        </w:r>
      </w:hyperlink>
      <w:r w:rsidRPr="00774DF6">
        <w:rPr>
          <w:rFonts w:ascii="Arial" w:eastAsia="Times New Roman" w:hAnsi="Arial" w:cs="Arial"/>
          <w:color w:val="202122"/>
          <w:sz w:val="21"/>
          <w:szCs w:val="21"/>
          <w:lang w:eastAsia="es-CO"/>
        </w:rPr>
        <w:t>, </w:t>
      </w:r>
      <w:hyperlink r:id="rId190" w:tooltip="Locke" w:history="1">
        <w:r w:rsidRPr="00774DF6">
          <w:rPr>
            <w:rFonts w:ascii="Arial" w:eastAsia="Times New Roman" w:hAnsi="Arial" w:cs="Arial"/>
            <w:color w:val="0645AD"/>
            <w:sz w:val="21"/>
            <w:szCs w:val="21"/>
            <w:u w:val="single"/>
            <w:lang w:eastAsia="es-CO"/>
          </w:rPr>
          <w:t>Locke</w:t>
        </w:r>
      </w:hyperlink>
      <w:r w:rsidRPr="00774DF6">
        <w:rPr>
          <w:rFonts w:ascii="Arial" w:eastAsia="Times New Roman" w:hAnsi="Arial" w:cs="Arial"/>
          <w:color w:val="202122"/>
          <w:sz w:val="21"/>
          <w:szCs w:val="21"/>
          <w:lang w:eastAsia="es-CO"/>
        </w:rPr>
        <w:t>, </w:t>
      </w:r>
      <w:hyperlink r:id="rId191" w:tooltip="David Hume" w:history="1">
        <w:r w:rsidRPr="00774DF6">
          <w:rPr>
            <w:rFonts w:ascii="Arial" w:eastAsia="Times New Roman" w:hAnsi="Arial" w:cs="Arial"/>
            <w:color w:val="0645AD"/>
            <w:sz w:val="21"/>
            <w:szCs w:val="21"/>
            <w:u w:val="single"/>
            <w:lang w:eastAsia="es-CO"/>
          </w:rPr>
          <w:t>Hume</w:t>
        </w:r>
      </w:hyperlink>
      <w:r w:rsidRPr="00774DF6">
        <w:rPr>
          <w:rFonts w:ascii="Arial" w:eastAsia="Times New Roman" w:hAnsi="Arial" w:cs="Arial"/>
          <w:color w:val="202122"/>
          <w:sz w:val="21"/>
          <w:szCs w:val="21"/>
          <w:lang w:eastAsia="es-CO"/>
        </w:rPr>
        <w:t> y </w:t>
      </w:r>
      <w:hyperlink r:id="rId192" w:tooltip="Kant" w:history="1">
        <w:r w:rsidRPr="00774DF6">
          <w:rPr>
            <w:rFonts w:ascii="Arial" w:eastAsia="Times New Roman" w:hAnsi="Arial" w:cs="Arial"/>
            <w:color w:val="0645AD"/>
            <w:sz w:val="21"/>
            <w:szCs w:val="21"/>
            <w:u w:val="single"/>
            <w:lang w:eastAsia="es-CO"/>
          </w:rPr>
          <w:t>Kant</w:t>
        </w:r>
      </w:hyperlink>
      <w:r w:rsidRPr="00774DF6">
        <w:rPr>
          <w:rFonts w:ascii="Arial" w:eastAsia="Times New Roman" w:hAnsi="Arial" w:cs="Arial"/>
          <w:color w:val="202122"/>
          <w:sz w:val="21"/>
          <w:szCs w:val="21"/>
          <w:lang w:eastAsia="es-CO"/>
        </w:rPr>
        <w:t>, cuando menos.</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Las reglas del método</w:t>
      </w:r>
    </w:p>
    <w:p w:rsidR="00774DF6" w:rsidRPr="00774DF6" w:rsidRDefault="00774DF6" w:rsidP="00774DF6">
      <w:pPr>
        <w:shd w:val="clear" w:color="auto" w:fill="FFFFFF"/>
        <w:spacing w:after="120" w:line="240" w:lineRule="auto"/>
        <w:rPr>
          <w:rFonts w:ascii="Arial" w:eastAsia="Times New Roman" w:hAnsi="Arial" w:cs="Arial"/>
          <w:i/>
          <w:iCs/>
          <w:color w:val="202122"/>
          <w:sz w:val="21"/>
          <w:szCs w:val="21"/>
          <w:lang w:eastAsia="es-CO"/>
        </w:rPr>
      </w:pPr>
      <w:r w:rsidRPr="00774DF6">
        <w:rPr>
          <w:rFonts w:ascii="Arial" w:eastAsia="Times New Roman" w:hAnsi="Arial" w:cs="Arial"/>
          <w:i/>
          <w:iCs/>
          <w:color w:val="202122"/>
          <w:sz w:val="18"/>
          <w:szCs w:val="18"/>
          <w:lang w:eastAsia="es-CO"/>
        </w:rPr>
        <w:t>Artículo principal:</w:t>
      </w:r>
      <w:r w:rsidRPr="00774DF6">
        <w:rPr>
          <w:rFonts w:ascii="Arial" w:eastAsia="Times New Roman" w:hAnsi="Arial" w:cs="Arial"/>
          <w:i/>
          <w:iCs/>
          <w:color w:val="202122"/>
          <w:sz w:val="21"/>
          <w:szCs w:val="21"/>
          <w:lang w:eastAsia="es-CO"/>
        </w:rPr>
        <w:t> </w:t>
      </w:r>
      <w:hyperlink r:id="rId193" w:tooltip="Discurso del método" w:history="1">
        <w:r w:rsidRPr="00774DF6">
          <w:rPr>
            <w:rFonts w:ascii="Arial" w:eastAsia="Times New Roman" w:hAnsi="Arial" w:cs="Arial"/>
            <w:color w:val="0645AD"/>
            <w:sz w:val="21"/>
            <w:szCs w:val="21"/>
            <w:u w:val="single"/>
            <w:lang w:eastAsia="es-CO"/>
          </w:rPr>
          <w:t>Discurso del método</w:t>
        </w:r>
      </w:hyperlink>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2790825"/>
            <wp:effectExtent l="0" t="0" r="0" b="9525"/>
            <wp:docPr id="11" name="Imagen 11" descr="https://upload.wikimedia.org/wikipedia/commons/thumb/9/91/Rene_descartes.jpg/220px-Rene_descartes.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1/Rene_descartes.jpg/220px-Rene_descartes.jp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Busto de Descartes en el </w:t>
      </w:r>
      <w:hyperlink r:id="rId196" w:tooltip="Palacio de Versalles" w:history="1">
        <w:r w:rsidRPr="00774DF6">
          <w:rPr>
            <w:rFonts w:ascii="Arial" w:eastAsia="Times New Roman" w:hAnsi="Arial" w:cs="Arial"/>
            <w:color w:val="0645AD"/>
            <w:sz w:val="19"/>
            <w:szCs w:val="19"/>
            <w:u w:val="single"/>
            <w:lang w:eastAsia="es-CO"/>
          </w:rPr>
          <w:t>palacio de Versalles</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aspira a «establecer algo firme y duradero en las ciencias». Con ese objeto, según la parte tercera del </w:t>
      </w:r>
      <w:r w:rsidRPr="00774DF6">
        <w:rPr>
          <w:rFonts w:ascii="Arial" w:eastAsia="Times New Roman" w:hAnsi="Arial" w:cs="Arial"/>
          <w:i/>
          <w:iCs/>
          <w:color w:val="202122"/>
          <w:sz w:val="21"/>
          <w:szCs w:val="21"/>
          <w:lang w:eastAsia="es-CO"/>
        </w:rPr>
        <w:t>Discurso</w:t>
      </w:r>
      <w:r w:rsidRPr="00774DF6">
        <w:rPr>
          <w:rFonts w:ascii="Arial" w:eastAsia="Times New Roman" w:hAnsi="Arial" w:cs="Arial"/>
          <w:color w:val="202122"/>
          <w:sz w:val="21"/>
          <w:szCs w:val="21"/>
          <w:lang w:eastAsia="es-CO"/>
        </w:rPr>
        <w:t>, por un lado él cree que en general conviene proponerse metas realistas y actuar resueltamente, pero prevé que en lo cotidiano, así sea provisionalmente, tendrá que adaptarse a su entorno, sin lo cual su vida se llenará de conflictos que lo privarán de las condiciones mínimas para investigar. Por otra parte, compara su situación a la de un caminante extraviado, y así concluye que en la investigación, libremente elegida, le conviene seguir un rumbo determinado. Esto implica atenerse a una regla relativamente fija, un método, sin abandonarla «por razones débiles».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Los principiantes deberían abordar la filosofía cartesiana a través del famoso </w:t>
      </w:r>
      <w:hyperlink r:id="rId197" w:tooltip="Discurso del método" w:history="1">
        <w:r w:rsidRPr="00774DF6">
          <w:rPr>
            <w:rFonts w:ascii="Arial" w:eastAsia="Times New Roman" w:hAnsi="Arial" w:cs="Arial"/>
            <w:i/>
            <w:iCs/>
            <w:color w:val="0645AD"/>
            <w:sz w:val="21"/>
            <w:szCs w:val="21"/>
            <w:u w:val="single"/>
            <w:lang w:eastAsia="es-CO"/>
          </w:rPr>
          <w:t>Discurso del método</w:t>
        </w:r>
      </w:hyperlink>
      <w:r w:rsidRPr="00774DF6">
        <w:rPr>
          <w:rFonts w:ascii="Arial" w:eastAsia="Times New Roman" w:hAnsi="Arial" w:cs="Arial"/>
          <w:color w:val="202122"/>
          <w:sz w:val="21"/>
          <w:szCs w:val="21"/>
          <w:lang w:eastAsia="es-CO"/>
        </w:rPr>
        <w:t>, aunque para ahondar en el contenido sustantivo de su parte IV habrá que referirse a las antes referidas </w:t>
      </w:r>
      <w:r w:rsidRPr="00774DF6">
        <w:rPr>
          <w:rFonts w:ascii="Arial" w:eastAsia="Times New Roman" w:hAnsi="Arial" w:cs="Arial"/>
          <w:i/>
          <w:iCs/>
          <w:color w:val="202122"/>
          <w:sz w:val="21"/>
          <w:szCs w:val="21"/>
          <w:lang w:eastAsia="es-CO"/>
        </w:rPr>
        <w:t>Meditaciones metafísicas</w:t>
      </w:r>
      <w:r w:rsidRPr="00774DF6">
        <w:rPr>
          <w:rFonts w:ascii="Arial" w:eastAsia="Times New Roman" w:hAnsi="Arial" w:cs="Arial"/>
          <w:color w:val="202122"/>
          <w:sz w:val="21"/>
          <w:szCs w:val="21"/>
          <w:lang w:eastAsia="es-CO"/>
        </w:rPr>
        <w:t>. En sus primeras partes el </w:t>
      </w:r>
      <w:r w:rsidRPr="00774DF6">
        <w:rPr>
          <w:rFonts w:ascii="Arial" w:eastAsia="Times New Roman" w:hAnsi="Arial" w:cs="Arial"/>
          <w:i/>
          <w:iCs/>
          <w:color w:val="202122"/>
          <w:sz w:val="21"/>
          <w:szCs w:val="21"/>
          <w:lang w:eastAsia="es-CO"/>
        </w:rPr>
        <w:t>Discurso</w:t>
      </w:r>
      <w:r w:rsidRPr="00774DF6">
        <w:rPr>
          <w:rFonts w:ascii="Arial" w:eastAsia="Times New Roman" w:hAnsi="Arial" w:cs="Arial"/>
          <w:color w:val="202122"/>
          <w:sz w:val="21"/>
          <w:szCs w:val="21"/>
          <w:lang w:eastAsia="es-CO"/>
        </w:rPr>
        <w:t> resulta ejemplarmente ameno y fluido, a pesar de tratar temas fundamentales y darnos una buena idea del proyecto filosófico general del autor.</w:t>
      </w:r>
      <w:hyperlink r:id="rId198" w:anchor="cite_note-29" w:history="1">
        <w:r w:rsidRPr="00774DF6">
          <w:rPr>
            <w:rFonts w:ascii="Arial" w:eastAsia="Times New Roman" w:hAnsi="Arial" w:cs="Arial"/>
            <w:color w:val="0645AD"/>
            <w:sz w:val="21"/>
            <w:szCs w:val="21"/>
            <w:u w:val="single"/>
            <w:vertAlign w:val="superscript"/>
            <w:lang w:eastAsia="es-CO"/>
          </w:rPr>
          <w:t>27</w:t>
        </w:r>
      </w:hyperlink>
      <w:r w:rsidRPr="00774DF6">
        <w:rPr>
          <w:rFonts w:ascii="Arial" w:eastAsia="Times New Roman" w:hAnsi="Arial" w:cs="Arial"/>
          <w:color w:val="202122"/>
          <w:sz w:val="21"/>
          <w:szCs w:val="21"/>
          <w:lang w:eastAsia="es-CO"/>
        </w:rPr>
        <w:t>​ Ante todo, Descartes explica en esta obra qué lo llevó a desarrollar una investigación independiente. La razón es que, aunque él atribuye al conocimiento un enorme valor práctico —lo cree indispensable para conducirse en la vida, pues «basta pensar bien para actuar bien»— su paso por la escuela lo ha dejado frustrado.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Por ejemplo, comenta que la lectura de los buenos textos antiguos ayuda a formar el espíritu, aunque solo a condición de leerse con prudencia (característica de un espíritu </w:t>
      </w:r>
      <w:r w:rsidRPr="00774DF6">
        <w:rPr>
          <w:rFonts w:ascii="Arial" w:eastAsia="Times New Roman" w:hAnsi="Arial" w:cs="Arial"/>
          <w:i/>
          <w:iCs/>
          <w:color w:val="202122"/>
          <w:sz w:val="21"/>
          <w:szCs w:val="21"/>
          <w:lang w:eastAsia="es-CO"/>
        </w:rPr>
        <w:t>ya</w:t>
      </w:r>
      <w:r w:rsidRPr="00774DF6">
        <w:rPr>
          <w:rFonts w:ascii="Arial" w:eastAsia="Times New Roman" w:hAnsi="Arial" w:cs="Arial"/>
          <w:color w:val="202122"/>
          <w:sz w:val="21"/>
          <w:szCs w:val="21"/>
          <w:lang w:eastAsia="es-CO"/>
        </w:rPr>
        <w:t> bien formado); reconoce el papel de las matemáticas, a través de sus aplicaciones mecánicas, para disminuir el trabajo de los hombres, y declara su admiración por su exactitud, aunque le parece que sobre ellas no se ha montado un saber lo suficientemente elevado.</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De igual modo, juzgaba que las ciencias expuestas en los libros, al menos aquellas compuestas y progresivamente engrosadas con las opiniones de muchas y diversas personas, no están tan cerca de </w:t>
      </w:r>
      <w:r w:rsidRPr="00774DF6">
        <w:rPr>
          <w:rFonts w:ascii="Arial" w:eastAsia="Times New Roman" w:hAnsi="Arial" w:cs="Arial"/>
          <w:color w:val="202122"/>
          <w:sz w:val="19"/>
          <w:szCs w:val="19"/>
          <w:lang w:eastAsia="es-CO"/>
        </w:rPr>
        <w:lastRenderedPageBreak/>
        <w:t>la verdad como los simples razonamientos que un hombre de buen sentido puede naturalmente realizar en relación con aquellas cosas que puedan estar tan carentes de prejuicios o que puedan ser tan sólidos como lo hubieran sido si desde nuestro nacimiento hubiésemos estado en posesión del uso completo de nuestra razón y nos hubiéramos guiado exclusivamente por ella, pues como todos hemos sido niños antes de llegar a ser hombres, ha sido preciso que fuéramos gobernados durante años por nuestros apetitos y preceptores, cuando con frecuencia los unos eran contrarios a los otros y, probablemente, ni los unos ni los otros nos aconsejaban lo mejor.</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Discurso del método. Segunda parte. Trad. G. </w:t>
      </w:r>
      <w:proofErr w:type="spellStart"/>
      <w:r w:rsidRPr="00774DF6">
        <w:rPr>
          <w:rFonts w:ascii="Arial" w:eastAsia="Times New Roman" w:hAnsi="Arial" w:cs="Arial"/>
          <w:color w:val="202122"/>
          <w:sz w:val="19"/>
          <w:szCs w:val="19"/>
          <w:lang w:eastAsia="es-CO"/>
        </w:rPr>
        <w:t>Quintás</w:t>
      </w:r>
      <w:proofErr w:type="spellEnd"/>
      <w:r w:rsidRPr="00774DF6">
        <w:rPr>
          <w:rFonts w:ascii="Arial" w:eastAsia="Times New Roman" w:hAnsi="Arial" w:cs="Arial"/>
          <w:color w:val="202122"/>
          <w:sz w:val="19"/>
          <w:szCs w:val="19"/>
          <w:lang w:eastAsia="es-CO"/>
        </w:rPr>
        <w:t>. Ed. Alfaguara, Madrid, 1981.</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Y eso es así porque la </w:t>
      </w:r>
      <w:hyperlink r:id="rId199" w:tooltip="Razón" w:history="1">
        <w:r w:rsidRPr="00774DF6">
          <w:rPr>
            <w:rFonts w:ascii="Arial" w:eastAsia="Times New Roman" w:hAnsi="Arial" w:cs="Arial"/>
            <w:b/>
            <w:bCs/>
            <w:color w:val="0645AD"/>
            <w:sz w:val="21"/>
            <w:szCs w:val="21"/>
            <w:u w:val="single"/>
            <w:lang w:eastAsia="es-CO"/>
          </w:rPr>
          <w:t>Razón</w:t>
        </w:r>
      </w:hyperlink>
      <w:r w:rsidRPr="00774DF6">
        <w:rPr>
          <w:rFonts w:ascii="Arial" w:eastAsia="Times New Roman" w:hAnsi="Arial" w:cs="Arial"/>
          <w:color w:val="202122"/>
          <w:sz w:val="21"/>
          <w:szCs w:val="21"/>
          <w:lang w:eastAsia="es-CO"/>
        </w:rPr>
        <w:t>, entendida como "la facultad de distinguir lo verdadero de lo falso",</w:t>
      </w:r>
      <w:hyperlink r:id="rId200" w:anchor="cite_note-30" w:history="1">
        <w:r w:rsidRPr="00774DF6">
          <w:rPr>
            <w:rFonts w:ascii="Arial" w:eastAsia="Times New Roman" w:hAnsi="Arial" w:cs="Arial"/>
            <w:color w:val="0645AD"/>
            <w:sz w:val="21"/>
            <w:szCs w:val="21"/>
            <w:u w:val="single"/>
            <w:vertAlign w:val="superscript"/>
            <w:lang w:eastAsia="es-CO"/>
          </w:rPr>
          <w:t>28</w:t>
        </w:r>
      </w:hyperlink>
      <w:r w:rsidRPr="00774DF6">
        <w:rPr>
          <w:rFonts w:ascii="Arial" w:eastAsia="Times New Roman" w:hAnsi="Arial" w:cs="Arial"/>
          <w:color w:val="202122"/>
          <w:sz w:val="21"/>
          <w:szCs w:val="21"/>
          <w:lang w:eastAsia="es-CO"/>
        </w:rPr>
        <w:t>​ es única pues es la luz que hace posible el conocimiento que produce la ciencia, como </w:t>
      </w:r>
      <w:r w:rsidRPr="00774DF6">
        <w:rPr>
          <w:rFonts w:ascii="Arial" w:eastAsia="Times New Roman" w:hAnsi="Arial" w:cs="Arial"/>
          <w:b/>
          <w:bCs/>
          <w:color w:val="202122"/>
          <w:sz w:val="21"/>
          <w:szCs w:val="21"/>
          <w:lang w:eastAsia="es-CO"/>
        </w:rPr>
        <w:t>sabiduría</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Todas las diversas ciencias no son otra cosa que la sabiduría humana, la cual permanece una e idéntica, aun cuando se aplique a objetos diversos, y no recibe de ellos más distinción que la que la luz del sol recibe de los diversos objetos que ilumina.</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proofErr w:type="spellStart"/>
      <w:r w:rsidRPr="00774DF6">
        <w:rPr>
          <w:rFonts w:ascii="Arial" w:eastAsia="Times New Roman" w:hAnsi="Arial" w:cs="Arial"/>
          <w:color w:val="202122"/>
          <w:sz w:val="19"/>
          <w:szCs w:val="19"/>
          <w:lang w:eastAsia="es-CO"/>
        </w:rPr>
        <w:t>Regulae</w:t>
      </w:r>
      <w:proofErr w:type="spellEnd"/>
      <w:r w:rsidRPr="00774DF6">
        <w:rPr>
          <w:rFonts w:ascii="Arial" w:eastAsia="Times New Roman" w:hAnsi="Arial" w:cs="Arial"/>
          <w:color w:val="202122"/>
          <w:sz w:val="19"/>
          <w:szCs w:val="19"/>
          <w:lang w:eastAsia="es-CO"/>
        </w:rPr>
        <w:t xml:space="preserve"> ad </w:t>
      </w:r>
      <w:proofErr w:type="spellStart"/>
      <w:r w:rsidRPr="00774DF6">
        <w:rPr>
          <w:rFonts w:ascii="Arial" w:eastAsia="Times New Roman" w:hAnsi="Arial" w:cs="Arial"/>
          <w:color w:val="202122"/>
          <w:sz w:val="19"/>
          <w:szCs w:val="19"/>
          <w:lang w:eastAsia="es-CO"/>
        </w:rPr>
        <w:t>directionem</w:t>
      </w:r>
      <w:proofErr w:type="spellEnd"/>
      <w:r w:rsidRPr="00774DF6">
        <w:rPr>
          <w:rFonts w:ascii="Arial" w:eastAsia="Times New Roman" w:hAnsi="Arial" w:cs="Arial"/>
          <w:color w:val="202122"/>
          <w:sz w:val="19"/>
          <w:szCs w:val="19"/>
          <w:lang w:eastAsia="es-CO"/>
        </w:rPr>
        <w:t xml:space="preserve"> </w:t>
      </w:r>
      <w:proofErr w:type="spellStart"/>
      <w:r w:rsidRPr="00774DF6">
        <w:rPr>
          <w:rFonts w:ascii="Arial" w:eastAsia="Times New Roman" w:hAnsi="Arial" w:cs="Arial"/>
          <w:color w:val="202122"/>
          <w:sz w:val="19"/>
          <w:szCs w:val="19"/>
          <w:lang w:eastAsia="es-CO"/>
        </w:rPr>
        <w:t>ingenii</w:t>
      </w:r>
      <w:proofErr w:type="spellEnd"/>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Confiado en esa luz de la razón, Descartes pone en cuestión todos los fundamentos de la educación recibida a través de sus estudios.</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Había estudiado un poco, siendo más joven, la lógica de entre las partes de la filosofía; de las matemáticas el análisis de los geómetras y el álgebra. Tres artes o ciencias que debían contribuir en algo a mi propósito. Pero habiéndolas examinado, me percaté que en relación con la lógica, sus silogismos y la mayor parte de sus reglas sirven más para explicar a otro cuestiones ya conocidas o, también, como sucede con el arte de Lulio, para hablar sin juicio de aquellas que se ignoran, más que para llegar a conocerlas.../... Todo esto fue la causa por la que pensaba que era preciso indagar otro método, que asimilando las ventajas de estos tres, estuviera exento de sus defectos. Y como la multiplicidad de leyes frecuentemente sirve para los vicios de tal forma que un Estado está mejor regido cuando no existen más que unas pocas leyes que son minuciosamente observadas, de la misma forma, en lugar del gran número de preceptos del cual está compuesta la lógica, estimé que tendría suficiente con los cuatro siguientes con tal de que tomase la firme y constante resolución de no incumplir ni una sola vez su observancia.</w:t>
      </w:r>
    </w:p>
    <w:p w:rsidR="00774DF6" w:rsidRPr="00774DF6" w:rsidRDefault="00774DF6" w:rsidP="00774DF6">
      <w:pPr>
        <w:shd w:val="clear" w:color="auto" w:fill="F9F9F9"/>
        <w:spacing w:before="120" w:after="12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El primero consistía en no admitir cosa alguna como verdadera si no se la había conocido evidentemente como tal. Es decir, con todo cuidado debía evitar la precipitación y la prevención, «admitiendo exclusivamente en mis juicios aquello que se presentara tan clara y distintamente a mi espíritu que no tuviera motivo alguno para ponerlo en duda».</w:t>
      </w:r>
    </w:p>
    <w:p w:rsidR="00774DF6" w:rsidRPr="00774DF6" w:rsidRDefault="00774DF6" w:rsidP="00774DF6">
      <w:pPr>
        <w:shd w:val="clear" w:color="auto" w:fill="F9F9F9"/>
        <w:spacing w:before="120" w:after="12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El segundo exigía que dividiese cada una de las dificultades a examinar en tantas parcelas como fuera posible y necesario para resolverlas más fácilmente.</w:t>
      </w:r>
    </w:p>
    <w:p w:rsidR="00774DF6" w:rsidRPr="00774DF6" w:rsidRDefault="00774DF6" w:rsidP="00774DF6">
      <w:pPr>
        <w:shd w:val="clear" w:color="auto" w:fill="F9F9F9"/>
        <w:spacing w:before="120" w:after="12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El tercero requería conducir por orden mis reflexiones comenzando por los objetos más simples y más fácilmente cognoscibles, para ascender poco a poco, gradualmente, hasta el conocimiento de los más complejos, suponiendo un orden entre aquellos que no preceden naturalmente los unos a los otros.</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Según el último de estos preceptos debería realizar recuentos tan completos y revisiones tan amplias que pudiese estar seguro de no omitir nada.</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Discurso del método. Segunda parte. Trad. G. </w:t>
      </w:r>
      <w:proofErr w:type="spellStart"/>
      <w:r w:rsidRPr="00774DF6">
        <w:rPr>
          <w:rFonts w:ascii="Arial" w:eastAsia="Times New Roman" w:hAnsi="Arial" w:cs="Arial"/>
          <w:color w:val="202122"/>
          <w:sz w:val="19"/>
          <w:szCs w:val="19"/>
          <w:lang w:eastAsia="es-CO"/>
        </w:rPr>
        <w:t>Quintás</w:t>
      </w:r>
      <w:proofErr w:type="spellEnd"/>
      <w:r w:rsidRPr="00774DF6">
        <w:rPr>
          <w:rFonts w:ascii="Arial" w:eastAsia="Times New Roman" w:hAnsi="Arial" w:cs="Arial"/>
          <w:color w:val="202122"/>
          <w:sz w:val="19"/>
          <w:szCs w:val="19"/>
          <w:lang w:eastAsia="es-CO"/>
        </w:rPr>
        <w:t>. 1981. Madrid. Alfaguara.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Dice que los libros de los moralistas paganos «contienen muchas enseñanzas y exhortaciones a la virtud que son muy útiles», aunque en realidad no nos ayudan mucho a identificar cuál es la verdadera virtud, pues los casos concretos que citan parecen ejemplos de «parricidio y orgullo»; añade «que la filosofía da medios para hablar con verosimilitud de todas las cosas y hacerse admirar de los menos sabios; que la jurisprudencia y la medicina dan honores y riquezas a los que las cultivan» aunque claro, aquí se echa de menos toda mención de algún interés por la verdad, la salud o la justicia.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Descartes anuncia que empleará su método para probar la existencia de Dios y del alma, aunque es preciso preguntar cómo podrían él, o sus lectores, cerciorarse de que los razonamientos que ofrece para ello tienen genuino valor probatorio. Desarrollar una prueba </w:t>
      </w:r>
      <w:r w:rsidRPr="00774DF6">
        <w:rPr>
          <w:rFonts w:ascii="Arial" w:eastAsia="Times New Roman" w:hAnsi="Arial" w:cs="Arial"/>
          <w:color w:val="202122"/>
          <w:sz w:val="21"/>
          <w:szCs w:val="21"/>
          <w:lang w:eastAsia="es-CO"/>
        </w:rPr>
        <w:lastRenderedPageBreak/>
        <w:t>genuina es algo muy problemático, especialmente en lo tocante a cuestiones fundamentales, según habían señalado ya autores como Aristóteles y </w:t>
      </w:r>
      <w:hyperlink r:id="rId201" w:tooltip="Sexto Empírico" w:history="1">
        <w:r w:rsidRPr="00774DF6">
          <w:rPr>
            <w:rFonts w:ascii="Arial" w:eastAsia="Times New Roman" w:hAnsi="Arial" w:cs="Arial"/>
            <w:color w:val="0645AD"/>
            <w:sz w:val="21"/>
            <w:szCs w:val="21"/>
            <w:u w:val="single"/>
            <w:lang w:eastAsia="es-CO"/>
          </w:rPr>
          <w:t>Sexto Empírico</w:t>
        </w:r>
      </w:hyperlink>
      <w:r w:rsidRPr="00774DF6">
        <w:rPr>
          <w:rFonts w:ascii="Arial" w:eastAsia="Times New Roman" w:hAnsi="Arial" w:cs="Arial"/>
          <w:color w:val="202122"/>
          <w:sz w:val="21"/>
          <w:szCs w:val="21"/>
          <w:lang w:eastAsia="es-CO"/>
        </w:rPr>
        <w:t>. Veremos que en este punto, las teorías cartesianas pueden considerarse como un desarrollo de la filosofía griega.</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Propósito literario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No obstante, su fluidez ejemplar, la escritura cartesiana puede considerarse como intencionalmente </w:t>
      </w:r>
      <w:hyperlink r:id="rId202" w:tooltip="Críptica" w:history="1">
        <w:r w:rsidRPr="00774DF6">
          <w:rPr>
            <w:rFonts w:ascii="Arial" w:eastAsia="Times New Roman" w:hAnsi="Arial" w:cs="Arial"/>
            <w:color w:val="0645AD"/>
            <w:sz w:val="21"/>
            <w:szCs w:val="21"/>
            <w:u w:val="single"/>
            <w:lang w:eastAsia="es-CO"/>
          </w:rPr>
          <w:t>críptica</w:t>
        </w:r>
      </w:hyperlink>
      <w:r w:rsidRPr="00774DF6">
        <w:rPr>
          <w:rFonts w:ascii="Arial" w:eastAsia="Times New Roman" w:hAnsi="Arial" w:cs="Arial"/>
          <w:color w:val="202122"/>
          <w:sz w:val="21"/>
          <w:szCs w:val="21"/>
          <w:lang w:eastAsia="es-CO"/>
        </w:rPr>
        <w:t>. El resultado es algo semejante a un acertijo, para el que solo se nos entregan numerosas claves, de modo que la comprensión de sus obras exige la participación activa del lector. Por ejemplo, algunas cosas no aparecen en los textos en el orden más natural, como cuando el método se presenta antes de que Descartes explique por qué cree conveniente adoptar una regla, sea esta la que fuere. Mejor aún, un par de enigmas, que abajo intentamos resolver y para los que no hay otra solución conocida, muestran el carácter críptico de su escritura: el filósofo nunca explica por qué razón eligió originalmente su método, aunque sí dice que más valdría tomar uno al azar que no seguir ninguno. Y tampoco dice por qué, tanto en las </w:t>
      </w:r>
      <w:r w:rsidRPr="00774DF6">
        <w:rPr>
          <w:rFonts w:ascii="Arial" w:eastAsia="Times New Roman" w:hAnsi="Arial" w:cs="Arial"/>
          <w:i/>
          <w:iCs/>
          <w:color w:val="202122"/>
          <w:sz w:val="21"/>
          <w:szCs w:val="21"/>
          <w:lang w:eastAsia="es-CO"/>
        </w:rPr>
        <w:t>Meditaciones metafísicas</w:t>
      </w:r>
      <w:r w:rsidRPr="00774DF6">
        <w:rPr>
          <w:rFonts w:ascii="Arial" w:eastAsia="Times New Roman" w:hAnsi="Arial" w:cs="Arial"/>
          <w:color w:val="202122"/>
          <w:sz w:val="21"/>
          <w:szCs w:val="21"/>
          <w:lang w:eastAsia="es-CO"/>
        </w:rPr>
        <w:t> como en los </w:t>
      </w:r>
      <w:r w:rsidRPr="00774DF6">
        <w:rPr>
          <w:rFonts w:ascii="Arial" w:eastAsia="Times New Roman" w:hAnsi="Arial" w:cs="Arial"/>
          <w:i/>
          <w:iCs/>
          <w:color w:val="202122"/>
          <w:sz w:val="21"/>
          <w:szCs w:val="21"/>
          <w:lang w:eastAsia="es-CO"/>
        </w:rPr>
        <w:t>Principios...</w:t>
      </w:r>
      <w:r w:rsidRPr="00774DF6">
        <w:rPr>
          <w:rFonts w:ascii="Arial" w:eastAsia="Times New Roman" w:hAnsi="Arial" w:cs="Arial"/>
          <w:color w:val="202122"/>
          <w:sz w:val="21"/>
          <w:szCs w:val="21"/>
          <w:lang w:eastAsia="es-CO"/>
        </w:rPr>
        <w:t>, desarrolla lo que visiblemente son tres pruebas distintas de la existencia de Dios, al contrario, en la «Carta a los Decanos y Doctores...» que precede a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xml:space="preserve">, da a entender que la multiplicidad de pruebas es innecesaria, e incluso dificulta su apreciación. Siendo estas dos de las principales cuestiones que Descartes deja sin aclarar en sus textos, hay muchas más. Por ello es muy posible que el autor, que en la </w:t>
      </w:r>
      <w:proofErr w:type="spellStart"/>
      <w:r w:rsidRPr="00774DF6">
        <w:rPr>
          <w:rFonts w:ascii="Arial" w:eastAsia="Times New Roman" w:hAnsi="Arial" w:cs="Arial"/>
          <w:color w:val="202122"/>
          <w:sz w:val="21"/>
          <w:szCs w:val="21"/>
          <w:lang w:eastAsia="es-CO"/>
        </w:rPr>
        <w:t>Flèche</w:t>
      </w:r>
      <w:proofErr w:type="spellEnd"/>
      <w:r w:rsidRPr="00774DF6">
        <w:rPr>
          <w:rFonts w:ascii="Arial" w:eastAsia="Times New Roman" w:hAnsi="Arial" w:cs="Arial"/>
          <w:color w:val="202122"/>
          <w:sz w:val="21"/>
          <w:szCs w:val="21"/>
          <w:lang w:eastAsia="es-CO"/>
        </w:rPr>
        <w:t xml:space="preserve"> había estudiado la emblemática y otras formas de comunicación indirecta, según </w:t>
      </w:r>
      <w:proofErr w:type="spellStart"/>
      <w:r w:rsidRPr="00774DF6">
        <w:rPr>
          <w:rFonts w:ascii="Arial" w:eastAsia="Times New Roman" w:hAnsi="Arial" w:cs="Arial"/>
          <w:color w:val="202122"/>
          <w:sz w:val="21"/>
          <w:szCs w:val="21"/>
          <w:lang w:eastAsia="es-CO"/>
        </w:rPr>
        <w:t>Gaukroger</w:t>
      </w:r>
      <w:proofErr w:type="spellEnd"/>
      <w:r w:rsidRPr="00774DF6">
        <w:rPr>
          <w:rFonts w:ascii="Arial" w:eastAsia="Times New Roman" w:hAnsi="Arial" w:cs="Arial"/>
          <w:color w:val="202122"/>
          <w:sz w:val="21"/>
          <w:szCs w:val="21"/>
          <w:lang w:eastAsia="es-CO"/>
        </w:rPr>
        <w:t>, haya querido dejarle una tarea al "lector atento" para quien escribe. Si esto es cierto, habría que ver sus textos, en parte, como criptogramas que a sus lectores les corresponde descifrar, aunque para ello, obviamente, pueden apoyarse en las claves que el mismo filósofo proporciona.</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La duda metódica</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181225" cy="2752725"/>
            <wp:effectExtent l="0" t="0" r="9525" b="9525"/>
            <wp:docPr id="10" name="Imagen 10" descr="https://upload.wikimedia.org/wikipedia/commons/thumb/e/eb/%27Basket_of_Apples%27_by_Levi_Wells_Prentice%2C_Dayton_Art_Institute.JPG/229px-%27Basket_of_Apples%27_by_Levi_Wells_Prentice%2C_Dayton_Art_Institute.JP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b/%27Basket_of_Apples%27_by_Levi_Wells_Prentice%2C_Dayton_Art_Institute.JPG/229px-%27Basket_of_Apples%27_by_Levi_Wells_Prentice%2C_Dayton_Art_Institute.JPG">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181225" cy="275272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Descartes </w:t>
      </w:r>
      <w:hyperlink r:id="rId205" w:tooltip="Analogía" w:history="1">
        <w:r w:rsidRPr="00774DF6">
          <w:rPr>
            <w:rFonts w:ascii="Arial" w:eastAsia="Times New Roman" w:hAnsi="Arial" w:cs="Arial"/>
            <w:color w:val="0645AD"/>
            <w:sz w:val="19"/>
            <w:szCs w:val="19"/>
            <w:u w:val="single"/>
            <w:lang w:eastAsia="es-CO"/>
          </w:rPr>
          <w:t>compara</w:t>
        </w:r>
      </w:hyperlink>
      <w:r w:rsidRPr="00774DF6">
        <w:rPr>
          <w:rFonts w:ascii="Arial" w:eastAsia="Times New Roman" w:hAnsi="Arial" w:cs="Arial"/>
          <w:color w:val="202122"/>
          <w:sz w:val="19"/>
          <w:szCs w:val="19"/>
          <w:lang w:eastAsia="es-CO"/>
        </w:rPr>
        <w:t> su método con una cesta de manzanas (creencias), donde puede que algunas estén podridas, y para evitar que se estropeen, se ha de inspeccionar una por una.</w:t>
      </w:r>
      <w:hyperlink r:id="rId206" w:anchor="cite_note-31" w:history="1">
        <w:r w:rsidRPr="00774DF6">
          <w:rPr>
            <w:rFonts w:ascii="Arial" w:eastAsia="Times New Roman" w:hAnsi="Arial" w:cs="Arial"/>
            <w:color w:val="0645AD"/>
            <w:sz w:val="19"/>
            <w:szCs w:val="19"/>
            <w:u w:val="single"/>
            <w:vertAlign w:val="superscript"/>
            <w:lang w:eastAsia="es-CO"/>
          </w:rPr>
          <w:t>29</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aplicación de la primera regla del método, en busca de una </w:t>
      </w:r>
      <w:r w:rsidRPr="00774DF6">
        <w:rPr>
          <w:rFonts w:ascii="Arial" w:eastAsia="Times New Roman" w:hAnsi="Arial" w:cs="Arial"/>
          <w:b/>
          <w:bCs/>
          <w:color w:val="202122"/>
          <w:sz w:val="21"/>
          <w:szCs w:val="21"/>
          <w:lang w:eastAsia="es-CO"/>
        </w:rPr>
        <w:t>evidencia indubitable</w:t>
      </w:r>
      <w:r w:rsidRPr="00774DF6">
        <w:rPr>
          <w:rFonts w:ascii="Arial" w:eastAsia="Times New Roman" w:hAnsi="Arial" w:cs="Arial"/>
          <w:color w:val="202122"/>
          <w:sz w:val="21"/>
          <w:szCs w:val="21"/>
          <w:lang w:eastAsia="es-CO"/>
        </w:rPr>
        <w:t> (es decir, la aprehensión directa de la </w:t>
      </w:r>
      <w:hyperlink r:id="rId207" w:tooltip="Verdad" w:history="1">
        <w:r w:rsidRPr="00774DF6">
          <w:rPr>
            <w:rFonts w:ascii="Arial" w:eastAsia="Times New Roman" w:hAnsi="Arial" w:cs="Arial"/>
            <w:color w:val="0645AD"/>
            <w:sz w:val="21"/>
            <w:szCs w:val="21"/>
            <w:u w:val="single"/>
            <w:lang w:eastAsia="es-CO"/>
          </w:rPr>
          <w:t>verdad</w:t>
        </w:r>
      </w:hyperlink>
      <w:r w:rsidRPr="00774DF6">
        <w:rPr>
          <w:rFonts w:ascii="Arial" w:eastAsia="Times New Roman" w:hAnsi="Arial" w:cs="Arial"/>
          <w:color w:val="202122"/>
          <w:sz w:val="21"/>
          <w:szCs w:val="21"/>
          <w:lang w:eastAsia="es-CO"/>
        </w:rPr>
        <w:t> de una </w:t>
      </w:r>
      <w:hyperlink r:id="rId208" w:tooltip="Proposición" w:history="1">
        <w:r w:rsidRPr="00774DF6">
          <w:rPr>
            <w:rFonts w:ascii="Arial" w:eastAsia="Times New Roman" w:hAnsi="Arial" w:cs="Arial"/>
            <w:color w:val="0645AD"/>
            <w:sz w:val="21"/>
            <w:szCs w:val="21"/>
            <w:u w:val="single"/>
            <w:lang w:eastAsia="es-CO"/>
          </w:rPr>
          <w:t>proposición</w:t>
        </w:r>
      </w:hyperlink>
      <w:r w:rsidRPr="00774DF6">
        <w:rPr>
          <w:rFonts w:ascii="Arial" w:eastAsia="Times New Roman" w:hAnsi="Arial" w:cs="Arial"/>
          <w:color w:val="202122"/>
          <w:sz w:val="21"/>
          <w:szCs w:val="21"/>
          <w:lang w:eastAsia="es-CO"/>
        </w:rPr>
        <w:t> por medio de la inspección de la mente), Descartes pensaba que, en el contexto de la investigación, había que rehusarse a asentir a todo aquello de lo que pudiera dudarse </w:t>
      </w:r>
      <w:r w:rsidRPr="00774DF6">
        <w:rPr>
          <w:rFonts w:ascii="Arial" w:eastAsia="Times New Roman" w:hAnsi="Arial" w:cs="Arial"/>
          <w:i/>
          <w:iCs/>
          <w:color w:val="202122"/>
          <w:sz w:val="21"/>
          <w:szCs w:val="21"/>
          <w:lang w:eastAsia="es-CO"/>
        </w:rPr>
        <w:t>racionalmente</w:t>
      </w:r>
      <w:r w:rsidRPr="00774DF6">
        <w:rPr>
          <w:rFonts w:ascii="Arial" w:eastAsia="Times New Roman" w:hAnsi="Arial" w:cs="Arial"/>
          <w:color w:val="202122"/>
          <w:sz w:val="21"/>
          <w:szCs w:val="21"/>
          <w:lang w:eastAsia="es-CO"/>
        </w:rPr>
        <w:t> y estableció tres niveles principales de duda:</w:t>
      </w:r>
    </w:p>
    <w:p w:rsidR="00774DF6" w:rsidRPr="00774DF6" w:rsidRDefault="00774DF6" w:rsidP="00774DF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lastRenderedPageBreak/>
        <w:t>En el primero</w:t>
      </w:r>
      <w:r w:rsidRPr="00774DF6">
        <w:rPr>
          <w:rFonts w:ascii="Arial" w:eastAsia="Times New Roman" w:hAnsi="Arial" w:cs="Arial"/>
          <w:color w:val="202122"/>
          <w:sz w:val="21"/>
          <w:szCs w:val="21"/>
          <w:lang w:eastAsia="es-CO"/>
        </w:rPr>
        <w:t>, citando errores típicos de percepción de los que cualquiera ha sido víctima, Descartes cuestiona cierta clase de percepciones sensoriales, especialmente las que se refieren a objetos lejanos o las que se producen en condiciones desfavorables.</w:t>
      </w:r>
    </w:p>
    <w:p w:rsidR="00774DF6" w:rsidRPr="00774DF6" w:rsidRDefault="00774DF6" w:rsidP="00774DF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En el segundo</w:t>
      </w:r>
      <w:r w:rsidRPr="00774DF6">
        <w:rPr>
          <w:rFonts w:ascii="Arial" w:eastAsia="Times New Roman" w:hAnsi="Arial" w:cs="Arial"/>
          <w:color w:val="202122"/>
          <w:sz w:val="21"/>
          <w:szCs w:val="21"/>
          <w:lang w:eastAsia="es-CO"/>
        </w:rPr>
        <w:t> se señala la similitud entre la vigilia y el sueño, y la falta de criterios claros para discernir entre ellos; de este modo se plantea una duda general sobre las percepciones, aparentemente, empíricas, que acaso con igual derecho podrían imputarse al sueño.</w:t>
      </w:r>
    </w:p>
    <w:p w:rsidR="00774DF6" w:rsidRPr="00774DF6" w:rsidRDefault="00774DF6" w:rsidP="00774DF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Por último</w:t>
      </w:r>
      <w:r w:rsidRPr="00774DF6">
        <w:rPr>
          <w:rFonts w:ascii="Arial" w:eastAsia="Times New Roman" w:hAnsi="Arial" w:cs="Arial"/>
          <w:color w:val="202122"/>
          <w:sz w:val="21"/>
          <w:szCs w:val="21"/>
          <w:lang w:eastAsia="es-CO"/>
        </w:rPr>
        <w:t>, al final de la Meditación I, Descartes concibe que podría haber un ser superior, específicamente un </w:t>
      </w:r>
      <w:hyperlink r:id="rId209" w:tooltip="Hipótesis del genio maligno" w:history="1">
        <w:r w:rsidRPr="00774DF6">
          <w:rPr>
            <w:rFonts w:ascii="Arial" w:eastAsia="Times New Roman" w:hAnsi="Arial" w:cs="Arial"/>
            <w:i/>
            <w:iCs/>
            <w:color w:val="0645AD"/>
            <w:sz w:val="21"/>
            <w:szCs w:val="21"/>
            <w:u w:val="single"/>
            <w:lang w:eastAsia="es-CO"/>
          </w:rPr>
          <w:t>genio maligno</w:t>
        </w:r>
      </w:hyperlink>
      <w:r w:rsidRPr="00774DF6">
        <w:rPr>
          <w:rFonts w:ascii="Arial" w:eastAsia="Times New Roman" w:hAnsi="Arial" w:cs="Arial"/>
          <w:color w:val="202122"/>
          <w:sz w:val="21"/>
          <w:szCs w:val="21"/>
          <w:lang w:eastAsia="es-CO"/>
        </w:rPr>
        <w:t> extremadamente poderoso y capaz de manipular nuestras creencias. Dicho "genio maligno" no es más que una metáfora que significa: ¿y si nuestra naturaleza es defectuosa?, de manera que incluso creyendo que estamos en la verdad podríamos equivocarnos, pues seríamos defectuosos intelectualmente. Siendo este el más célebre de sus argumentos escépticos, no hay que olvidar cómo Descartes considera también allí mismo la hipótesis de un azar desfavorable o la de un orden causal adverso (el orden de las cosas), capaz de inducirnos a un error masivo que afectara también a ideas no tomadas de los sentidos o la imaginación (</w:t>
      </w:r>
      <w:proofErr w:type="spellStart"/>
      <w:r w:rsidRPr="00774DF6">
        <w:rPr>
          <w:rFonts w:ascii="Arial" w:eastAsia="Times New Roman" w:hAnsi="Arial" w:cs="Arial"/>
          <w:i/>
          <w:iCs/>
          <w:color w:val="202122"/>
          <w:sz w:val="21"/>
          <w:szCs w:val="21"/>
          <w:lang w:eastAsia="es-CO"/>
        </w:rPr>
        <w:t>vg</w:t>
      </w:r>
      <w:proofErr w:type="spellEnd"/>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las ideas </w:t>
      </w:r>
      <w:r w:rsidRPr="00774DF6">
        <w:rPr>
          <w:rFonts w:ascii="Arial" w:eastAsia="Times New Roman" w:hAnsi="Arial" w:cs="Arial"/>
          <w:i/>
          <w:iCs/>
          <w:color w:val="202122"/>
          <w:sz w:val="21"/>
          <w:szCs w:val="21"/>
          <w:lang w:eastAsia="es-CO"/>
        </w:rPr>
        <w:t>racionales</w:t>
      </w:r>
      <w:r w:rsidRPr="00774DF6">
        <w:rPr>
          <w:rFonts w:ascii="Arial" w:eastAsia="Times New Roman" w:hAnsi="Arial" w:cs="Arial"/>
          <w:color w:val="202122"/>
          <w:sz w:val="21"/>
          <w:szCs w:val="21"/>
          <w:lang w:eastAsia="es-CO"/>
        </w:rPr>
        <w:t>).</w:t>
      </w:r>
      <w:hyperlink r:id="rId210" w:anchor="cite_note-32" w:history="1">
        <w:r w:rsidRPr="00774DF6">
          <w:rPr>
            <w:rFonts w:ascii="Arial" w:eastAsia="Times New Roman" w:hAnsi="Arial" w:cs="Arial"/>
            <w:color w:val="0645AD"/>
            <w:sz w:val="21"/>
            <w:szCs w:val="21"/>
            <w:u w:val="single"/>
            <w:vertAlign w:val="superscript"/>
            <w:lang w:eastAsia="es-CO"/>
          </w:rPr>
          <w:t>30</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No es que imitara a los escépticos, que no dudan sino por dudar y fingen ser siempre indecisos, al contrario mi deseo consistía en llegar a descubrir algo firme.</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Discurso del método. Tercera parte.</w:t>
      </w:r>
      <w:hyperlink r:id="rId211" w:history="1">
        <w:r w:rsidRPr="00774DF6">
          <w:rPr>
            <w:rFonts w:ascii="Arial" w:eastAsia="Times New Roman" w:hAnsi="Arial" w:cs="Arial"/>
            <w:color w:val="3366BB"/>
            <w:sz w:val="19"/>
            <w:szCs w:val="19"/>
            <w:u w:val="single"/>
            <w:lang w:eastAsia="es-CO"/>
          </w:rPr>
          <w:t>[1]</w:t>
        </w:r>
      </w:hyperlink>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propósito de estos argumentos escépticos, y en particular los más extremos (los dos últimos niveles), no es provocar la sensación de que hay un peligro inminente para las personas en su vida cotidiana; es por ello que Descartes separa las reglas del método de la </w:t>
      </w:r>
      <w:hyperlink r:id="rId212" w:tooltip="Moral" w:history="1">
        <w:r w:rsidRPr="00774DF6">
          <w:rPr>
            <w:rFonts w:ascii="Arial" w:eastAsia="Times New Roman" w:hAnsi="Arial" w:cs="Arial"/>
            <w:color w:val="0645AD"/>
            <w:sz w:val="21"/>
            <w:szCs w:val="21"/>
            <w:u w:val="single"/>
            <w:lang w:eastAsia="es-CO"/>
          </w:rPr>
          <w:t>moral</w:t>
        </w:r>
      </w:hyperlink>
      <w:r w:rsidRPr="00774DF6">
        <w:rPr>
          <w:rFonts w:ascii="Arial" w:eastAsia="Times New Roman" w:hAnsi="Arial" w:cs="Arial"/>
          <w:color w:val="202122"/>
          <w:sz w:val="21"/>
          <w:szCs w:val="21"/>
          <w:lang w:eastAsia="es-CO"/>
        </w:rPr>
        <w:t> provisional. Antes bien, solo al servicio del método hay que admitir estas posibilidades abstractas, cuya finalidad es exclusivamente servir a la investigación, en forma semejante a como lo hace un microscopio en el laboratorio. En realidad los argumentos escépticos radicales deben considerarse como vehículos que permiten plantear con claridad y en toda su </w:t>
      </w:r>
      <w:r w:rsidRPr="00774DF6">
        <w:rPr>
          <w:rFonts w:ascii="Arial" w:eastAsia="Times New Roman" w:hAnsi="Arial" w:cs="Arial"/>
          <w:i/>
          <w:iCs/>
          <w:color w:val="202122"/>
          <w:sz w:val="21"/>
          <w:szCs w:val="21"/>
          <w:lang w:eastAsia="es-CO"/>
        </w:rPr>
        <w:t>generalidad</w:t>
      </w:r>
      <w:r w:rsidRPr="00774DF6">
        <w:rPr>
          <w:rFonts w:ascii="Arial" w:eastAsia="Times New Roman" w:hAnsi="Arial" w:cs="Arial"/>
          <w:color w:val="202122"/>
          <w:sz w:val="21"/>
          <w:szCs w:val="21"/>
          <w:lang w:eastAsia="es-CO"/>
        </w:rPr>
        <w:t> el problema filosófico que para Descartes es central, ¿hay conocimiento genuino? y ¿cómo reconocerlo</w:t>
      </w:r>
      <w:proofErr w:type="gramStart"/>
      <w:r w:rsidRPr="00774DF6">
        <w:rPr>
          <w:rFonts w:ascii="Arial" w:eastAsia="Times New Roman" w:hAnsi="Arial" w:cs="Arial"/>
          <w:color w:val="202122"/>
          <w:sz w:val="21"/>
          <w:szCs w:val="21"/>
          <w:lang w:eastAsia="es-CO"/>
        </w:rPr>
        <w:t>?.</w:t>
      </w:r>
      <w:proofErr w:type="gramEnd"/>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Soluciones propuestas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Por un lado, en la «Carta-prefacio a la traducción francesa de los </w:t>
      </w:r>
      <w:hyperlink r:id="rId213" w:tooltip="Principios" w:history="1">
        <w:r w:rsidRPr="00774DF6">
          <w:rPr>
            <w:rFonts w:ascii="Arial" w:eastAsia="Times New Roman" w:hAnsi="Arial" w:cs="Arial"/>
            <w:color w:val="0645AD"/>
            <w:sz w:val="21"/>
            <w:szCs w:val="21"/>
            <w:u w:val="single"/>
            <w:lang w:eastAsia="es-CO"/>
          </w:rPr>
          <w:t>Principios</w:t>
        </w:r>
      </w:hyperlink>
      <w:r w:rsidRPr="00774DF6">
        <w:rPr>
          <w:rFonts w:ascii="Arial" w:eastAsia="Times New Roman" w:hAnsi="Arial" w:cs="Arial"/>
          <w:color w:val="202122"/>
          <w:sz w:val="21"/>
          <w:szCs w:val="21"/>
          <w:lang w:eastAsia="es-CO"/>
        </w:rPr>
        <w:t>» Descartes se refiere a Platón y Aristóteles como los principales autores que han investigado la existencia de principios o fundamentos (válidos) del conocimiento. Aunque Descartes no lo menciona, ambos filósofos piensan que la </w:t>
      </w:r>
      <w:hyperlink r:id="rId214" w:tooltip="Dialéctica" w:history="1">
        <w:r w:rsidRPr="00774DF6">
          <w:rPr>
            <w:rFonts w:ascii="Arial" w:eastAsia="Times New Roman" w:hAnsi="Arial" w:cs="Arial"/>
            <w:color w:val="0645AD"/>
            <w:sz w:val="21"/>
            <w:szCs w:val="21"/>
            <w:u w:val="single"/>
            <w:lang w:eastAsia="es-CO"/>
          </w:rPr>
          <w:t>dialéctica</w:t>
        </w:r>
      </w:hyperlink>
      <w:r w:rsidRPr="00774DF6">
        <w:rPr>
          <w:rFonts w:ascii="Arial" w:eastAsia="Times New Roman" w:hAnsi="Arial" w:cs="Arial"/>
          <w:color w:val="202122"/>
          <w:sz w:val="21"/>
          <w:szCs w:val="21"/>
          <w:lang w:eastAsia="es-CO"/>
        </w:rPr>
        <w:t> o controversia, donde cada uno de los participantes procura convencer o refutar a su antagonista, es el único tipo de argumentación capaz de responder esta pregunta; y en especial, es muy digna de atención la explicación que da </w:t>
      </w:r>
      <w:hyperlink r:id="rId215" w:tooltip="Aristóteles" w:history="1">
        <w:r w:rsidRPr="00774DF6">
          <w:rPr>
            <w:rFonts w:ascii="Arial" w:eastAsia="Times New Roman" w:hAnsi="Arial" w:cs="Arial"/>
            <w:color w:val="0645AD"/>
            <w:sz w:val="21"/>
            <w:szCs w:val="21"/>
            <w:u w:val="single"/>
            <w:lang w:eastAsia="es-CO"/>
          </w:rPr>
          <w:t>Aristóteles</w:t>
        </w:r>
      </w:hyperlink>
      <w:r w:rsidRPr="00774DF6">
        <w:rPr>
          <w:rFonts w:ascii="Arial" w:eastAsia="Times New Roman" w:hAnsi="Arial" w:cs="Arial"/>
          <w:color w:val="202122"/>
          <w:sz w:val="21"/>
          <w:szCs w:val="21"/>
          <w:lang w:eastAsia="es-CO"/>
        </w:rPr>
        <w:t> (</w:t>
      </w:r>
      <w:proofErr w:type="spellStart"/>
      <w:r w:rsidRPr="00774DF6">
        <w:rPr>
          <w:rFonts w:ascii="Arial" w:eastAsia="Times New Roman" w:hAnsi="Arial" w:cs="Arial"/>
          <w:i/>
          <w:iCs/>
          <w:color w:val="202122"/>
          <w:sz w:val="21"/>
          <w:szCs w:val="21"/>
          <w:lang w:eastAsia="es-CO"/>
        </w:rPr>
        <w:t>Met</w:t>
      </w:r>
      <w:proofErr w:type="spellEnd"/>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Γ, 4) de por qué hay que acudir a este tipo de argumento para alcanzar una prueba de los «principios». Perfectamente pudo Descartes ver aquí una buena razón para elegir la dialéctica como procedimiento para indagar la validez de los fundamentos.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Esto es lo que insinúa la primera regla metódica, si el lector, en lugar de atribuirle en su fórmula el papel principal a la noción general de evidencia, se lo concede a la (más específica) de </w:t>
      </w:r>
      <w:proofErr w:type="spellStart"/>
      <w:r w:rsidRPr="00774DF6">
        <w:rPr>
          <w:rFonts w:ascii="Arial" w:eastAsia="Times New Roman" w:hAnsi="Arial" w:cs="Arial"/>
          <w:color w:val="202122"/>
          <w:sz w:val="21"/>
          <w:szCs w:val="21"/>
          <w:lang w:eastAsia="es-CO"/>
        </w:rPr>
        <w:t>indubitabilidad</w:t>
      </w:r>
      <w:proofErr w:type="spellEnd"/>
      <w:r w:rsidRPr="00774DF6">
        <w:rPr>
          <w:rFonts w:ascii="Arial" w:eastAsia="Times New Roman" w:hAnsi="Arial" w:cs="Arial"/>
          <w:color w:val="202122"/>
          <w:sz w:val="21"/>
          <w:szCs w:val="21"/>
          <w:lang w:eastAsia="es-CO"/>
        </w:rPr>
        <w:t xml:space="preserve"> racional: las ideas tendrán la clase relevante de evidencia </w:t>
      </w:r>
      <w:r w:rsidRPr="00774DF6">
        <w:rPr>
          <w:rFonts w:ascii="Arial" w:eastAsia="Times New Roman" w:hAnsi="Arial" w:cs="Arial"/>
          <w:i/>
          <w:iCs/>
          <w:color w:val="202122"/>
          <w:sz w:val="21"/>
          <w:szCs w:val="21"/>
          <w:lang w:eastAsia="es-CO"/>
        </w:rPr>
        <w:t>solo</w:t>
      </w:r>
      <w:r w:rsidRPr="00774DF6">
        <w:rPr>
          <w:rFonts w:ascii="Arial" w:eastAsia="Times New Roman" w:hAnsi="Arial" w:cs="Arial"/>
          <w:color w:val="202122"/>
          <w:sz w:val="21"/>
          <w:szCs w:val="21"/>
          <w:lang w:eastAsia="es-CO"/>
        </w:rPr>
        <w:t> en la medida en que sean apropiadamente indudables, pero es obvio que no serán indudables mientras haya «ocasión» de ponerlas en duda, y habrá </w:t>
      </w:r>
      <w:r w:rsidRPr="00774DF6">
        <w:rPr>
          <w:rFonts w:ascii="Arial" w:eastAsia="Times New Roman" w:hAnsi="Arial" w:cs="Arial"/>
          <w:i/>
          <w:iCs/>
          <w:color w:val="202122"/>
          <w:sz w:val="21"/>
          <w:szCs w:val="21"/>
          <w:lang w:eastAsia="es-CO"/>
        </w:rPr>
        <w:t>ocasión</w:t>
      </w:r>
      <w:r w:rsidRPr="00774DF6">
        <w:rPr>
          <w:rFonts w:ascii="Arial" w:eastAsia="Times New Roman" w:hAnsi="Arial" w:cs="Arial"/>
          <w:color w:val="202122"/>
          <w:sz w:val="21"/>
          <w:szCs w:val="21"/>
          <w:lang w:eastAsia="es-CO"/>
        </w:rPr>
        <w:t> de dudar siempre que haya </w:t>
      </w:r>
      <w:r w:rsidRPr="00774DF6">
        <w:rPr>
          <w:rFonts w:ascii="Arial" w:eastAsia="Times New Roman" w:hAnsi="Arial" w:cs="Arial"/>
          <w:i/>
          <w:iCs/>
          <w:color w:val="202122"/>
          <w:sz w:val="21"/>
          <w:szCs w:val="21"/>
          <w:lang w:eastAsia="es-CO"/>
        </w:rPr>
        <w:t>argumentos</w:t>
      </w:r>
      <w:r w:rsidRPr="00774DF6">
        <w:rPr>
          <w:rFonts w:ascii="Arial" w:eastAsia="Times New Roman" w:hAnsi="Arial" w:cs="Arial"/>
          <w:color w:val="202122"/>
          <w:sz w:val="21"/>
          <w:szCs w:val="21"/>
          <w:lang w:eastAsia="es-CO"/>
        </w:rPr>
        <w:t> escépticos vigentes. Ahora bien, bajo un argumento como el del </w:t>
      </w:r>
      <w:hyperlink r:id="rId216" w:tooltip="Hipótesis del genio maligno" w:history="1">
        <w:r w:rsidRPr="00774DF6">
          <w:rPr>
            <w:rFonts w:ascii="Arial" w:eastAsia="Times New Roman" w:hAnsi="Arial" w:cs="Arial"/>
            <w:color w:val="0645AD"/>
            <w:sz w:val="21"/>
            <w:szCs w:val="21"/>
            <w:u w:val="single"/>
            <w:lang w:eastAsia="es-CO"/>
          </w:rPr>
          <w:t>genio maligno</w:t>
        </w:r>
      </w:hyperlink>
      <w:r w:rsidRPr="00774DF6">
        <w:rPr>
          <w:rFonts w:ascii="Arial" w:eastAsia="Times New Roman" w:hAnsi="Arial" w:cs="Arial"/>
          <w:color w:val="202122"/>
          <w:sz w:val="21"/>
          <w:szCs w:val="21"/>
          <w:lang w:eastAsia="es-CO"/>
        </w:rPr>
        <w:t>, p. ej., siempre puede plantearse una duda que afecte, en términos generales, incluso a las ideas más evidentes: perfectamente puede pensarse que </w:t>
      </w:r>
      <w:r w:rsidRPr="00774DF6">
        <w:rPr>
          <w:rFonts w:ascii="Arial" w:eastAsia="Times New Roman" w:hAnsi="Arial" w:cs="Arial"/>
          <w:i/>
          <w:iCs/>
          <w:color w:val="202122"/>
          <w:sz w:val="21"/>
          <w:szCs w:val="21"/>
          <w:lang w:eastAsia="es-CO"/>
        </w:rPr>
        <w:t>acaso las ideas evidentes son falsas</w:t>
      </w:r>
      <w:r w:rsidRPr="00774DF6">
        <w:rPr>
          <w:rFonts w:ascii="Arial" w:eastAsia="Times New Roman" w:hAnsi="Arial" w:cs="Arial"/>
          <w:color w:val="202122"/>
          <w:sz w:val="21"/>
          <w:szCs w:val="21"/>
          <w:lang w:eastAsia="es-CO"/>
        </w:rPr>
        <w:t xml:space="preserve">. De este modo, si se concede prioridad a la noción de </w:t>
      </w:r>
      <w:proofErr w:type="spellStart"/>
      <w:r w:rsidRPr="00774DF6">
        <w:rPr>
          <w:rFonts w:ascii="Arial" w:eastAsia="Times New Roman" w:hAnsi="Arial" w:cs="Arial"/>
          <w:color w:val="202122"/>
          <w:sz w:val="21"/>
          <w:szCs w:val="21"/>
          <w:lang w:eastAsia="es-CO"/>
        </w:rPr>
        <w:t>indubitabilidad</w:t>
      </w:r>
      <w:proofErr w:type="spellEnd"/>
      <w:r w:rsidRPr="00774DF6">
        <w:rPr>
          <w:rFonts w:ascii="Arial" w:eastAsia="Times New Roman" w:hAnsi="Arial" w:cs="Arial"/>
          <w:color w:val="202122"/>
          <w:sz w:val="21"/>
          <w:szCs w:val="21"/>
          <w:lang w:eastAsia="es-CO"/>
        </w:rPr>
        <w:t xml:space="preserve">, advertimos que la primera regla del método sugiere un camino para superar la duda: refutar el argumento escéptico como primera tarea, lo que una vez conseguido, permitiría dejar a salvo de la </w:t>
      </w:r>
      <w:r w:rsidRPr="00774DF6">
        <w:rPr>
          <w:rFonts w:ascii="Arial" w:eastAsia="Times New Roman" w:hAnsi="Arial" w:cs="Arial"/>
          <w:color w:val="202122"/>
          <w:sz w:val="21"/>
          <w:szCs w:val="21"/>
          <w:lang w:eastAsia="es-CO"/>
        </w:rPr>
        <w:lastRenderedPageBreak/>
        <w:t>duda </w:t>
      </w:r>
      <w:r w:rsidRPr="00774DF6">
        <w:rPr>
          <w:rFonts w:ascii="Arial" w:eastAsia="Times New Roman" w:hAnsi="Arial" w:cs="Arial"/>
          <w:i/>
          <w:iCs/>
          <w:color w:val="202122"/>
          <w:sz w:val="21"/>
          <w:szCs w:val="21"/>
          <w:lang w:eastAsia="es-CO"/>
        </w:rPr>
        <w:t>razonada</w:t>
      </w:r>
      <w:r w:rsidRPr="00774DF6">
        <w:rPr>
          <w:rFonts w:ascii="Arial" w:eastAsia="Times New Roman" w:hAnsi="Arial" w:cs="Arial"/>
          <w:color w:val="202122"/>
          <w:sz w:val="21"/>
          <w:szCs w:val="21"/>
          <w:lang w:eastAsia="es-CO"/>
        </w:rPr>
        <w:t> (y por ende, admitir como verdaderas, de acuerdo con el método) las ideas que solo ese mismo argumento permitía cuestionar.</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La evidencia del cogito</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2733675"/>
            <wp:effectExtent l="0" t="0" r="0" b="9525"/>
            <wp:docPr id="9" name="Imagen 9" descr="https://upload.wikimedia.org/wikipedia/commons/thumb/c/c9/Utrecht_Weenix_Descartes.JPG/220px-Utrecht_Weenix_Descartes.JP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9/Utrecht_Weenix_Descartes.JPG/220px-Utrecht_Weenix_Descartes.JPG">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5500" cy="273367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Retrato de René Descartes por </w:t>
      </w:r>
      <w:proofErr w:type="spellStart"/>
      <w:r w:rsidRPr="00774DF6">
        <w:rPr>
          <w:rFonts w:ascii="Arial" w:eastAsia="Times New Roman" w:hAnsi="Arial" w:cs="Arial"/>
          <w:color w:val="202122"/>
          <w:sz w:val="19"/>
          <w:szCs w:val="19"/>
          <w:lang w:eastAsia="es-CO"/>
        </w:rPr>
        <w:fldChar w:fldCharType="begin"/>
      </w:r>
      <w:r w:rsidRPr="00774DF6">
        <w:rPr>
          <w:rFonts w:ascii="Arial" w:eastAsia="Times New Roman" w:hAnsi="Arial" w:cs="Arial"/>
          <w:color w:val="202122"/>
          <w:sz w:val="19"/>
          <w:szCs w:val="19"/>
          <w:lang w:eastAsia="es-CO"/>
        </w:rPr>
        <w:instrText xml:space="preserve"> HYPERLINK "https://es.wikipedia.org/w/index.php?title=Jan_Bautista_Weenix&amp;action=edit&amp;redlink=1" \o "Jan Bautista Weenix (aún no redactado)" </w:instrText>
      </w:r>
      <w:r w:rsidRPr="00774DF6">
        <w:rPr>
          <w:rFonts w:ascii="Arial" w:eastAsia="Times New Roman" w:hAnsi="Arial" w:cs="Arial"/>
          <w:color w:val="202122"/>
          <w:sz w:val="19"/>
          <w:szCs w:val="19"/>
          <w:lang w:eastAsia="es-CO"/>
        </w:rPr>
        <w:fldChar w:fldCharType="separate"/>
      </w:r>
      <w:r w:rsidRPr="00774DF6">
        <w:rPr>
          <w:rFonts w:ascii="Arial" w:eastAsia="Times New Roman" w:hAnsi="Arial" w:cs="Arial"/>
          <w:color w:val="BA0000"/>
          <w:sz w:val="19"/>
          <w:szCs w:val="19"/>
          <w:u w:val="single"/>
          <w:lang w:eastAsia="es-CO"/>
        </w:rPr>
        <w:t>Jan</w:t>
      </w:r>
      <w:proofErr w:type="spellEnd"/>
      <w:r w:rsidRPr="00774DF6">
        <w:rPr>
          <w:rFonts w:ascii="Arial" w:eastAsia="Times New Roman" w:hAnsi="Arial" w:cs="Arial"/>
          <w:color w:val="BA0000"/>
          <w:sz w:val="19"/>
          <w:szCs w:val="19"/>
          <w:u w:val="single"/>
          <w:lang w:eastAsia="es-CO"/>
        </w:rPr>
        <w:t xml:space="preserve"> Bautista </w:t>
      </w:r>
      <w:proofErr w:type="spellStart"/>
      <w:r w:rsidRPr="00774DF6">
        <w:rPr>
          <w:rFonts w:ascii="Arial" w:eastAsia="Times New Roman" w:hAnsi="Arial" w:cs="Arial"/>
          <w:color w:val="BA0000"/>
          <w:sz w:val="19"/>
          <w:szCs w:val="19"/>
          <w:u w:val="single"/>
          <w:lang w:eastAsia="es-CO"/>
        </w:rPr>
        <w:t>Weenix</w:t>
      </w:r>
      <w:proofErr w:type="spellEnd"/>
      <w:r w:rsidRPr="00774DF6">
        <w:rPr>
          <w:rFonts w:ascii="Arial" w:eastAsia="Times New Roman" w:hAnsi="Arial" w:cs="Arial"/>
          <w:color w:val="202122"/>
          <w:sz w:val="19"/>
          <w:szCs w:val="19"/>
          <w:lang w:eastAsia="es-CO"/>
        </w:rPr>
        <w:fldChar w:fldCharType="end"/>
      </w:r>
      <w:r w:rsidRPr="00774DF6">
        <w:rPr>
          <w:rFonts w:ascii="Arial" w:eastAsia="Times New Roman" w:hAnsi="Arial" w:cs="Arial"/>
          <w:color w:val="202122"/>
          <w:sz w:val="19"/>
          <w:szCs w:val="19"/>
          <w:lang w:eastAsia="es-CO"/>
        </w:rPr>
        <w:t>, circa 1647-1649.</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Inicialmente, Descartes llega a un solo primer principio: el pensamiento no puede separarse de mí, por lo tanto, yo existo. En particular, esto se conoce como </w:t>
      </w:r>
      <w:hyperlink r:id="rId219" w:tooltip="Cogito ergo sum" w:history="1">
        <w:r w:rsidRPr="00774DF6">
          <w:rPr>
            <w:rFonts w:ascii="Arial" w:eastAsia="Times New Roman" w:hAnsi="Arial" w:cs="Arial"/>
            <w:i/>
            <w:iCs/>
            <w:color w:val="0645AD"/>
            <w:sz w:val="21"/>
            <w:szCs w:val="21"/>
            <w:u w:val="single"/>
            <w:lang w:eastAsia="es-CO"/>
          </w:rPr>
          <w:t>cogito ergo sum</w:t>
        </w:r>
      </w:hyperlink>
      <w:r w:rsidRPr="00774DF6">
        <w:rPr>
          <w:rFonts w:ascii="Arial" w:eastAsia="Times New Roman" w:hAnsi="Arial" w:cs="Arial"/>
          <w:color w:val="202122"/>
          <w:sz w:val="21"/>
          <w:szCs w:val="21"/>
          <w:lang w:eastAsia="es-CO"/>
        </w:rPr>
        <w:t> (en español: "</w:t>
      </w:r>
      <w:r w:rsidRPr="00774DF6">
        <w:rPr>
          <w:rFonts w:ascii="Arial" w:eastAsia="Times New Roman" w:hAnsi="Arial" w:cs="Arial"/>
          <w:i/>
          <w:iCs/>
          <w:color w:val="202122"/>
          <w:sz w:val="21"/>
          <w:szCs w:val="21"/>
          <w:lang w:eastAsia="es-CO"/>
        </w:rPr>
        <w:t>Pienso, luego soy"</w:t>
      </w:r>
      <w:r w:rsidRPr="00774DF6">
        <w:rPr>
          <w:rFonts w:ascii="Arial" w:eastAsia="Times New Roman" w:hAnsi="Arial" w:cs="Arial"/>
          <w:color w:val="202122"/>
          <w:sz w:val="21"/>
          <w:szCs w:val="21"/>
          <w:lang w:eastAsia="es-CO"/>
        </w:rPr>
        <w:t> o "</w:t>
      </w:r>
      <w:r w:rsidRPr="00774DF6">
        <w:rPr>
          <w:rFonts w:ascii="Arial" w:eastAsia="Times New Roman" w:hAnsi="Arial" w:cs="Arial"/>
          <w:i/>
          <w:iCs/>
          <w:color w:val="202122"/>
          <w:sz w:val="21"/>
          <w:szCs w:val="21"/>
          <w:lang w:eastAsia="es-CO"/>
        </w:rPr>
        <w:t>existo</w:t>
      </w:r>
      <w:r w:rsidRPr="00774DF6">
        <w:rPr>
          <w:rFonts w:ascii="Arial" w:eastAsia="Times New Roman" w:hAnsi="Arial" w:cs="Arial"/>
          <w:color w:val="202122"/>
          <w:sz w:val="21"/>
          <w:szCs w:val="21"/>
          <w:lang w:eastAsia="es-CO"/>
        </w:rPr>
        <w:t>"). Por lo tanto, concluyó Descartes, si dudaba, entonces algo o alguien debe estar dudando; por lo tanto, el hecho mismo de que dudara demostró su existencia. «El significado simple de la frase es que si uno es escéptico de la existencia, eso es en sí mismo una prueba de que sí existe».</w:t>
      </w:r>
      <w:hyperlink r:id="rId220" w:anchor="cite_note-33" w:history="1">
        <w:r w:rsidRPr="00774DF6">
          <w:rPr>
            <w:rFonts w:ascii="Arial" w:eastAsia="Times New Roman" w:hAnsi="Arial" w:cs="Arial"/>
            <w:color w:val="0645AD"/>
            <w:sz w:val="21"/>
            <w:szCs w:val="21"/>
            <w:u w:val="single"/>
            <w:vertAlign w:val="superscript"/>
            <w:lang w:eastAsia="es-CO"/>
          </w:rPr>
          <w:t>31</w:t>
        </w:r>
      </w:hyperlink>
      <w:r w:rsidRPr="00774DF6">
        <w:rPr>
          <w:rFonts w:ascii="Arial" w:eastAsia="Times New Roman" w:hAnsi="Arial" w:cs="Arial"/>
          <w:color w:val="202122"/>
          <w:sz w:val="21"/>
          <w:szCs w:val="21"/>
          <w:lang w:eastAsia="es-CO"/>
        </w:rPr>
        <w:t>​ En la </w:t>
      </w:r>
      <w:r w:rsidRPr="00774DF6">
        <w:rPr>
          <w:rFonts w:ascii="Arial" w:eastAsia="Times New Roman" w:hAnsi="Arial" w:cs="Arial"/>
          <w:i/>
          <w:iCs/>
          <w:color w:val="202122"/>
          <w:sz w:val="21"/>
          <w:szCs w:val="21"/>
          <w:lang w:eastAsia="es-CO"/>
        </w:rPr>
        <w:t>Segunda Meditación</w:t>
      </w:r>
      <w:r w:rsidRPr="00774DF6">
        <w:rPr>
          <w:rFonts w:ascii="Arial" w:eastAsia="Times New Roman" w:hAnsi="Arial" w:cs="Arial"/>
          <w:color w:val="202122"/>
          <w:sz w:val="21"/>
          <w:szCs w:val="21"/>
          <w:lang w:eastAsia="es-CO"/>
        </w:rPr>
        <w:t>, Descartes concluyó "que siempre que digo «Yo soy, yo existo» o lo concibo en mi mente, </w:t>
      </w:r>
      <w:hyperlink r:id="rId221" w:tooltip="Necesario" w:history="1">
        <w:r w:rsidRPr="00774DF6">
          <w:rPr>
            <w:rFonts w:ascii="Arial" w:eastAsia="Times New Roman" w:hAnsi="Arial" w:cs="Arial"/>
            <w:color w:val="0645AD"/>
            <w:sz w:val="21"/>
            <w:szCs w:val="21"/>
            <w:u w:val="single"/>
            <w:lang w:eastAsia="es-CO"/>
          </w:rPr>
          <w:t>necesariamente</w:t>
        </w:r>
      </w:hyperlink>
      <w:r w:rsidRPr="00774DF6">
        <w:rPr>
          <w:rFonts w:ascii="Arial" w:eastAsia="Times New Roman" w:hAnsi="Arial" w:cs="Arial"/>
          <w:color w:val="202122"/>
          <w:sz w:val="21"/>
          <w:szCs w:val="21"/>
          <w:lang w:eastAsia="es-CO"/>
        </w:rPr>
        <w:t> ha de ser </w:t>
      </w:r>
      <w:hyperlink r:id="rId222" w:tooltip="Verdad" w:history="1">
        <w:r w:rsidRPr="00774DF6">
          <w:rPr>
            <w:rFonts w:ascii="Arial" w:eastAsia="Times New Roman" w:hAnsi="Arial" w:cs="Arial"/>
            <w:color w:val="0645AD"/>
            <w:sz w:val="21"/>
            <w:szCs w:val="21"/>
            <w:u w:val="single"/>
            <w:lang w:eastAsia="es-CO"/>
          </w:rPr>
          <w:t>verdad</w:t>
        </w:r>
      </w:hyperlink>
      <w:r w:rsidRPr="00774DF6">
        <w:rPr>
          <w:rFonts w:ascii="Arial" w:eastAsia="Times New Roman" w:hAnsi="Arial" w:cs="Arial"/>
          <w:color w:val="202122"/>
          <w:sz w:val="21"/>
          <w:szCs w:val="21"/>
          <w:lang w:eastAsia="es-CO"/>
        </w:rPr>
        <w:t>".</w:t>
      </w:r>
      <w:hyperlink r:id="rId223" w:anchor="cite_note-:34-34" w:history="1">
        <w:r w:rsidRPr="00774DF6">
          <w:rPr>
            <w:rFonts w:ascii="Arial" w:eastAsia="Times New Roman" w:hAnsi="Arial" w:cs="Arial"/>
            <w:color w:val="0645AD"/>
            <w:sz w:val="21"/>
            <w:szCs w:val="21"/>
            <w:u w:val="single"/>
            <w:vertAlign w:val="superscript"/>
            <w:lang w:eastAsia="es-CO"/>
          </w:rPr>
          <w:t>32</w:t>
        </w:r>
      </w:hyperlink>
      <w:r w:rsidRPr="00774DF6">
        <w:rPr>
          <w:rFonts w:ascii="Arial" w:eastAsia="Times New Roman" w:hAnsi="Arial" w:cs="Arial"/>
          <w:color w:val="202122"/>
          <w:sz w:val="21"/>
          <w:szCs w:val="21"/>
          <w:lang w:eastAsia="es-CO"/>
        </w:rPr>
        <w:t>​ Estos primeros principios, pienso y existo, fueron confirmados como una percepción clara y distinta en su </w:t>
      </w:r>
      <w:r w:rsidRPr="00774DF6">
        <w:rPr>
          <w:rFonts w:ascii="Arial" w:eastAsia="Times New Roman" w:hAnsi="Arial" w:cs="Arial"/>
          <w:i/>
          <w:iCs/>
          <w:color w:val="202122"/>
          <w:sz w:val="21"/>
          <w:szCs w:val="21"/>
          <w:lang w:eastAsia="es-CO"/>
        </w:rPr>
        <w:t>Tercera Meditación</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Ante la duda del </w:t>
      </w:r>
      <w:hyperlink r:id="rId224" w:tooltip="Genio maligno" w:history="1">
        <w:r w:rsidRPr="00774DF6">
          <w:rPr>
            <w:rFonts w:ascii="Arial" w:eastAsia="Times New Roman" w:hAnsi="Arial" w:cs="Arial"/>
            <w:color w:val="0645AD"/>
            <w:sz w:val="21"/>
            <w:szCs w:val="21"/>
            <w:u w:val="single"/>
            <w:lang w:eastAsia="es-CO"/>
          </w:rPr>
          <w:t>genio maligno</w:t>
        </w:r>
      </w:hyperlink>
      <w:r w:rsidRPr="00774DF6">
        <w:rPr>
          <w:rFonts w:ascii="Arial" w:eastAsia="Times New Roman" w:hAnsi="Arial" w:cs="Arial"/>
          <w:color w:val="202122"/>
          <w:sz w:val="21"/>
          <w:szCs w:val="21"/>
          <w:lang w:eastAsia="es-CO"/>
        </w:rPr>
        <w:t>, Descartes determina el conocimiento indudable del "</w:t>
      </w:r>
      <w:hyperlink r:id="rId225" w:tooltip="Yo" w:history="1">
        <w:r w:rsidRPr="00774DF6">
          <w:rPr>
            <w:rFonts w:ascii="Arial" w:eastAsia="Times New Roman" w:hAnsi="Arial" w:cs="Arial"/>
            <w:color w:val="0645AD"/>
            <w:sz w:val="21"/>
            <w:szCs w:val="21"/>
            <w:u w:val="single"/>
            <w:lang w:eastAsia="es-CO"/>
          </w:rPr>
          <w:t>yo</w:t>
        </w:r>
      </w:hyperlink>
      <w:r w:rsidRPr="00774DF6">
        <w:rPr>
          <w:rFonts w:ascii="Arial" w:eastAsia="Times New Roman" w:hAnsi="Arial" w:cs="Arial"/>
          <w:color w:val="202122"/>
          <w:sz w:val="21"/>
          <w:szCs w:val="21"/>
          <w:lang w:eastAsia="es-CO"/>
        </w:rPr>
        <w:t>" solo como una "</w:t>
      </w:r>
      <w:r w:rsidRPr="00774DF6">
        <w:rPr>
          <w:rFonts w:ascii="Arial" w:eastAsia="Times New Roman" w:hAnsi="Arial" w:cs="Arial"/>
          <w:i/>
          <w:iCs/>
          <w:color w:val="202122"/>
          <w:sz w:val="21"/>
          <w:szCs w:val="21"/>
          <w:lang w:eastAsia="es-CO"/>
        </w:rPr>
        <w:t>cosa pensante</w:t>
      </w:r>
      <w:r w:rsidRPr="00774DF6">
        <w:rPr>
          <w:rFonts w:ascii="Arial" w:eastAsia="Times New Roman" w:hAnsi="Arial" w:cs="Arial"/>
          <w:color w:val="202122"/>
          <w:sz w:val="21"/>
          <w:szCs w:val="21"/>
          <w:lang w:eastAsia="es-CO"/>
        </w:rPr>
        <w:t>".</w:t>
      </w:r>
      <w:hyperlink r:id="rId226" w:anchor="cite_note-:342-35" w:history="1">
        <w:r w:rsidRPr="00774DF6">
          <w:rPr>
            <w:rFonts w:ascii="Arial" w:eastAsia="Times New Roman" w:hAnsi="Arial" w:cs="Arial"/>
            <w:color w:val="0645AD"/>
            <w:sz w:val="21"/>
            <w:szCs w:val="21"/>
            <w:u w:val="single"/>
            <w:vertAlign w:val="superscript"/>
            <w:lang w:eastAsia="es-CO"/>
          </w:rPr>
          <w:t>33</w:t>
        </w:r>
      </w:hyperlink>
      <w:r w:rsidRPr="00774DF6">
        <w:rPr>
          <w:rFonts w:ascii="Arial" w:eastAsia="Times New Roman" w:hAnsi="Arial" w:cs="Arial"/>
          <w:color w:val="202122"/>
          <w:sz w:val="21"/>
          <w:szCs w:val="21"/>
          <w:lang w:eastAsia="es-CO"/>
        </w:rPr>
        <w:t>​ Descartes define el "pensamiento" (</w:t>
      </w:r>
      <w:proofErr w:type="spellStart"/>
      <w:r w:rsidRPr="00774DF6">
        <w:rPr>
          <w:rFonts w:ascii="Arial" w:eastAsia="Times New Roman" w:hAnsi="Arial" w:cs="Arial"/>
          <w:i/>
          <w:iCs/>
          <w:color w:val="202122"/>
          <w:sz w:val="21"/>
          <w:szCs w:val="21"/>
          <w:lang w:eastAsia="es-CO"/>
        </w:rPr>
        <w:t>cogitatio</w:t>
      </w:r>
      <w:proofErr w:type="spellEnd"/>
      <w:r w:rsidRPr="00774DF6">
        <w:rPr>
          <w:rFonts w:ascii="Arial" w:eastAsia="Times New Roman" w:hAnsi="Arial" w:cs="Arial"/>
          <w:color w:val="202122"/>
          <w:sz w:val="21"/>
          <w:szCs w:val="21"/>
          <w:lang w:eastAsia="es-CO"/>
        </w:rPr>
        <w:t>) como «lo que sucede en mí de tal manera que soy inmediatamente consciente de ello, en la medida en que lo soy». Pensar es, por lo tanto, toda actividad de una persona de la cual la persona es inmediatamente </w:t>
      </w:r>
      <w:hyperlink r:id="rId227" w:tooltip="Consciente" w:history="1">
        <w:r w:rsidRPr="00774DF6">
          <w:rPr>
            <w:rFonts w:ascii="Arial" w:eastAsia="Times New Roman" w:hAnsi="Arial" w:cs="Arial"/>
            <w:color w:val="0645AD"/>
            <w:sz w:val="21"/>
            <w:szCs w:val="21"/>
            <w:u w:val="single"/>
            <w:lang w:eastAsia="es-CO"/>
          </w:rPr>
          <w:t>consciente</w:t>
        </w:r>
      </w:hyperlink>
      <w:r w:rsidRPr="00774DF6">
        <w:rPr>
          <w:rFonts w:ascii="Arial" w:eastAsia="Times New Roman" w:hAnsi="Arial" w:cs="Arial"/>
          <w:color w:val="202122"/>
          <w:sz w:val="21"/>
          <w:szCs w:val="21"/>
          <w:lang w:eastAsia="es-CO"/>
        </w:rPr>
        <w:t>.</w:t>
      </w:r>
      <w:hyperlink r:id="rId228" w:anchor="cite_note-36" w:history="1">
        <w:r w:rsidRPr="00774DF6">
          <w:rPr>
            <w:rFonts w:ascii="Arial" w:eastAsia="Times New Roman" w:hAnsi="Arial" w:cs="Arial"/>
            <w:color w:val="0645AD"/>
            <w:sz w:val="21"/>
            <w:szCs w:val="21"/>
            <w:u w:val="single"/>
            <w:vertAlign w:val="superscript"/>
            <w:lang w:eastAsia="es-CO"/>
          </w:rPr>
          <w:t>34</w:t>
        </w:r>
      </w:hyperlink>
      <w:r w:rsidRPr="00774DF6">
        <w:rPr>
          <w:rFonts w:ascii="Arial" w:eastAsia="Times New Roman" w:hAnsi="Arial" w:cs="Arial"/>
          <w:color w:val="202122"/>
          <w:sz w:val="21"/>
          <w:szCs w:val="21"/>
          <w:lang w:eastAsia="es-CO"/>
        </w:rPr>
        <w:t>​ Partiendo del cogito, Descartes trata de demostrar futuros principios que intenten asegurar la existencia independiente del mundo externo así como el cogito mientras no está pensando.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Matizó en su segunda respuesta a las objeciones de sus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que «cuando percibimos que somos cosas pensantes, ésa es una </w:t>
      </w:r>
      <w:hyperlink r:id="rId229" w:tooltip="Noción" w:history="1">
        <w:r w:rsidRPr="00774DF6">
          <w:rPr>
            <w:rFonts w:ascii="Arial" w:eastAsia="Times New Roman" w:hAnsi="Arial" w:cs="Arial"/>
            <w:color w:val="0645AD"/>
            <w:sz w:val="21"/>
            <w:szCs w:val="21"/>
            <w:u w:val="single"/>
            <w:lang w:eastAsia="es-CO"/>
          </w:rPr>
          <w:t>noción</w:t>
        </w:r>
      </w:hyperlink>
      <w:r w:rsidRPr="00774DF6">
        <w:rPr>
          <w:rFonts w:ascii="Arial" w:eastAsia="Times New Roman" w:hAnsi="Arial" w:cs="Arial"/>
          <w:color w:val="202122"/>
          <w:sz w:val="21"/>
          <w:szCs w:val="21"/>
          <w:lang w:eastAsia="es-CO"/>
        </w:rPr>
        <w:t> primera, no sacada de </w:t>
      </w:r>
      <w:hyperlink r:id="rId230" w:tooltip="Silogismo" w:history="1">
        <w:r w:rsidRPr="00774DF6">
          <w:rPr>
            <w:rFonts w:ascii="Arial" w:eastAsia="Times New Roman" w:hAnsi="Arial" w:cs="Arial"/>
            <w:color w:val="0645AD"/>
            <w:sz w:val="21"/>
            <w:szCs w:val="21"/>
            <w:u w:val="single"/>
            <w:lang w:eastAsia="es-CO"/>
          </w:rPr>
          <w:t>silogismo</w:t>
        </w:r>
      </w:hyperlink>
      <w:r w:rsidRPr="00774DF6">
        <w:rPr>
          <w:rFonts w:ascii="Arial" w:eastAsia="Times New Roman" w:hAnsi="Arial" w:cs="Arial"/>
          <w:color w:val="202122"/>
          <w:sz w:val="21"/>
          <w:szCs w:val="21"/>
          <w:lang w:eastAsia="es-CO"/>
        </w:rPr>
        <w:t> alguno; y cuando alguien dice, </w:t>
      </w:r>
      <w:r w:rsidRPr="00774DF6">
        <w:rPr>
          <w:rFonts w:ascii="Arial" w:eastAsia="Times New Roman" w:hAnsi="Arial" w:cs="Arial"/>
          <w:i/>
          <w:iCs/>
          <w:color w:val="202122"/>
          <w:sz w:val="21"/>
          <w:szCs w:val="21"/>
          <w:lang w:eastAsia="es-CO"/>
        </w:rPr>
        <w:t>pienso, luego soy o existo</w:t>
      </w:r>
      <w:r w:rsidRPr="00774DF6">
        <w:rPr>
          <w:rFonts w:ascii="Arial" w:eastAsia="Times New Roman" w:hAnsi="Arial" w:cs="Arial"/>
          <w:color w:val="202122"/>
          <w:sz w:val="21"/>
          <w:szCs w:val="21"/>
          <w:lang w:eastAsia="es-CO"/>
        </w:rPr>
        <w:t>, no infiere su </w:t>
      </w:r>
      <w:hyperlink r:id="rId231" w:tooltip="Existencia" w:history="1">
        <w:r w:rsidRPr="00774DF6">
          <w:rPr>
            <w:rFonts w:ascii="Arial" w:eastAsia="Times New Roman" w:hAnsi="Arial" w:cs="Arial"/>
            <w:color w:val="0645AD"/>
            <w:sz w:val="21"/>
            <w:szCs w:val="21"/>
            <w:u w:val="single"/>
            <w:lang w:eastAsia="es-CO"/>
          </w:rPr>
          <w:t>existencia</w:t>
        </w:r>
      </w:hyperlink>
      <w:r w:rsidRPr="00774DF6">
        <w:rPr>
          <w:rFonts w:ascii="Arial" w:eastAsia="Times New Roman" w:hAnsi="Arial" w:cs="Arial"/>
          <w:color w:val="202122"/>
          <w:sz w:val="21"/>
          <w:szCs w:val="21"/>
          <w:lang w:eastAsia="es-CO"/>
        </w:rPr>
        <w:t> del pensamiento como si fuese la conclusión de un silogismo, sino como algo notorio por sí mismo, contemplado por simple inspección de espíritu».</w:t>
      </w:r>
      <w:hyperlink r:id="rId232" w:anchor="cite_note-37" w:history="1">
        <w:r w:rsidRPr="00774DF6">
          <w:rPr>
            <w:rFonts w:ascii="Arial" w:eastAsia="Times New Roman" w:hAnsi="Arial" w:cs="Arial"/>
            <w:color w:val="0645AD"/>
            <w:sz w:val="21"/>
            <w:szCs w:val="21"/>
            <w:u w:val="single"/>
            <w:vertAlign w:val="superscript"/>
            <w:lang w:eastAsia="es-CO"/>
          </w:rPr>
          <w:t>35</w:t>
        </w:r>
      </w:hyperlink>
      <w:r w:rsidRPr="00774DF6">
        <w:rPr>
          <w:rFonts w:ascii="Arial" w:eastAsia="Times New Roman" w:hAnsi="Arial" w:cs="Arial"/>
          <w:color w:val="202122"/>
          <w:sz w:val="21"/>
          <w:szCs w:val="21"/>
          <w:lang w:eastAsia="es-CO"/>
        </w:rPr>
        <w:t>​ Por otro lado, en sus </w:t>
      </w:r>
      <w:hyperlink r:id="rId233" w:tooltip="Principios de la filosofía (Descartes)" w:history="1">
        <w:r w:rsidRPr="00774DF6">
          <w:rPr>
            <w:rFonts w:ascii="Arial" w:eastAsia="Times New Roman" w:hAnsi="Arial" w:cs="Arial"/>
            <w:i/>
            <w:iCs/>
            <w:color w:val="0645AD"/>
            <w:sz w:val="21"/>
            <w:szCs w:val="21"/>
            <w:u w:val="single"/>
            <w:lang w:eastAsia="es-CO"/>
          </w:rPr>
          <w:t>Principios de la filosofía</w:t>
        </w:r>
      </w:hyperlink>
      <w:r w:rsidRPr="00774DF6">
        <w:rPr>
          <w:rFonts w:ascii="Arial" w:eastAsia="Times New Roman" w:hAnsi="Arial" w:cs="Arial"/>
          <w:color w:val="202122"/>
          <w:sz w:val="21"/>
          <w:szCs w:val="21"/>
          <w:lang w:eastAsia="es-CO"/>
        </w:rPr>
        <w:t> sostiene la existencia del </w:t>
      </w:r>
      <w:r w:rsidRPr="00774DF6">
        <w:rPr>
          <w:rFonts w:ascii="Arial" w:eastAsia="Times New Roman" w:hAnsi="Arial" w:cs="Arial"/>
          <w:i/>
          <w:iCs/>
          <w:color w:val="202122"/>
          <w:sz w:val="21"/>
          <w:szCs w:val="21"/>
          <w:lang w:eastAsia="es-CO"/>
        </w:rPr>
        <w:t>cogito</w:t>
      </w:r>
      <w:r w:rsidRPr="00774DF6">
        <w:rPr>
          <w:rFonts w:ascii="Arial" w:eastAsia="Times New Roman" w:hAnsi="Arial" w:cs="Arial"/>
          <w:color w:val="202122"/>
          <w:sz w:val="21"/>
          <w:szCs w:val="21"/>
          <w:lang w:eastAsia="es-CO"/>
        </w:rPr>
        <w:t> como una conclusión silogística en vez de una </w:t>
      </w:r>
      <w:hyperlink r:id="rId234" w:tooltip="Intuición" w:history="1">
        <w:r w:rsidRPr="00774DF6">
          <w:rPr>
            <w:rFonts w:ascii="Arial" w:eastAsia="Times New Roman" w:hAnsi="Arial" w:cs="Arial"/>
            <w:color w:val="0645AD"/>
            <w:sz w:val="21"/>
            <w:szCs w:val="21"/>
            <w:u w:val="single"/>
            <w:lang w:eastAsia="es-CO"/>
          </w:rPr>
          <w:t>intuición</w:t>
        </w:r>
      </w:hyperlink>
      <w:r w:rsidRPr="00774DF6">
        <w:rPr>
          <w:rFonts w:ascii="Arial" w:eastAsia="Times New Roman" w:hAnsi="Arial" w:cs="Arial"/>
          <w:color w:val="202122"/>
          <w:sz w:val="21"/>
          <w:szCs w:val="21"/>
          <w:lang w:eastAsia="es-CO"/>
        </w:rPr>
        <w:t>. En una entrevista con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"https://es.wikipedia.org/w/index.php?title=Frans_Burman&amp;action=edit&amp;redlink=1" \o "Frans Burman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Frans</w:t>
      </w:r>
      <w:proofErr w:type="spellEnd"/>
      <w:r w:rsidRPr="00774DF6">
        <w:rPr>
          <w:rFonts w:ascii="Arial" w:eastAsia="Times New Roman" w:hAnsi="Arial" w:cs="Arial"/>
          <w:color w:val="BA0000"/>
          <w:sz w:val="21"/>
          <w:szCs w:val="21"/>
          <w:u w:val="single"/>
          <w:lang w:eastAsia="es-CO"/>
        </w:rPr>
        <w:t xml:space="preserve"> </w:t>
      </w:r>
      <w:proofErr w:type="spellStart"/>
      <w:r w:rsidRPr="00774DF6">
        <w:rPr>
          <w:rFonts w:ascii="Arial" w:eastAsia="Times New Roman" w:hAnsi="Arial" w:cs="Arial"/>
          <w:color w:val="BA0000"/>
          <w:sz w:val="21"/>
          <w:szCs w:val="21"/>
          <w:u w:val="single"/>
          <w:lang w:eastAsia="es-CO"/>
        </w:rPr>
        <w:t>Burman</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declaró que «antes de la inferencia de "estoy pensando" a "yo existo", se puede conocer la premisa "Todo lo que piensa que existe", porque es anterior a la inferencia, que depende de ella. Por eso digo en los </w:t>
      </w:r>
      <w:r w:rsidRPr="00774DF6">
        <w:rPr>
          <w:rFonts w:ascii="Arial" w:eastAsia="Times New Roman" w:hAnsi="Arial" w:cs="Arial"/>
          <w:i/>
          <w:iCs/>
          <w:color w:val="202122"/>
          <w:sz w:val="21"/>
          <w:szCs w:val="21"/>
          <w:lang w:eastAsia="es-CO"/>
        </w:rPr>
        <w:t>Principios</w:t>
      </w:r>
      <w:r w:rsidRPr="00774DF6">
        <w:rPr>
          <w:rFonts w:ascii="Arial" w:eastAsia="Times New Roman" w:hAnsi="Arial" w:cs="Arial"/>
          <w:color w:val="202122"/>
          <w:sz w:val="21"/>
          <w:szCs w:val="21"/>
          <w:lang w:eastAsia="es-CO"/>
        </w:rPr>
        <w:t> 1:10 que esta premisa es lo primero, porque siempre está implícitamente ahí y se da por sentado. Pero no se sigue que siempre esté consciente de manera expresa y explícita de que sucederá primero».</w:t>
      </w:r>
      <w:hyperlink r:id="rId235" w:anchor="cite_note-38" w:history="1">
        <w:r w:rsidRPr="00774DF6">
          <w:rPr>
            <w:rFonts w:ascii="Arial" w:eastAsia="Times New Roman" w:hAnsi="Arial" w:cs="Arial"/>
            <w:color w:val="0645AD"/>
            <w:sz w:val="21"/>
            <w:szCs w:val="21"/>
            <w:u w:val="single"/>
            <w:vertAlign w:val="superscript"/>
            <w:lang w:eastAsia="es-CO"/>
          </w:rPr>
          <w:t>36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hyperlink r:id="rId236" w:tooltip="Pierre Gassendi" w:history="1">
        <w:r w:rsidRPr="00774DF6">
          <w:rPr>
            <w:rFonts w:ascii="Arial" w:eastAsia="Times New Roman" w:hAnsi="Arial" w:cs="Arial"/>
            <w:color w:val="0645AD"/>
            <w:sz w:val="21"/>
            <w:szCs w:val="21"/>
            <w:u w:val="single"/>
            <w:lang w:eastAsia="es-CO"/>
          </w:rPr>
          <w:t xml:space="preserve">Pierre </w:t>
        </w:r>
        <w:proofErr w:type="spellStart"/>
        <w:r w:rsidRPr="00774DF6">
          <w:rPr>
            <w:rFonts w:ascii="Arial" w:eastAsia="Times New Roman" w:hAnsi="Arial" w:cs="Arial"/>
            <w:color w:val="0645AD"/>
            <w:sz w:val="21"/>
            <w:szCs w:val="21"/>
            <w:u w:val="single"/>
            <w:lang w:eastAsia="es-CO"/>
          </w:rPr>
          <w:t>Gassendi</w:t>
        </w:r>
        <w:proofErr w:type="spellEnd"/>
      </w:hyperlink>
      <w:r w:rsidRPr="00774DF6">
        <w:rPr>
          <w:rFonts w:ascii="Arial" w:eastAsia="Times New Roman" w:hAnsi="Arial" w:cs="Arial"/>
          <w:color w:val="202122"/>
          <w:sz w:val="21"/>
          <w:szCs w:val="21"/>
          <w:lang w:eastAsia="es-CO"/>
        </w:rPr>
        <w:t> pronunció en oposición a la cita de Descartes </w:t>
      </w:r>
      <w:r w:rsidRPr="00774DF6">
        <w:rPr>
          <w:rFonts w:ascii="Arial" w:eastAsia="Times New Roman" w:hAnsi="Arial" w:cs="Arial"/>
          <w:i/>
          <w:iCs/>
          <w:color w:val="202122"/>
          <w:sz w:val="21"/>
          <w:szCs w:val="21"/>
          <w:lang w:eastAsia="es-CO"/>
        </w:rPr>
        <w:t>«ambulo, ergo sum»</w:t>
      </w:r>
      <w:r w:rsidRPr="00774DF6">
        <w:rPr>
          <w:rFonts w:ascii="Arial" w:eastAsia="Times New Roman" w:hAnsi="Arial" w:cs="Arial"/>
          <w:color w:val="202122"/>
          <w:sz w:val="21"/>
          <w:szCs w:val="21"/>
          <w:lang w:eastAsia="es-CO"/>
        </w:rPr>
        <w:t xml:space="preserve"> (Me paseo, luego existo), ya que para </w:t>
      </w:r>
      <w:proofErr w:type="spellStart"/>
      <w:r w:rsidRPr="00774DF6">
        <w:rPr>
          <w:rFonts w:ascii="Arial" w:eastAsia="Times New Roman" w:hAnsi="Arial" w:cs="Arial"/>
          <w:color w:val="202122"/>
          <w:sz w:val="21"/>
          <w:szCs w:val="21"/>
          <w:lang w:eastAsia="es-CO"/>
        </w:rPr>
        <w:t>Gassendi</w:t>
      </w:r>
      <w:proofErr w:type="spellEnd"/>
      <w:r w:rsidRPr="00774DF6">
        <w:rPr>
          <w:rFonts w:ascii="Arial" w:eastAsia="Times New Roman" w:hAnsi="Arial" w:cs="Arial"/>
          <w:color w:val="202122"/>
          <w:sz w:val="21"/>
          <w:szCs w:val="21"/>
          <w:lang w:eastAsia="es-CO"/>
        </w:rPr>
        <w:t xml:space="preserve"> la fuente del conocimiento de la propia existencia no es el intelecto, sino la </w:t>
      </w:r>
      <w:hyperlink r:id="rId237" w:tooltip="Experiencia" w:history="1">
        <w:r w:rsidRPr="00774DF6">
          <w:rPr>
            <w:rFonts w:ascii="Arial" w:eastAsia="Times New Roman" w:hAnsi="Arial" w:cs="Arial"/>
            <w:color w:val="0645AD"/>
            <w:sz w:val="21"/>
            <w:szCs w:val="21"/>
            <w:u w:val="single"/>
            <w:lang w:eastAsia="es-CO"/>
          </w:rPr>
          <w:t>experiencia</w:t>
        </w:r>
      </w:hyperlink>
      <w:r w:rsidRPr="00774DF6">
        <w:rPr>
          <w:rFonts w:ascii="Arial" w:eastAsia="Times New Roman" w:hAnsi="Arial" w:cs="Arial"/>
          <w:color w:val="202122"/>
          <w:sz w:val="21"/>
          <w:szCs w:val="21"/>
          <w:lang w:eastAsia="es-CO"/>
        </w:rPr>
        <w:t> que se percibe con todos los </w:t>
      </w:r>
      <w:hyperlink r:id="rId238" w:tooltip="Sentido (percepción)" w:history="1">
        <w:r w:rsidRPr="00774DF6">
          <w:rPr>
            <w:rFonts w:ascii="Arial" w:eastAsia="Times New Roman" w:hAnsi="Arial" w:cs="Arial"/>
            <w:color w:val="0645AD"/>
            <w:sz w:val="21"/>
            <w:szCs w:val="21"/>
            <w:u w:val="single"/>
            <w:lang w:eastAsia="es-CO"/>
          </w:rPr>
          <w:t>sentidos</w:t>
        </w:r>
      </w:hyperlink>
      <w:r w:rsidRPr="00774DF6">
        <w:rPr>
          <w:rFonts w:ascii="Arial" w:eastAsia="Times New Roman" w:hAnsi="Arial" w:cs="Arial"/>
          <w:color w:val="202122"/>
          <w:sz w:val="21"/>
          <w:szCs w:val="21"/>
          <w:lang w:eastAsia="es-CO"/>
        </w:rPr>
        <w:t> en contacto con la naturaleza. Descartes respondió que esto solo demuestra el conocimiento interior del paseo como pensamiento pero no respecto a la existencia o movimiento del cuerpo, que puede ser falso como sucede en los sueños.</w:t>
      </w:r>
      <w:hyperlink r:id="rId239" w:anchor="cite_note-39" w:history="1">
        <w:r w:rsidRPr="00774DF6">
          <w:rPr>
            <w:rFonts w:ascii="Arial" w:eastAsia="Times New Roman" w:hAnsi="Arial" w:cs="Arial"/>
            <w:color w:val="0645AD"/>
            <w:sz w:val="21"/>
            <w:szCs w:val="21"/>
            <w:u w:val="single"/>
            <w:vertAlign w:val="superscript"/>
            <w:lang w:eastAsia="es-CO"/>
          </w:rPr>
          <w:t>37</w:t>
        </w:r>
      </w:hyperlink>
      <w:r w:rsidRPr="00774DF6">
        <w:rPr>
          <w:rFonts w:ascii="Arial" w:eastAsia="Times New Roman" w:hAnsi="Arial" w:cs="Arial"/>
          <w:color w:val="202122"/>
          <w:sz w:val="21"/>
          <w:szCs w:val="21"/>
          <w:lang w:eastAsia="es-CO"/>
        </w:rPr>
        <w:t>​ Descartes dio razones para pensar que los pensamientos despiertos son distinguibles de los sueños, y esa mente no puede haber sido "secuestrada" por un genio maligno que coloca un mundo externo ilusorio ante los sentidos. De esta manera, Descartes procede a construir un sistema de conocimiento, descartando la percepción como poco confiable y, en cambio, admitiendo solo la deducción como método.</w:t>
      </w:r>
      <w:hyperlink r:id="rId240" w:anchor="cite_note-:0-40" w:history="1">
        <w:r w:rsidRPr="00774DF6">
          <w:rPr>
            <w:rFonts w:ascii="Arial" w:eastAsia="Times New Roman" w:hAnsi="Arial" w:cs="Arial"/>
            <w:color w:val="0645AD"/>
            <w:sz w:val="21"/>
            <w:szCs w:val="21"/>
            <w:u w:val="single"/>
            <w:vertAlign w:val="superscript"/>
            <w:lang w:eastAsia="es-CO"/>
          </w:rPr>
          <w:t>38</w:t>
        </w:r>
      </w:hyperlink>
      <w:r w:rsidRPr="00774DF6">
        <w:rPr>
          <w:rFonts w:ascii="Arial" w:eastAsia="Times New Roman" w:hAnsi="Arial" w:cs="Arial"/>
          <w:color w:val="202122"/>
          <w:sz w:val="21"/>
          <w:szCs w:val="21"/>
          <w:lang w:eastAsia="es-CO"/>
        </w:rPr>
        <w:t>​ </w:t>
      </w:r>
      <w:hyperlink r:id="rId241" w:tooltip="Harry G. Frankfurt" w:history="1">
        <w:r w:rsidRPr="00774DF6">
          <w:rPr>
            <w:rFonts w:ascii="Arial" w:eastAsia="Times New Roman" w:hAnsi="Arial" w:cs="Arial"/>
            <w:color w:val="0645AD"/>
            <w:sz w:val="21"/>
            <w:szCs w:val="21"/>
            <w:u w:val="single"/>
            <w:lang w:eastAsia="es-CO"/>
          </w:rPr>
          <w:t>Harry G. Frankfurt</w:t>
        </w:r>
      </w:hyperlink>
      <w:r w:rsidRPr="00774DF6">
        <w:rPr>
          <w:rFonts w:ascii="Arial" w:eastAsia="Times New Roman" w:hAnsi="Arial" w:cs="Arial"/>
          <w:color w:val="202122"/>
          <w:sz w:val="21"/>
          <w:szCs w:val="21"/>
          <w:lang w:eastAsia="es-CO"/>
        </w:rPr>
        <w:t xml:space="preserve"> no encontró satisfactoria la respuesta de Descartes a </w:t>
      </w:r>
      <w:proofErr w:type="spellStart"/>
      <w:r w:rsidRPr="00774DF6">
        <w:rPr>
          <w:rFonts w:ascii="Arial" w:eastAsia="Times New Roman" w:hAnsi="Arial" w:cs="Arial"/>
          <w:color w:val="202122"/>
          <w:sz w:val="21"/>
          <w:szCs w:val="21"/>
          <w:lang w:eastAsia="es-CO"/>
        </w:rPr>
        <w:t>Gassendi</w:t>
      </w:r>
      <w:proofErr w:type="spellEnd"/>
      <w:r w:rsidRPr="00774DF6">
        <w:rPr>
          <w:rFonts w:ascii="Arial" w:eastAsia="Times New Roman" w:hAnsi="Arial" w:cs="Arial"/>
          <w:color w:val="202122"/>
          <w:sz w:val="21"/>
          <w:szCs w:val="21"/>
          <w:lang w:eastAsia="es-CO"/>
        </w:rPr>
        <w:t>, pues la sensación del </w:t>
      </w:r>
      <w:r w:rsidRPr="00774DF6">
        <w:rPr>
          <w:rFonts w:ascii="Arial" w:eastAsia="Times New Roman" w:hAnsi="Arial" w:cs="Arial"/>
          <w:i/>
          <w:iCs/>
          <w:color w:val="202122"/>
          <w:sz w:val="21"/>
          <w:szCs w:val="21"/>
          <w:lang w:eastAsia="es-CO"/>
        </w:rPr>
        <w:t>ambulo</w:t>
      </w:r>
      <w:r w:rsidRPr="00774DF6">
        <w:rPr>
          <w:rFonts w:ascii="Arial" w:eastAsia="Times New Roman" w:hAnsi="Arial" w:cs="Arial"/>
          <w:color w:val="202122"/>
          <w:sz w:val="21"/>
          <w:szCs w:val="21"/>
          <w:lang w:eastAsia="es-CO"/>
        </w:rPr>
        <w:t> está lógicamente ligada al ser y el </w:t>
      </w:r>
      <w:r w:rsidRPr="00774DF6">
        <w:rPr>
          <w:rFonts w:ascii="Arial" w:eastAsia="Times New Roman" w:hAnsi="Arial" w:cs="Arial"/>
          <w:i/>
          <w:iCs/>
          <w:color w:val="202122"/>
          <w:sz w:val="21"/>
          <w:szCs w:val="21"/>
          <w:lang w:eastAsia="es-CO"/>
        </w:rPr>
        <w:t>cogito</w:t>
      </w:r>
      <w:r w:rsidRPr="00774DF6">
        <w:rPr>
          <w:rFonts w:ascii="Arial" w:eastAsia="Times New Roman" w:hAnsi="Arial" w:cs="Arial"/>
          <w:color w:val="202122"/>
          <w:sz w:val="21"/>
          <w:szCs w:val="21"/>
          <w:lang w:eastAsia="es-CO"/>
        </w:rPr>
        <w:t> también es dudable.</w:t>
      </w:r>
      <w:hyperlink r:id="rId242" w:anchor="cite_note-41" w:history="1">
        <w:r w:rsidRPr="00774DF6">
          <w:rPr>
            <w:rFonts w:ascii="Arial" w:eastAsia="Times New Roman" w:hAnsi="Arial" w:cs="Arial"/>
            <w:color w:val="0645AD"/>
            <w:sz w:val="21"/>
            <w:szCs w:val="21"/>
            <w:u w:val="single"/>
            <w:vertAlign w:val="superscript"/>
            <w:lang w:eastAsia="es-CO"/>
          </w:rPr>
          <w:t>39</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La evidencia de Dios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Por otro lado, vimos que Descartes acepta tres razones para plantear la duda más extrema: esencialmente son las </w:t>
      </w:r>
      <w:hyperlink r:id="rId243" w:tooltip="Hipótesis del genio maligno" w:history="1">
        <w:r w:rsidRPr="00774DF6">
          <w:rPr>
            <w:rFonts w:ascii="Arial" w:eastAsia="Times New Roman" w:hAnsi="Arial" w:cs="Arial"/>
            <w:color w:val="0645AD"/>
            <w:sz w:val="21"/>
            <w:szCs w:val="21"/>
            <w:u w:val="single"/>
            <w:lang w:eastAsia="es-CO"/>
          </w:rPr>
          <w:t>hipótesis del genio maligno</w:t>
        </w:r>
      </w:hyperlink>
      <w:r w:rsidRPr="00774DF6">
        <w:rPr>
          <w:rFonts w:ascii="Arial" w:eastAsia="Times New Roman" w:hAnsi="Arial" w:cs="Arial"/>
          <w:color w:val="202122"/>
          <w:sz w:val="21"/>
          <w:szCs w:val="21"/>
          <w:lang w:eastAsia="es-CO"/>
        </w:rPr>
        <w:t>, la de un azar desafortunado y la de una causalidad natural adversa. Así, si suponemos que Descartes argumenta para enfrentar al crítico radical, el </w:t>
      </w:r>
      <w:hyperlink r:id="rId244" w:tooltip="Escepticismo filosófico" w:history="1">
        <w:r w:rsidRPr="00774DF6">
          <w:rPr>
            <w:rFonts w:ascii="Arial" w:eastAsia="Times New Roman" w:hAnsi="Arial" w:cs="Arial"/>
            <w:color w:val="0645AD"/>
            <w:sz w:val="21"/>
            <w:szCs w:val="21"/>
            <w:u w:val="single"/>
            <w:lang w:eastAsia="es-CO"/>
          </w:rPr>
          <w:t>escéptico</w:t>
        </w:r>
      </w:hyperlink>
      <w:r w:rsidRPr="00774DF6">
        <w:rPr>
          <w:rFonts w:ascii="Arial" w:eastAsia="Times New Roman" w:hAnsi="Arial" w:cs="Arial"/>
          <w:color w:val="202122"/>
          <w:sz w:val="21"/>
          <w:szCs w:val="21"/>
          <w:lang w:eastAsia="es-CO"/>
        </w:rPr>
        <w:t>, se entiende fácilmente el desarrollo de tres pruebas (a lo largo de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III y V) que solo aparentemente se encaminan a establecer la existencia divina; pues en realidad, a cada una de estas pruebas puede asignársele el propósito de refutar una de las hipótesis escépticas. De este modo, Descartes no habría buscado «demostrar», en primer término, la </w:t>
      </w:r>
      <w:hyperlink r:id="rId245" w:tooltip="Existencia de Dios" w:history="1">
        <w:r w:rsidRPr="00774DF6">
          <w:rPr>
            <w:rFonts w:ascii="Arial" w:eastAsia="Times New Roman" w:hAnsi="Arial" w:cs="Arial"/>
            <w:color w:val="0645AD"/>
            <w:sz w:val="21"/>
            <w:szCs w:val="21"/>
            <w:u w:val="single"/>
            <w:lang w:eastAsia="es-CO"/>
          </w:rPr>
          <w:t>existencia de Dios</w:t>
        </w:r>
      </w:hyperlink>
      <w:r w:rsidRPr="00774DF6">
        <w:rPr>
          <w:rFonts w:ascii="Arial" w:eastAsia="Times New Roman" w:hAnsi="Arial" w:cs="Arial"/>
          <w:color w:val="202122"/>
          <w:sz w:val="21"/>
          <w:szCs w:val="21"/>
          <w:lang w:eastAsia="es-CO"/>
        </w:rPr>
        <w:t>: en cambio habría intentado vencer dialécticamente a su antagonista en la controversia, dando un argumento para rechazar cada razón específica entre las admitidas para plantear la duda más extrema. Para lograrlo, le habría bastado mostrar que las razones para aceptar la existencia divina son, en todo caso, más sólidas que las que pueden darse para implantar las dudas radicales. Si Descartes alcanza este objetivo, las dudas más extremas quedarían sin fundamento. Esto, a su vez, autorizaría al investigador a aceptar ciertas proposiciones como válidas o verdaderas, por ser racionalmente indudables, al menos, a la luz de los argumentos escépticos conocidos. Pero Descartes habría dejado en la sombra, sin declarar francamente, este aspecto negativo de su procedimiento. Por ello la «demostración de la existencia de Dios», en realidad forma parte de la triple serie de refutaciones. Esta serie es la clave en la superación de la duda metódica.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la </w:t>
      </w:r>
      <w:r w:rsidRPr="00774DF6">
        <w:rPr>
          <w:rFonts w:ascii="Arial" w:eastAsia="Times New Roman" w:hAnsi="Arial" w:cs="Arial"/>
          <w:i/>
          <w:iCs/>
          <w:color w:val="202122"/>
          <w:sz w:val="21"/>
          <w:szCs w:val="21"/>
          <w:lang w:eastAsia="es-CO"/>
        </w:rPr>
        <w:t>Quinta Meditación</w:t>
      </w:r>
      <w:r w:rsidRPr="00774DF6">
        <w:rPr>
          <w:rFonts w:ascii="Arial" w:eastAsia="Times New Roman" w:hAnsi="Arial" w:cs="Arial"/>
          <w:color w:val="202122"/>
          <w:sz w:val="21"/>
          <w:szCs w:val="21"/>
          <w:lang w:eastAsia="es-CO"/>
        </w:rPr>
        <w:t>, Descartes presenta una versión del </w:t>
      </w:r>
      <w:hyperlink r:id="rId246" w:tooltip="Argumento ontológico" w:history="1">
        <w:r w:rsidRPr="00774DF6">
          <w:rPr>
            <w:rFonts w:ascii="Arial" w:eastAsia="Times New Roman" w:hAnsi="Arial" w:cs="Arial"/>
            <w:color w:val="0645AD"/>
            <w:sz w:val="21"/>
            <w:szCs w:val="21"/>
            <w:u w:val="single"/>
            <w:lang w:eastAsia="es-CO"/>
          </w:rPr>
          <w:t>argumento ontológico</w:t>
        </w:r>
      </w:hyperlink>
      <w:r w:rsidRPr="00774DF6">
        <w:rPr>
          <w:rFonts w:ascii="Arial" w:eastAsia="Times New Roman" w:hAnsi="Arial" w:cs="Arial"/>
          <w:color w:val="202122"/>
          <w:sz w:val="21"/>
          <w:szCs w:val="21"/>
          <w:lang w:eastAsia="es-CO"/>
        </w:rPr>
        <w:t> de </w:t>
      </w:r>
      <w:hyperlink r:id="rId247" w:tooltip="San Anselmo" w:history="1">
        <w:r w:rsidRPr="00774DF6">
          <w:rPr>
            <w:rFonts w:ascii="Arial" w:eastAsia="Times New Roman" w:hAnsi="Arial" w:cs="Arial"/>
            <w:color w:val="0645AD"/>
            <w:sz w:val="21"/>
            <w:szCs w:val="21"/>
            <w:u w:val="single"/>
            <w:lang w:eastAsia="es-CO"/>
          </w:rPr>
          <w:t>san Anselmo</w:t>
        </w:r>
      </w:hyperlink>
      <w:r w:rsidRPr="00774DF6">
        <w:rPr>
          <w:rFonts w:ascii="Arial" w:eastAsia="Times New Roman" w:hAnsi="Arial" w:cs="Arial"/>
          <w:color w:val="202122"/>
          <w:sz w:val="21"/>
          <w:szCs w:val="21"/>
          <w:lang w:eastAsia="es-CO"/>
        </w:rPr>
        <w:t> que se basa en la posibilidad de pensar la "idea de un ser supremamente perfecto e infinito".</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Pues bien, si del hecho de poder yo, sacar de mi pensamiento la idea de una cosa, se sigue que todo cuanto percibo clara y distintivamente que pertenece a dicha cosa, le pertenece en efecto, ¿no es ésta una posible base para un argumento para probar la existencia de Dios? Ciertamente, yo hallo en mí su idea de Dios o de un ser supremamente perfecto, es aquella que encuentro dentro de mí tan seguramente como la idea de cualquier figura o número; y no conozco con menor claridad y distinción que pertenece a su naturaleza una existencia eterna, de </w:t>
      </w:r>
      <w:proofErr w:type="spellStart"/>
      <w:r w:rsidRPr="00774DF6">
        <w:rPr>
          <w:rFonts w:ascii="Arial" w:eastAsia="Times New Roman" w:hAnsi="Arial" w:cs="Arial"/>
          <w:color w:val="202122"/>
          <w:sz w:val="19"/>
          <w:szCs w:val="19"/>
          <w:lang w:eastAsia="es-CO"/>
        </w:rPr>
        <w:t>como</w:t>
      </w:r>
      <w:proofErr w:type="spellEnd"/>
      <w:r w:rsidRPr="00774DF6">
        <w:rPr>
          <w:rFonts w:ascii="Arial" w:eastAsia="Times New Roman" w:hAnsi="Arial" w:cs="Arial"/>
          <w:color w:val="202122"/>
          <w:sz w:val="19"/>
          <w:szCs w:val="19"/>
          <w:lang w:eastAsia="es-CO"/>
        </w:rPr>
        <w:t xml:space="preserve"> conozco que todo lo que puedo demostrar de alguna figura o número pertenece verdaderamente a la naturaleza de éstos.</w:t>
      </w:r>
      <w:hyperlink r:id="rId248" w:anchor="cite_note-42" w:history="1">
        <w:r w:rsidRPr="00774DF6">
          <w:rPr>
            <w:rFonts w:ascii="Arial" w:eastAsia="Times New Roman" w:hAnsi="Arial" w:cs="Arial"/>
            <w:color w:val="0645AD"/>
            <w:sz w:val="19"/>
            <w:szCs w:val="19"/>
            <w:u w:val="single"/>
            <w:vertAlign w:val="superscript"/>
            <w:lang w:eastAsia="es-CO"/>
          </w:rPr>
          <w:t>40</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i/>
          <w:iCs/>
          <w:color w:val="202122"/>
          <w:sz w:val="19"/>
          <w:szCs w:val="19"/>
          <w:lang w:eastAsia="es-CO"/>
        </w:rPr>
        <w:t>Meditaciones metafísicas con objeciones y respuestas</w:t>
      </w:r>
      <w:r w:rsidRPr="00774DF6">
        <w:rPr>
          <w:rFonts w:ascii="Arial" w:eastAsia="Times New Roman" w:hAnsi="Arial" w:cs="Arial"/>
          <w:color w:val="202122"/>
          <w:sz w:val="19"/>
          <w:szCs w:val="19"/>
          <w:lang w:eastAsia="es-CO"/>
        </w:rPr>
        <w:t>, Meditación quinta (Alfaguara, Madrid 1977, p. 54-57).</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argumentó que la existencia de Dios puede deducirse de su naturaleza, del mismo modo que las ideas geométricas pueden deducirse de la naturaleza de las figuras (utilizó la deducción de los tamaños de los ángulos en un triángulo como ejemplo). Sugirió que el concepto de Dios es el de un ser supremamente perfecto, que posee todas las perfecciones. Parece haber asumido que la existencia es un predicado de una perfección. Así, si la noción de Dios no incluía la existencia, no sería supremamente perfecta, ya que carecería de una perfección. En consecuencia, la noción de un Dios supremamente perfecto que no existe, Descartes argumenta, es ininteligible. Por lo tanto, según su naturaleza, Dios debe existir. Podría expresarse dos versiones de los argumentos ontológicos de Descartes:</w:t>
      </w:r>
      <w:hyperlink r:id="rId249" w:anchor="cite_note-:8-43" w:history="1">
        <w:r w:rsidRPr="00774DF6">
          <w:rPr>
            <w:rFonts w:ascii="Arial" w:eastAsia="Times New Roman" w:hAnsi="Arial" w:cs="Arial"/>
            <w:color w:val="0645AD"/>
            <w:sz w:val="21"/>
            <w:szCs w:val="21"/>
            <w:u w:val="single"/>
            <w:vertAlign w:val="superscript"/>
            <w:lang w:eastAsia="es-CO"/>
          </w:rPr>
          <w:t>41</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b/>
          <w:bCs/>
          <w:color w:val="202122"/>
          <w:sz w:val="19"/>
          <w:szCs w:val="19"/>
          <w:lang w:eastAsia="es-CO"/>
        </w:rPr>
        <w:lastRenderedPageBreak/>
        <w:t>Versión 1:</w:t>
      </w:r>
    </w:p>
    <w:p w:rsidR="00774DF6" w:rsidRPr="00774DF6" w:rsidRDefault="00774DF6" w:rsidP="00774DF6">
      <w:pPr>
        <w:numPr>
          <w:ilvl w:val="0"/>
          <w:numId w:val="4"/>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Toda idea clara y distinta que percibo es verdadera.</w:t>
      </w:r>
    </w:p>
    <w:p w:rsidR="00774DF6" w:rsidRPr="00774DF6" w:rsidRDefault="00774DF6" w:rsidP="00774DF6">
      <w:pPr>
        <w:numPr>
          <w:ilvl w:val="0"/>
          <w:numId w:val="4"/>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Percibo clara y distintamente que la existencia necesaria está contenida en la idea de Dios.</w:t>
      </w:r>
    </w:p>
    <w:p w:rsidR="00774DF6" w:rsidRPr="00774DF6" w:rsidRDefault="00774DF6" w:rsidP="00774DF6">
      <w:pPr>
        <w:numPr>
          <w:ilvl w:val="0"/>
          <w:numId w:val="4"/>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Por lo tanto, Dios existe.</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b/>
          <w:bCs/>
          <w:color w:val="202122"/>
          <w:sz w:val="19"/>
          <w:szCs w:val="19"/>
          <w:lang w:eastAsia="es-CO"/>
        </w:rPr>
        <w:t>Versión 2:</w:t>
      </w:r>
    </w:p>
    <w:p w:rsidR="00774DF6" w:rsidRPr="00774DF6" w:rsidRDefault="00774DF6" w:rsidP="00774DF6">
      <w:pPr>
        <w:numPr>
          <w:ilvl w:val="0"/>
          <w:numId w:val="5"/>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Tengo una idea de un ser supremamente perfecto, es decir, un ser que tiene todas las perfecciones.</w:t>
      </w:r>
    </w:p>
    <w:p w:rsidR="00774DF6" w:rsidRPr="00774DF6" w:rsidRDefault="00774DF6" w:rsidP="00774DF6">
      <w:pPr>
        <w:numPr>
          <w:ilvl w:val="0"/>
          <w:numId w:val="5"/>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La existencia necesaria es una perfección.</w:t>
      </w:r>
    </w:p>
    <w:p w:rsidR="00774DF6" w:rsidRPr="00774DF6" w:rsidRDefault="00774DF6" w:rsidP="00774DF6">
      <w:pPr>
        <w:numPr>
          <w:ilvl w:val="0"/>
          <w:numId w:val="5"/>
        </w:numPr>
        <w:shd w:val="clear" w:color="auto" w:fill="F9F9F9"/>
        <w:spacing w:before="100" w:beforeAutospacing="1" w:after="24" w:line="240" w:lineRule="auto"/>
        <w:ind w:left="1728"/>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Por lo tanto, existe un ser supremamente perfecto.</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i/>
          <w:iCs/>
          <w:color w:val="202122"/>
          <w:sz w:val="19"/>
          <w:szCs w:val="19"/>
          <w:lang w:eastAsia="es-CO"/>
        </w:rPr>
        <w:t xml:space="preserve">Descartes' </w:t>
      </w:r>
      <w:proofErr w:type="spellStart"/>
      <w:r w:rsidRPr="00774DF6">
        <w:rPr>
          <w:rFonts w:ascii="Arial" w:eastAsia="Times New Roman" w:hAnsi="Arial" w:cs="Arial"/>
          <w:i/>
          <w:iCs/>
          <w:color w:val="202122"/>
          <w:sz w:val="19"/>
          <w:szCs w:val="19"/>
          <w:lang w:eastAsia="es-CO"/>
        </w:rPr>
        <w:t>Ontological</w:t>
      </w:r>
      <w:proofErr w:type="spellEnd"/>
      <w:r w:rsidRPr="00774DF6">
        <w:rPr>
          <w:rFonts w:ascii="Arial" w:eastAsia="Times New Roman" w:hAnsi="Arial" w:cs="Arial"/>
          <w:i/>
          <w:iCs/>
          <w:color w:val="202122"/>
          <w:sz w:val="19"/>
          <w:szCs w:val="19"/>
          <w:lang w:eastAsia="es-CO"/>
        </w:rPr>
        <w:t xml:space="preserve"> </w:t>
      </w:r>
      <w:proofErr w:type="spellStart"/>
      <w:r w:rsidRPr="00774DF6">
        <w:rPr>
          <w:rFonts w:ascii="Arial" w:eastAsia="Times New Roman" w:hAnsi="Arial" w:cs="Arial"/>
          <w:i/>
          <w:iCs/>
          <w:color w:val="202122"/>
          <w:sz w:val="19"/>
          <w:szCs w:val="19"/>
          <w:lang w:eastAsia="es-CO"/>
        </w:rPr>
        <w:t>Argument</w:t>
      </w:r>
      <w:proofErr w:type="spellEnd"/>
      <w:r w:rsidRPr="00774DF6">
        <w:rPr>
          <w:rFonts w:ascii="Arial" w:eastAsia="Times New Roman" w:hAnsi="Arial" w:cs="Arial"/>
          <w:color w:val="202122"/>
          <w:sz w:val="19"/>
          <w:szCs w:val="19"/>
          <w:lang w:eastAsia="es-CO"/>
        </w:rPr>
        <w:t> (</w:t>
      </w:r>
      <w:proofErr w:type="spellStart"/>
      <w:r w:rsidRPr="00774DF6">
        <w:rPr>
          <w:rFonts w:ascii="Arial" w:eastAsia="Times New Roman" w:hAnsi="Arial" w:cs="Arial"/>
          <w:color w:val="202122"/>
          <w:sz w:val="19"/>
          <w:szCs w:val="19"/>
          <w:lang w:eastAsia="es-CO"/>
        </w:rPr>
        <w:t>The</w:t>
      </w:r>
      <w:proofErr w:type="spellEnd"/>
      <w:r w:rsidRPr="00774DF6">
        <w:rPr>
          <w:rFonts w:ascii="Arial" w:eastAsia="Times New Roman" w:hAnsi="Arial" w:cs="Arial"/>
          <w:color w:val="202122"/>
          <w:sz w:val="19"/>
          <w:szCs w:val="19"/>
          <w:lang w:eastAsia="es-CO"/>
        </w:rPr>
        <w:t xml:space="preserve"> Stanford </w:t>
      </w:r>
      <w:proofErr w:type="spellStart"/>
      <w:r w:rsidRPr="00774DF6">
        <w:rPr>
          <w:rFonts w:ascii="Arial" w:eastAsia="Times New Roman" w:hAnsi="Arial" w:cs="Arial"/>
          <w:color w:val="202122"/>
          <w:sz w:val="19"/>
          <w:szCs w:val="19"/>
          <w:lang w:eastAsia="es-CO"/>
        </w:rPr>
        <w:t>Encyclopedia</w:t>
      </w:r>
      <w:proofErr w:type="spellEnd"/>
      <w:r w:rsidRPr="00774DF6">
        <w:rPr>
          <w:rFonts w:ascii="Arial" w:eastAsia="Times New Roman" w:hAnsi="Arial" w:cs="Arial"/>
          <w:color w:val="202122"/>
          <w:sz w:val="19"/>
          <w:szCs w:val="19"/>
          <w:lang w:eastAsia="es-CO"/>
        </w:rPr>
        <w:t xml:space="preserve"> of </w:t>
      </w:r>
      <w:proofErr w:type="spellStart"/>
      <w:r w:rsidRPr="00774DF6">
        <w:rPr>
          <w:rFonts w:ascii="Arial" w:eastAsia="Times New Roman" w:hAnsi="Arial" w:cs="Arial"/>
          <w:color w:val="202122"/>
          <w:sz w:val="19"/>
          <w:szCs w:val="19"/>
          <w:lang w:eastAsia="es-CO"/>
        </w:rPr>
        <w:t>Philosophy</w:t>
      </w:r>
      <w:proofErr w:type="spellEnd"/>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Debido a que Dios es benevolente, Descartes tiene fe en la explicación de la realidad que le brindan sus </w:t>
      </w:r>
      <w:hyperlink r:id="rId250" w:tooltip="Sentido (percepción)" w:history="1">
        <w:r w:rsidRPr="00774DF6">
          <w:rPr>
            <w:rFonts w:ascii="Arial" w:eastAsia="Times New Roman" w:hAnsi="Arial" w:cs="Arial"/>
            <w:color w:val="0645AD"/>
            <w:sz w:val="21"/>
            <w:szCs w:val="21"/>
            <w:u w:val="single"/>
            <w:lang w:eastAsia="es-CO"/>
          </w:rPr>
          <w:t>sentidos</w:t>
        </w:r>
      </w:hyperlink>
      <w:r w:rsidRPr="00774DF6">
        <w:rPr>
          <w:rFonts w:ascii="Arial" w:eastAsia="Times New Roman" w:hAnsi="Arial" w:cs="Arial"/>
          <w:color w:val="202122"/>
          <w:sz w:val="21"/>
          <w:szCs w:val="21"/>
          <w:lang w:eastAsia="es-CO"/>
        </w:rPr>
        <w:t>, porque Dios le ha proporcionado una mente y un sistema sensorial que funcionan y no desea engañarlo.</w:t>
      </w:r>
      <w:hyperlink r:id="rId251" w:anchor="cite_note-44" w:history="1">
        <w:r w:rsidRPr="00774DF6">
          <w:rPr>
            <w:rFonts w:ascii="Arial" w:eastAsia="Times New Roman" w:hAnsi="Arial" w:cs="Arial"/>
            <w:color w:val="0645AD"/>
            <w:sz w:val="21"/>
            <w:szCs w:val="21"/>
            <w:u w:val="single"/>
            <w:vertAlign w:val="superscript"/>
            <w:lang w:eastAsia="es-CO"/>
          </w:rPr>
          <w:t>42</w:t>
        </w:r>
      </w:hyperlink>
      <w:r w:rsidRPr="00774DF6">
        <w:rPr>
          <w:rFonts w:ascii="Arial" w:eastAsia="Times New Roman" w:hAnsi="Arial" w:cs="Arial"/>
          <w:color w:val="202122"/>
          <w:sz w:val="21"/>
          <w:szCs w:val="21"/>
          <w:lang w:eastAsia="es-CO"/>
        </w:rPr>
        <w:t>​ A partir de este supuesto, sin embargo, Descartes establece finalmente la posibilidad de adquirir conocimientos sobre el mundo a partir de la </w:t>
      </w:r>
      <w:hyperlink r:id="rId252" w:tooltip="Razonamiento deductivo" w:history="1">
        <w:r w:rsidRPr="00774DF6">
          <w:rPr>
            <w:rFonts w:ascii="Arial" w:eastAsia="Times New Roman" w:hAnsi="Arial" w:cs="Arial"/>
            <w:color w:val="0645AD"/>
            <w:sz w:val="21"/>
            <w:szCs w:val="21"/>
            <w:u w:val="single"/>
            <w:lang w:eastAsia="es-CO"/>
          </w:rPr>
          <w:t>deducción</w:t>
        </w:r>
      </w:hyperlink>
      <w:r w:rsidRPr="00774DF6">
        <w:rPr>
          <w:rFonts w:ascii="Arial" w:eastAsia="Times New Roman" w:hAnsi="Arial" w:cs="Arial"/>
          <w:color w:val="202122"/>
          <w:sz w:val="21"/>
          <w:szCs w:val="21"/>
          <w:lang w:eastAsia="es-CO"/>
        </w:rPr>
        <w:t> y la </w:t>
      </w:r>
      <w:hyperlink r:id="rId253" w:tooltip="Percepción" w:history="1">
        <w:r w:rsidRPr="00774DF6">
          <w:rPr>
            <w:rFonts w:ascii="Arial" w:eastAsia="Times New Roman" w:hAnsi="Arial" w:cs="Arial"/>
            <w:color w:val="0645AD"/>
            <w:sz w:val="21"/>
            <w:szCs w:val="21"/>
            <w:u w:val="single"/>
            <w:lang w:eastAsia="es-CO"/>
          </w:rPr>
          <w:t>percepción</w:t>
        </w:r>
      </w:hyperlink>
      <w:r w:rsidRPr="00774DF6">
        <w:rPr>
          <w:rFonts w:ascii="Arial" w:eastAsia="Times New Roman" w:hAnsi="Arial" w:cs="Arial"/>
          <w:color w:val="202122"/>
          <w:sz w:val="21"/>
          <w:szCs w:val="21"/>
          <w:lang w:eastAsia="es-CO"/>
        </w:rPr>
        <w:t>. Con respecto a la </w:t>
      </w:r>
      <w:hyperlink r:id="rId254" w:tooltip="Epistemología" w:history="1">
        <w:r w:rsidRPr="00774DF6">
          <w:rPr>
            <w:rFonts w:ascii="Arial" w:eastAsia="Times New Roman" w:hAnsi="Arial" w:cs="Arial"/>
            <w:color w:val="0645AD"/>
            <w:sz w:val="21"/>
            <w:szCs w:val="21"/>
            <w:u w:val="single"/>
            <w:lang w:eastAsia="es-CO"/>
          </w:rPr>
          <w:t>epistemología</w:t>
        </w:r>
      </w:hyperlink>
      <w:r w:rsidRPr="00774DF6">
        <w:rPr>
          <w:rFonts w:ascii="Arial" w:eastAsia="Times New Roman" w:hAnsi="Arial" w:cs="Arial"/>
          <w:color w:val="202122"/>
          <w:sz w:val="21"/>
          <w:szCs w:val="21"/>
          <w:lang w:eastAsia="es-CO"/>
        </w:rPr>
        <w:t>, por lo tanto, se puede decir que Descartes contribuyó con ideas tales como una concepción rigurosa del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"https://es.wikipedia.org/wiki/Fundacionalismo" \o "Fundacionalismo"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fundacionalismo</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y la posibilidad de que la </w:t>
      </w:r>
      <w:proofErr w:type="spellStart"/>
      <w:r w:rsidRPr="00774DF6">
        <w:rPr>
          <w:rFonts w:ascii="Arial" w:eastAsia="Times New Roman" w:hAnsi="Arial" w:cs="Arial"/>
          <w:color w:val="202122"/>
          <w:sz w:val="21"/>
          <w:szCs w:val="21"/>
          <w:lang w:eastAsia="es-CO"/>
        </w:rPr>
        <w:t>razónes</w:t>
      </w:r>
      <w:proofErr w:type="spellEnd"/>
      <w:r w:rsidRPr="00774DF6">
        <w:rPr>
          <w:rFonts w:ascii="Arial" w:eastAsia="Times New Roman" w:hAnsi="Arial" w:cs="Arial"/>
          <w:color w:val="202122"/>
          <w:sz w:val="21"/>
          <w:szCs w:val="21"/>
          <w:lang w:eastAsia="es-CO"/>
        </w:rPr>
        <w:t xml:space="preserve"> el único método confiable para adquirir conocimientos. Descartes, sin embargo, era muy consciente de que la experimentación era necesaria para verificar y validar las teorías.</w:t>
      </w:r>
      <w:hyperlink r:id="rId255" w:anchor="cite_note-Preface-45" w:history="1">
        <w:r w:rsidRPr="00774DF6">
          <w:rPr>
            <w:rFonts w:ascii="Arial" w:eastAsia="Times New Roman" w:hAnsi="Arial" w:cs="Arial"/>
            <w:color w:val="0645AD"/>
            <w:sz w:val="21"/>
            <w:szCs w:val="21"/>
            <w:u w:val="single"/>
            <w:vertAlign w:val="superscript"/>
            <w:lang w:eastAsia="es-CO"/>
          </w:rPr>
          <w:t>43</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la </w:t>
      </w:r>
      <w:r w:rsidRPr="00774DF6">
        <w:rPr>
          <w:rFonts w:ascii="Arial" w:eastAsia="Times New Roman" w:hAnsi="Arial" w:cs="Arial"/>
          <w:i/>
          <w:iCs/>
          <w:color w:val="202122"/>
          <w:sz w:val="21"/>
          <w:szCs w:val="21"/>
          <w:lang w:eastAsia="es-CO"/>
        </w:rPr>
        <w:t>Cuarta Meditación</w:t>
      </w:r>
      <w:r w:rsidRPr="00774DF6">
        <w:rPr>
          <w:rFonts w:ascii="Arial" w:eastAsia="Times New Roman" w:hAnsi="Arial" w:cs="Arial"/>
          <w:color w:val="202122"/>
          <w:sz w:val="21"/>
          <w:szCs w:val="21"/>
          <w:lang w:eastAsia="es-CO"/>
        </w:rPr>
        <w:t>, Descartes confronta una versión epistemológica del </w:t>
      </w:r>
      <w:hyperlink r:id="rId256" w:tooltip="Problema del mal" w:history="1">
        <w:r w:rsidRPr="00774DF6">
          <w:rPr>
            <w:rFonts w:ascii="Arial" w:eastAsia="Times New Roman" w:hAnsi="Arial" w:cs="Arial"/>
            <w:color w:val="0645AD"/>
            <w:sz w:val="21"/>
            <w:szCs w:val="21"/>
            <w:u w:val="single"/>
            <w:lang w:eastAsia="es-CO"/>
          </w:rPr>
          <w:t>problema del mal</w:t>
        </w:r>
      </w:hyperlink>
      <w:r w:rsidRPr="00774DF6">
        <w:rPr>
          <w:rFonts w:ascii="Arial" w:eastAsia="Times New Roman" w:hAnsi="Arial" w:cs="Arial"/>
          <w:color w:val="202122"/>
          <w:sz w:val="21"/>
          <w:szCs w:val="21"/>
          <w:lang w:eastAsia="es-CO"/>
        </w:rPr>
        <w:t>, enfocándose en el mal del </w:t>
      </w:r>
      <w:hyperlink r:id="rId257" w:tooltip="Error" w:history="1">
        <w:r w:rsidRPr="00774DF6">
          <w:rPr>
            <w:rFonts w:ascii="Arial" w:eastAsia="Times New Roman" w:hAnsi="Arial" w:cs="Arial"/>
            <w:color w:val="0645AD"/>
            <w:sz w:val="21"/>
            <w:szCs w:val="21"/>
            <w:u w:val="single"/>
            <w:lang w:eastAsia="es-CO"/>
          </w:rPr>
          <w:t>error</w:t>
        </w:r>
      </w:hyperlink>
      <w:r w:rsidRPr="00774DF6">
        <w:rPr>
          <w:rFonts w:ascii="Arial" w:eastAsia="Times New Roman" w:hAnsi="Arial" w:cs="Arial"/>
          <w:color w:val="202122"/>
          <w:sz w:val="21"/>
          <w:szCs w:val="21"/>
          <w:lang w:eastAsia="es-CO"/>
        </w:rPr>
        <w:t>: "[H]</w:t>
      </w:r>
      <w:proofErr w:type="spellStart"/>
      <w:r w:rsidRPr="00774DF6">
        <w:rPr>
          <w:rFonts w:ascii="Arial" w:eastAsia="Times New Roman" w:hAnsi="Arial" w:cs="Arial"/>
          <w:color w:val="202122"/>
          <w:sz w:val="21"/>
          <w:szCs w:val="21"/>
          <w:lang w:eastAsia="es-CO"/>
        </w:rPr>
        <w:t>abiendo</w:t>
      </w:r>
      <w:proofErr w:type="spellEnd"/>
      <w:r w:rsidRPr="00774DF6">
        <w:rPr>
          <w:rFonts w:ascii="Arial" w:eastAsia="Times New Roman" w:hAnsi="Arial" w:cs="Arial"/>
          <w:color w:val="202122"/>
          <w:sz w:val="21"/>
          <w:szCs w:val="21"/>
          <w:lang w:eastAsia="es-CO"/>
        </w:rPr>
        <w:t xml:space="preserve"> recibido de Dios la facultad de concebir, lo concibo sin duda alguna rectamente, y no puede provenir de ella que me equivoque. ¿De dónde nacen, pues, mis errores?".</w:t>
      </w:r>
      <w:hyperlink r:id="rId258" w:anchor="cite_note-:3-46" w:history="1">
        <w:r w:rsidRPr="00774DF6">
          <w:rPr>
            <w:rFonts w:ascii="Arial" w:eastAsia="Times New Roman" w:hAnsi="Arial" w:cs="Arial"/>
            <w:color w:val="0645AD"/>
            <w:sz w:val="21"/>
            <w:szCs w:val="21"/>
            <w:u w:val="single"/>
            <w:vertAlign w:val="superscript"/>
            <w:lang w:eastAsia="es-CO"/>
          </w:rPr>
          <w:t>44</w:t>
        </w:r>
      </w:hyperlink>
      <w:r w:rsidRPr="00774DF6">
        <w:rPr>
          <w:rFonts w:ascii="Arial" w:eastAsia="Times New Roman" w:hAnsi="Arial" w:cs="Arial"/>
          <w:color w:val="202122"/>
          <w:sz w:val="21"/>
          <w:szCs w:val="21"/>
          <w:lang w:eastAsia="es-CO"/>
        </w:rPr>
        <w:t>​ Descartes ofrece una </w:t>
      </w:r>
      <w:hyperlink r:id="rId259" w:tooltip="Teodicea" w:history="1">
        <w:r w:rsidRPr="00774DF6">
          <w:rPr>
            <w:rFonts w:ascii="Arial" w:eastAsia="Times New Roman" w:hAnsi="Arial" w:cs="Arial"/>
            <w:color w:val="0645AD"/>
            <w:sz w:val="21"/>
            <w:szCs w:val="21"/>
            <w:u w:val="single"/>
            <w:lang w:eastAsia="es-CO"/>
          </w:rPr>
          <w:t>teodicea</w:t>
        </w:r>
      </w:hyperlink>
      <w:r w:rsidRPr="00774DF6">
        <w:rPr>
          <w:rFonts w:ascii="Arial" w:eastAsia="Times New Roman" w:hAnsi="Arial" w:cs="Arial"/>
          <w:color w:val="202122"/>
          <w:sz w:val="21"/>
          <w:szCs w:val="21"/>
          <w:lang w:eastAsia="es-CO"/>
        </w:rPr>
        <w:t> argumentando que la perfección del universo y el </w:t>
      </w:r>
      <w:hyperlink r:id="rId260" w:tooltip="Libre albedrío" w:history="1">
        <w:r w:rsidRPr="00774DF6">
          <w:rPr>
            <w:rFonts w:ascii="Arial" w:eastAsia="Times New Roman" w:hAnsi="Arial" w:cs="Arial"/>
            <w:color w:val="0645AD"/>
            <w:sz w:val="21"/>
            <w:szCs w:val="21"/>
            <w:u w:val="single"/>
            <w:lang w:eastAsia="es-CO"/>
          </w:rPr>
          <w:t>libre albedrío</w:t>
        </w:r>
      </w:hyperlink>
      <w:r w:rsidRPr="00774DF6">
        <w:rPr>
          <w:rFonts w:ascii="Arial" w:eastAsia="Times New Roman" w:hAnsi="Arial" w:cs="Arial"/>
          <w:color w:val="202122"/>
          <w:sz w:val="21"/>
          <w:szCs w:val="21"/>
          <w:lang w:eastAsia="es-CO"/>
        </w:rPr>
        <w:t> justifica a Dios al permitir nuestros errores.</w:t>
      </w:r>
      <w:hyperlink r:id="rId261" w:anchor="cite_note-47" w:history="1">
        <w:r w:rsidRPr="00774DF6">
          <w:rPr>
            <w:rFonts w:ascii="Arial" w:eastAsia="Times New Roman" w:hAnsi="Arial" w:cs="Arial"/>
            <w:color w:val="0645AD"/>
            <w:sz w:val="21"/>
            <w:szCs w:val="21"/>
            <w:u w:val="single"/>
            <w:vertAlign w:val="superscript"/>
            <w:lang w:eastAsia="es-CO"/>
          </w:rPr>
          <w:t>45</w:t>
        </w:r>
      </w:hyperlink>
      <w:r w:rsidRPr="00774DF6">
        <w:rPr>
          <w:rFonts w:ascii="Arial" w:eastAsia="Times New Roman" w:hAnsi="Arial" w:cs="Arial"/>
          <w:color w:val="202122"/>
          <w:sz w:val="21"/>
          <w:szCs w:val="21"/>
          <w:lang w:eastAsia="es-CO"/>
        </w:rPr>
        <w:t>​ "[S]</w:t>
      </w:r>
      <w:proofErr w:type="spellStart"/>
      <w:r w:rsidRPr="00774DF6">
        <w:rPr>
          <w:rFonts w:ascii="Arial" w:eastAsia="Times New Roman" w:hAnsi="Arial" w:cs="Arial"/>
          <w:color w:val="202122"/>
          <w:sz w:val="21"/>
          <w:szCs w:val="21"/>
          <w:lang w:eastAsia="es-CO"/>
        </w:rPr>
        <w:t>iendo</w:t>
      </w:r>
      <w:proofErr w:type="spellEnd"/>
      <w:r w:rsidRPr="00774DF6">
        <w:rPr>
          <w:rFonts w:ascii="Arial" w:eastAsia="Times New Roman" w:hAnsi="Arial" w:cs="Arial"/>
          <w:color w:val="202122"/>
          <w:sz w:val="21"/>
          <w:szCs w:val="21"/>
          <w:lang w:eastAsia="es-CO"/>
        </w:rPr>
        <w:t xml:space="preserve"> más amplia la voluntad que el intelecto, no la retengo dentro de ciertos límites, sino que la aplico aun a lo que no concibo, y, siendo indiferente a ello, se desvía fácilmente de lo verdadero y lo bueno; de esta manera me equivoco y peco".</w:t>
      </w:r>
      <w:hyperlink r:id="rId262" w:anchor="cite_note-:3-46" w:history="1">
        <w:r w:rsidRPr="00774DF6">
          <w:rPr>
            <w:rFonts w:ascii="Arial" w:eastAsia="Times New Roman" w:hAnsi="Arial" w:cs="Arial"/>
            <w:color w:val="0645AD"/>
            <w:sz w:val="21"/>
            <w:szCs w:val="21"/>
            <w:u w:val="single"/>
            <w:vertAlign w:val="superscript"/>
            <w:lang w:eastAsia="es-CO"/>
          </w:rPr>
          <w:t>44</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se consideraba un </w:t>
      </w:r>
      <w:hyperlink r:id="rId263" w:tooltip="Iglesia católica" w:history="1">
        <w:r w:rsidRPr="00774DF6">
          <w:rPr>
            <w:rFonts w:ascii="Arial" w:eastAsia="Times New Roman" w:hAnsi="Arial" w:cs="Arial"/>
            <w:color w:val="0645AD"/>
            <w:sz w:val="21"/>
            <w:szCs w:val="21"/>
            <w:u w:val="single"/>
            <w:lang w:eastAsia="es-CO"/>
          </w:rPr>
          <w:t>católico</w:t>
        </w:r>
      </w:hyperlink>
      <w:r w:rsidRPr="00774DF6">
        <w:rPr>
          <w:rFonts w:ascii="Arial" w:eastAsia="Times New Roman" w:hAnsi="Arial" w:cs="Arial"/>
          <w:color w:val="202122"/>
          <w:sz w:val="21"/>
          <w:szCs w:val="21"/>
          <w:lang w:eastAsia="es-CO"/>
        </w:rPr>
        <w:t> devoto,</w:t>
      </w:r>
      <w:hyperlink r:id="rId264" w:anchor="cite_note-books.google.be-48" w:history="1">
        <w:r w:rsidRPr="00774DF6">
          <w:rPr>
            <w:rFonts w:ascii="Arial" w:eastAsia="Times New Roman" w:hAnsi="Arial" w:cs="Arial"/>
            <w:color w:val="0645AD"/>
            <w:sz w:val="21"/>
            <w:szCs w:val="21"/>
            <w:u w:val="single"/>
            <w:vertAlign w:val="superscript"/>
            <w:lang w:eastAsia="es-CO"/>
          </w:rPr>
          <w:t>46</w:t>
        </w:r>
      </w:hyperlink>
      <w:r w:rsidRPr="00774DF6">
        <w:rPr>
          <w:rFonts w:ascii="Arial" w:eastAsia="Times New Roman" w:hAnsi="Arial" w:cs="Arial"/>
          <w:color w:val="202122"/>
          <w:sz w:val="21"/>
          <w:szCs w:val="21"/>
          <w:lang w:eastAsia="es-CO"/>
        </w:rPr>
        <w:t>​</w:t>
      </w:r>
      <w:hyperlink r:id="rId265" w:anchor="cite_note-KrR-5EKLSQMC_p._207-49" w:history="1">
        <w:r w:rsidRPr="00774DF6">
          <w:rPr>
            <w:rFonts w:ascii="Arial" w:eastAsia="Times New Roman" w:hAnsi="Arial" w:cs="Arial"/>
            <w:color w:val="0645AD"/>
            <w:sz w:val="21"/>
            <w:szCs w:val="21"/>
            <w:u w:val="single"/>
            <w:vertAlign w:val="superscript"/>
            <w:lang w:eastAsia="es-CO"/>
          </w:rPr>
          <w:t>47</w:t>
        </w:r>
      </w:hyperlink>
      <w:r w:rsidRPr="00774DF6">
        <w:rPr>
          <w:rFonts w:ascii="Arial" w:eastAsia="Times New Roman" w:hAnsi="Arial" w:cs="Arial"/>
          <w:color w:val="202122"/>
          <w:sz w:val="21"/>
          <w:szCs w:val="21"/>
          <w:lang w:eastAsia="es-CO"/>
        </w:rPr>
        <w:t>​</w:t>
      </w:r>
      <w:hyperlink r:id="rId266" w:anchor="cite_note-Gh_BAAAQBAJ_p._107-50" w:history="1">
        <w:r w:rsidRPr="00774DF6">
          <w:rPr>
            <w:rFonts w:ascii="Arial" w:eastAsia="Times New Roman" w:hAnsi="Arial" w:cs="Arial"/>
            <w:color w:val="0645AD"/>
            <w:sz w:val="21"/>
            <w:szCs w:val="21"/>
            <w:u w:val="single"/>
            <w:vertAlign w:val="superscript"/>
            <w:lang w:eastAsia="es-CO"/>
          </w:rPr>
          <w:t>48</w:t>
        </w:r>
      </w:hyperlink>
      <w:r w:rsidRPr="00774DF6">
        <w:rPr>
          <w:rFonts w:ascii="Arial" w:eastAsia="Times New Roman" w:hAnsi="Arial" w:cs="Arial"/>
          <w:color w:val="202122"/>
          <w:sz w:val="21"/>
          <w:szCs w:val="21"/>
          <w:lang w:eastAsia="es-CO"/>
        </w:rPr>
        <w:t>​ y uno de los propósitos de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xml:space="preserve"> era defender la fe católica. Evitó intentar demostrar dogmas teológicos metafísicamente. Cuando se le cuestionó que no había establecido la inmortalidad del alma simplemente al mostrar que el alma y el cuerpo son sustancias distintas, respondió: "No me comprometo a tratar de usar el poder de la razón humana para resolver cualquiera de esas cosas. </w:t>
      </w:r>
      <w:proofErr w:type="gramStart"/>
      <w:r w:rsidRPr="00774DF6">
        <w:rPr>
          <w:rFonts w:ascii="Arial" w:eastAsia="Times New Roman" w:hAnsi="Arial" w:cs="Arial"/>
          <w:color w:val="202122"/>
          <w:sz w:val="21"/>
          <w:szCs w:val="21"/>
          <w:lang w:eastAsia="es-CO"/>
        </w:rPr>
        <w:t>asuntos</w:t>
      </w:r>
      <w:proofErr w:type="gramEnd"/>
      <w:r w:rsidRPr="00774DF6">
        <w:rPr>
          <w:rFonts w:ascii="Arial" w:eastAsia="Times New Roman" w:hAnsi="Arial" w:cs="Arial"/>
          <w:color w:val="202122"/>
          <w:sz w:val="21"/>
          <w:szCs w:val="21"/>
          <w:lang w:eastAsia="es-CO"/>
        </w:rPr>
        <w:t xml:space="preserve"> que dependen del libre albedrío de Dios".</w:t>
      </w:r>
      <w:hyperlink r:id="rId267" w:anchor="cite_note-51" w:history="1">
        <w:r w:rsidRPr="00774DF6">
          <w:rPr>
            <w:rFonts w:ascii="Arial" w:eastAsia="Times New Roman" w:hAnsi="Arial" w:cs="Arial"/>
            <w:color w:val="0645AD"/>
            <w:sz w:val="21"/>
            <w:szCs w:val="21"/>
            <w:u w:val="single"/>
            <w:vertAlign w:val="superscript"/>
            <w:lang w:eastAsia="es-CO"/>
          </w:rPr>
          <w:t>49</w:t>
        </w:r>
      </w:hyperlink>
      <w:r w:rsidRPr="00774DF6">
        <w:rPr>
          <w:rFonts w:ascii="Arial" w:eastAsia="Times New Roman" w:hAnsi="Arial" w:cs="Arial"/>
          <w:color w:val="202122"/>
          <w:sz w:val="21"/>
          <w:szCs w:val="21"/>
          <w:lang w:eastAsia="es-CO"/>
        </w:rPr>
        <w:t>​ Contrariando a las tradiciones filosóficas y teológicas occidentales, Descartes defendió una posición absoluta y </w:t>
      </w:r>
      <w:hyperlink r:id="rId268" w:tooltip="Voluntarismo" w:history="1">
        <w:r w:rsidRPr="00774DF6">
          <w:rPr>
            <w:rFonts w:ascii="Arial" w:eastAsia="Times New Roman" w:hAnsi="Arial" w:cs="Arial"/>
            <w:color w:val="0645AD"/>
            <w:sz w:val="21"/>
            <w:szCs w:val="21"/>
            <w:u w:val="single"/>
            <w:lang w:eastAsia="es-CO"/>
          </w:rPr>
          <w:t>voluntarista</w:t>
        </w:r>
      </w:hyperlink>
      <w:r w:rsidRPr="00774DF6">
        <w:rPr>
          <w:rFonts w:ascii="Arial" w:eastAsia="Times New Roman" w:hAnsi="Arial" w:cs="Arial"/>
          <w:color w:val="202122"/>
          <w:sz w:val="21"/>
          <w:szCs w:val="21"/>
          <w:lang w:eastAsia="es-CO"/>
        </w:rPr>
        <w:t> de la omnipotencia divinas.</w:t>
      </w:r>
      <w:hyperlink r:id="rId269" w:anchor="cite_note-52" w:history="1">
        <w:r w:rsidRPr="00774DF6">
          <w:rPr>
            <w:rFonts w:ascii="Arial" w:eastAsia="Times New Roman" w:hAnsi="Arial" w:cs="Arial"/>
            <w:color w:val="0645AD"/>
            <w:sz w:val="21"/>
            <w:szCs w:val="21"/>
            <w:u w:val="single"/>
            <w:vertAlign w:val="superscript"/>
            <w:lang w:eastAsia="es-CO"/>
          </w:rPr>
          <w:t>50</w:t>
        </w:r>
      </w:hyperlink>
      <w:r w:rsidRPr="00774DF6">
        <w:rPr>
          <w:rFonts w:ascii="Arial" w:eastAsia="Times New Roman" w:hAnsi="Arial" w:cs="Arial"/>
          <w:color w:val="202122"/>
          <w:sz w:val="21"/>
          <w:szCs w:val="21"/>
          <w:lang w:eastAsia="es-CO"/>
        </w:rPr>
        <w:t>​ </w:t>
      </w:r>
      <w:hyperlink r:id="rId270" w:tooltip="Harry G. Frankfurt" w:history="1">
        <w:r w:rsidRPr="00774DF6">
          <w:rPr>
            <w:rFonts w:ascii="Arial" w:eastAsia="Times New Roman" w:hAnsi="Arial" w:cs="Arial"/>
            <w:color w:val="0645AD"/>
            <w:sz w:val="21"/>
            <w:szCs w:val="21"/>
            <w:u w:val="single"/>
            <w:lang w:eastAsia="es-CO"/>
          </w:rPr>
          <w:t>Harry Frankfurt</w:t>
        </w:r>
      </w:hyperlink>
      <w:r w:rsidRPr="00774DF6">
        <w:rPr>
          <w:rFonts w:ascii="Arial" w:eastAsia="Times New Roman" w:hAnsi="Arial" w:cs="Arial"/>
          <w:color w:val="202122"/>
          <w:sz w:val="21"/>
          <w:szCs w:val="21"/>
          <w:lang w:eastAsia="es-CO"/>
        </w:rPr>
        <w:t> atribuye a Descartes la creencia de que Dios es "un ser para quien lo lógicamente imposible es posible".</w:t>
      </w:r>
      <w:hyperlink r:id="rId271" w:anchor="cite_note-53" w:history="1">
        <w:r w:rsidRPr="00774DF6">
          <w:rPr>
            <w:rFonts w:ascii="Arial" w:eastAsia="Times New Roman" w:hAnsi="Arial" w:cs="Arial"/>
            <w:color w:val="0645AD"/>
            <w:sz w:val="21"/>
            <w:szCs w:val="21"/>
            <w:u w:val="single"/>
            <w:vertAlign w:val="superscript"/>
            <w:lang w:eastAsia="es-CO"/>
          </w:rPr>
          <w:t>51</w:t>
        </w:r>
      </w:hyperlink>
      <w:r w:rsidRPr="00774DF6">
        <w:rPr>
          <w:rFonts w:ascii="Arial" w:eastAsia="Times New Roman" w:hAnsi="Arial" w:cs="Arial"/>
          <w:color w:val="202122"/>
          <w:sz w:val="21"/>
          <w:szCs w:val="21"/>
          <w:lang w:eastAsia="es-CO"/>
        </w:rPr>
        <w:t>​ (Ver </w:t>
      </w:r>
      <w:hyperlink r:id="rId272" w:tooltip="Paradoja de la omnipotencia" w:history="1">
        <w:r w:rsidRPr="00774DF6">
          <w:rPr>
            <w:rFonts w:ascii="Arial" w:eastAsia="Times New Roman" w:hAnsi="Arial" w:cs="Arial"/>
            <w:color w:val="0645AD"/>
            <w:sz w:val="21"/>
            <w:szCs w:val="21"/>
            <w:u w:val="single"/>
            <w:lang w:eastAsia="es-CO"/>
          </w:rPr>
          <w:t>Paradoja de la omnipotencia</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Su intento de basar las creencias teológicas en la razón encontró una intensa oposición en su tiempo. </w:t>
      </w:r>
      <w:hyperlink r:id="rId273" w:tooltip="Blaise Pascal" w:history="1">
        <w:r w:rsidRPr="00774DF6">
          <w:rPr>
            <w:rFonts w:ascii="Arial" w:eastAsia="Times New Roman" w:hAnsi="Arial" w:cs="Arial"/>
            <w:color w:val="0645AD"/>
            <w:sz w:val="21"/>
            <w:szCs w:val="21"/>
            <w:u w:val="single"/>
            <w:lang w:eastAsia="es-CO"/>
          </w:rPr>
          <w:t>Blaise Pascal</w:t>
        </w:r>
      </w:hyperlink>
      <w:r w:rsidRPr="00774DF6">
        <w:rPr>
          <w:rFonts w:ascii="Arial" w:eastAsia="Times New Roman" w:hAnsi="Arial" w:cs="Arial"/>
          <w:color w:val="202122"/>
          <w:sz w:val="21"/>
          <w:szCs w:val="21"/>
          <w:lang w:eastAsia="es-CO"/>
        </w:rPr>
        <w:t> consideró las opiniones de Descartes como racionalista y mecanicista, y lo acusó de </w:t>
      </w:r>
      <w:hyperlink r:id="rId274" w:tooltip="Deísmo" w:history="1">
        <w:r w:rsidRPr="00774DF6">
          <w:rPr>
            <w:rFonts w:ascii="Arial" w:eastAsia="Times New Roman" w:hAnsi="Arial" w:cs="Arial"/>
            <w:color w:val="0645AD"/>
            <w:sz w:val="21"/>
            <w:szCs w:val="21"/>
            <w:u w:val="single"/>
            <w:lang w:eastAsia="es-CO"/>
          </w:rPr>
          <w:t>deísmo</w:t>
        </w:r>
      </w:hyperlink>
      <w:r w:rsidRPr="00774DF6">
        <w:rPr>
          <w:rFonts w:ascii="Arial" w:eastAsia="Times New Roman" w:hAnsi="Arial" w:cs="Arial"/>
          <w:color w:val="202122"/>
          <w:sz w:val="21"/>
          <w:szCs w:val="21"/>
          <w:lang w:eastAsia="es-CO"/>
        </w:rPr>
        <w:t>: "No puedo perdonar a Descartes; en toda su filosofía, Descartes hizo todo lo posible por prescindir de Dios. Pero Descartes no pudo evitar empujar a Dios para que pusiera el mundo en movimiento con un chasquido de sus dedos señoriales; después de eso, no tuvo más utilidad para Dios", aunque un poderoso contemporáneo, </w:t>
      </w:r>
      <w:hyperlink r:id="rId275" w:tooltip="Martin Schoock (aún no redactado)" w:history="1">
        <w:r w:rsidRPr="00774DF6">
          <w:rPr>
            <w:rFonts w:ascii="Arial" w:eastAsia="Times New Roman" w:hAnsi="Arial" w:cs="Arial"/>
            <w:color w:val="BA0000"/>
            <w:sz w:val="21"/>
            <w:szCs w:val="21"/>
            <w:u w:val="single"/>
            <w:lang w:eastAsia="es-CO"/>
          </w:rPr>
          <w:t xml:space="preserve">Martin </w:t>
        </w:r>
        <w:proofErr w:type="spellStart"/>
        <w:r w:rsidRPr="00774DF6">
          <w:rPr>
            <w:rFonts w:ascii="Arial" w:eastAsia="Times New Roman" w:hAnsi="Arial" w:cs="Arial"/>
            <w:color w:val="BA0000"/>
            <w:sz w:val="21"/>
            <w:szCs w:val="21"/>
            <w:u w:val="single"/>
            <w:lang w:eastAsia="es-CO"/>
          </w:rPr>
          <w:t>Schoock</w:t>
        </w:r>
        <w:proofErr w:type="spellEnd"/>
      </w:hyperlink>
      <w:r w:rsidRPr="00774DF6">
        <w:rPr>
          <w:rFonts w:ascii="Arial" w:eastAsia="Times New Roman" w:hAnsi="Arial" w:cs="Arial"/>
          <w:color w:val="202122"/>
          <w:sz w:val="21"/>
          <w:szCs w:val="21"/>
          <w:lang w:eastAsia="es-CO"/>
        </w:rPr>
        <w:t>, lo acusó de creencias </w:t>
      </w:r>
      <w:hyperlink r:id="rId276" w:tooltip="Ateas" w:history="1">
        <w:r w:rsidRPr="00774DF6">
          <w:rPr>
            <w:rFonts w:ascii="Arial" w:eastAsia="Times New Roman" w:hAnsi="Arial" w:cs="Arial"/>
            <w:color w:val="0645AD"/>
            <w:sz w:val="21"/>
            <w:szCs w:val="21"/>
            <w:u w:val="single"/>
            <w:lang w:eastAsia="es-CO"/>
          </w:rPr>
          <w:t>ateas</w:t>
        </w:r>
      </w:hyperlink>
      <w:r w:rsidRPr="00774DF6">
        <w:rPr>
          <w:rFonts w:ascii="Arial" w:eastAsia="Times New Roman" w:hAnsi="Arial" w:cs="Arial"/>
          <w:color w:val="202122"/>
          <w:sz w:val="21"/>
          <w:szCs w:val="21"/>
          <w:lang w:eastAsia="es-CO"/>
        </w:rPr>
        <w:t>, aunque Descartes había proporcionado una crítica explícita del ateísmo en sus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La Iglesia Católica </w:t>
      </w:r>
      <w:hyperlink r:id="rId277" w:tooltip="Index librorum prohibitorum" w:history="1">
        <w:r w:rsidRPr="00774DF6">
          <w:rPr>
            <w:rFonts w:ascii="Arial" w:eastAsia="Times New Roman" w:hAnsi="Arial" w:cs="Arial"/>
            <w:color w:val="0645AD"/>
            <w:sz w:val="21"/>
            <w:szCs w:val="21"/>
            <w:u w:val="single"/>
            <w:lang w:eastAsia="es-CO"/>
          </w:rPr>
          <w:t>prohibió sus libros en 1663</w:t>
        </w:r>
      </w:hyperlink>
      <w:r w:rsidRPr="00774DF6">
        <w:rPr>
          <w:rFonts w:ascii="Arial" w:eastAsia="Times New Roman" w:hAnsi="Arial" w:cs="Arial"/>
          <w:color w:val="202122"/>
          <w:sz w:val="21"/>
          <w:szCs w:val="21"/>
          <w:lang w:eastAsia="es-CO"/>
        </w:rPr>
        <w:t>.</w:t>
      </w:r>
      <w:hyperlink r:id="rId278" w:anchor="cite_note-Descartes,_Ren%C3%A9_2009-54" w:history="1">
        <w:r w:rsidRPr="00774DF6">
          <w:rPr>
            <w:rFonts w:ascii="Arial" w:eastAsia="Times New Roman" w:hAnsi="Arial" w:cs="Arial"/>
            <w:color w:val="0645AD"/>
            <w:sz w:val="21"/>
            <w:szCs w:val="21"/>
            <w:u w:val="single"/>
            <w:vertAlign w:val="superscript"/>
            <w:lang w:eastAsia="es-CO"/>
          </w:rPr>
          <w:t>52</w:t>
        </w:r>
      </w:hyperlink>
      <w:r w:rsidRPr="00774DF6">
        <w:rPr>
          <w:rFonts w:ascii="Arial" w:eastAsia="Times New Roman" w:hAnsi="Arial" w:cs="Arial"/>
          <w:color w:val="202122"/>
          <w:sz w:val="21"/>
          <w:szCs w:val="21"/>
          <w:lang w:eastAsia="es-CO"/>
        </w:rPr>
        <w:t>​</w:t>
      </w:r>
      <w:hyperlink r:id="rId279" w:anchor="cite_note-:4-55" w:history="1">
        <w:r w:rsidRPr="00774DF6">
          <w:rPr>
            <w:rFonts w:ascii="Arial" w:eastAsia="Times New Roman" w:hAnsi="Arial" w:cs="Arial"/>
            <w:color w:val="0645AD"/>
            <w:sz w:val="21"/>
            <w:szCs w:val="21"/>
            <w:u w:val="single"/>
            <w:vertAlign w:val="superscript"/>
            <w:lang w:eastAsia="es-CO"/>
          </w:rPr>
          <w:t>53</w:t>
        </w:r>
      </w:hyperlink>
      <w:r w:rsidRPr="00774DF6">
        <w:rPr>
          <w:rFonts w:ascii="Arial" w:eastAsia="Times New Roman" w:hAnsi="Arial" w:cs="Arial"/>
          <w:color w:val="202122"/>
          <w:sz w:val="21"/>
          <w:szCs w:val="21"/>
          <w:lang w:eastAsia="es-CO"/>
        </w:rPr>
        <w:t>​</w:t>
      </w:r>
      <w:hyperlink r:id="rId280" w:anchor="cite_note-:5-56" w:history="1">
        <w:r w:rsidRPr="00774DF6">
          <w:rPr>
            <w:rFonts w:ascii="Arial" w:eastAsia="Times New Roman" w:hAnsi="Arial" w:cs="Arial"/>
            <w:color w:val="0645AD"/>
            <w:sz w:val="21"/>
            <w:szCs w:val="21"/>
            <w:u w:val="single"/>
            <w:vertAlign w:val="superscript"/>
            <w:lang w:eastAsia="es-CO"/>
          </w:rPr>
          <w:t>54</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Innatismo cartesiano</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lastRenderedPageBreak/>
        <w:drawing>
          <wp:inline distT="0" distB="0" distL="0" distR="0">
            <wp:extent cx="2305050" cy="3076575"/>
            <wp:effectExtent l="0" t="0" r="0" b="9525"/>
            <wp:docPr id="8" name="Imagen 8" descr="https://upload.wikimedia.org/wikipedia/commons/thumb/c/c5/Statue_de_Ren%C3%A9_DESCARTES_-_Jean-Charles_GUILLO.jpg/242px-Statue_de_Ren%C3%A9_DESCARTES_-_Jean-Charles_GUILLO.jp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5/Statue_de_Ren%C3%A9_DESCARTES_-_Jean-Charles_GUILLO.jpg/242px-Statue_de_Ren%C3%A9_DESCARTES_-_Jean-Charles_GUILLO.jp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305050" cy="307657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Estatua de René Descartes en </w:t>
      </w:r>
      <w:hyperlink r:id="rId283" w:tooltip="Descartes (Indre y Loira)" w:history="1">
        <w:r w:rsidRPr="00774DF6">
          <w:rPr>
            <w:rFonts w:ascii="Arial" w:eastAsia="Times New Roman" w:hAnsi="Arial" w:cs="Arial"/>
            <w:color w:val="0645AD"/>
            <w:sz w:val="19"/>
            <w:szCs w:val="19"/>
            <w:u w:val="single"/>
            <w:lang w:eastAsia="es-CO"/>
          </w:rPr>
          <w:t xml:space="preserve">La </w:t>
        </w:r>
        <w:proofErr w:type="spellStart"/>
        <w:r w:rsidRPr="00774DF6">
          <w:rPr>
            <w:rFonts w:ascii="Arial" w:eastAsia="Times New Roman" w:hAnsi="Arial" w:cs="Arial"/>
            <w:color w:val="0645AD"/>
            <w:sz w:val="19"/>
            <w:szCs w:val="19"/>
            <w:u w:val="single"/>
            <w:lang w:eastAsia="es-CO"/>
          </w:rPr>
          <w:t>Haye</w:t>
        </w:r>
        <w:proofErr w:type="spellEnd"/>
        <w:r w:rsidRPr="00774DF6">
          <w:rPr>
            <w:rFonts w:ascii="Arial" w:eastAsia="Times New Roman" w:hAnsi="Arial" w:cs="Arial"/>
            <w:color w:val="0645AD"/>
            <w:sz w:val="19"/>
            <w:szCs w:val="19"/>
            <w:u w:val="single"/>
            <w:lang w:eastAsia="es-CO"/>
          </w:rPr>
          <w:t>-Descartes</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un momento posterior, la existencia de Dios conduce a la afirmación de la necesidad de las </w:t>
      </w:r>
      <w:hyperlink r:id="rId284" w:tooltip="Innatismo" w:history="1">
        <w:r w:rsidRPr="00774DF6">
          <w:rPr>
            <w:rFonts w:ascii="Arial" w:eastAsia="Times New Roman" w:hAnsi="Arial" w:cs="Arial"/>
            <w:b/>
            <w:bCs/>
            <w:color w:val="0645AD"/>
            <w:sz w:val="21"/>
            <w:szCs w:val="21"/>
            <w:u w:val="single"/>
            <w:lang w:eastAsia="es-CO"/>
          </w:rPr>
          <w:t>ideas innatas</w:t>
        </w:r>
      </w:hyperlink>
      <w:r w:rsidRPr="00774DF6">
        <w:rPr>
          <w:rFonts w:ascii="Arial" w:eastAsia="Times New Roman" w:hAnsi="Arial" w:cs="Arial"/>
          <w:color w:val="202122"/>
          <w:sz w:val="21"/>
          <w:szCs w:val="21"/>
          <w:lang w:eastAsia="es-CO"/>
        </w:rPr>
        <w:t> punto fundamental en el desarrollo de su pensamiento. Descartes argumentó la </w:t>
      </w:r>
      <w:hyperlink r:id="rId285" w:tooltip="Teoría del conocimiento" w:history="1">
        <w:r w:rsidRPr="00774DF6">
          <w:rPr>
            <w:rFonts w:ascii="Arial" w:eastAsia="Times New Roman" w:hAnsi="Arial" w:cs="Arial"/>
            <w:color w:val="0645AD"/>
            <w:sz w:val="21"/>
            <w:szCs w:val="21"/>
            <w:u w:val="single"/>
            <w:lang w:eastAsia="es-CO"/>
          </w:rPr>
          <w:t>teoría del conocimiento</w:t>
        </w:r>
      </w:hyperlink>
      <w:r w:rsidRPr="00774DF6">
        <w:rPr>
          <w:rFonts w:ascii="Arial" w:eastAsia="Times New Roman" w:hAnsi="Arial" w:cs="Arial"/>
          <w:color w:val="202122"/>
          <w:sz w:val="21"/>
          <w:szCs w:val="21"/>
          <w:lang w:eastAsia="es-CO"/>
        </w:rPr>
        <w:t> </w:t>
      </w:r>
      <w:hyperlink r:id="rId286" w:tooltip="Innatismo" w:history="1">
        <w:r w:rsidRPr="00774DF6">
          <w:rPr>
            <w:rFonts w:ascii="Arial" w:eastAsia="Times New Roman" w:hAnsi="Arial" w:cs="Arial"/>
            <w:color w:val="0645AD"/>
            <w:sz w:val="21"/>
            <w:szCs w:val="21"/>
            <w:u w:val="single"/>
            <w:lang w:eastAsia="es-CO"/>
          </w:rPr>
          <w:t>innato</w:t>
        </w:r>
      </w:hyperlink>
      <w:r w:rsidRPr="00774DF6">
        <w:rPr>
          <w:rFonts w:ascii="Arial" w:eastAsia="Times New Roman" w:hAnsi="Arial" w:cs="Arial"/>
          <w:color w:val="202122"/>
          <w:sz w:val="21"/>
          <w:szCs w:val="21"/>
          <w:lang w:eastAsia="es-CO"/>
        </w:rPr>
        <w:t> y que todos los humanos nacieron con conocimiento a través del poder superior de Dios. </w:t>
      </w:r>
      <w:hyperlink r:id="rId287" w:tooltip="Oxford Reference (aún no redactado)" w:history="1">
        <w:r w:rsidRPr="00774DF6">
          <w:rPr>
            <w:rFonts w:ascii="Arial" w:eastAsia="Times New Roman" w:hAnsi="Arial" w:cs="Arial"/>
            <w:i/>
            <w:iCs/>
            <w:color w:val="BA0000"/>
            <w:sz w:val="21"/>
            <w:szCs w:val="21"/>
            <w:u w:val="single"/>
            <w:lang w:eastAsia="es-CO"/>
          </w:rPr>
          <w:t>Oxford Reference</w:t>
        </w:r>
      </w:hyperlink>
      <w:r w:rsidRPr="00774DF6">
        <w:rPr>
          <w:rFonts w:ascii="Arial" w:eastAsia="Times New Roman" w:hAnsi="Arial" w:cs="Arial"/>
          <w:color w:val="202122"/>
          <w:sz w:val="21"/>
          <w:szCs w:val="21"/>
          <w:lang w:eastAsia="es-CO"/>
        </w:rPr>
        <w:t> resume el argumento, de la siguiente manera: "que nuestra idea de la perfección está relacionada con su origen perfecto (Dios), así como un sello o marca se deja en un artículo de mano de obra por su fabricante".</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Por Dios entiendo una substancia infinita eterna, inmutable, independiente, omnisciente, omnipotente, que me ha creado a mí mismo y a todas las demás cosas que existen, si es que existe alguna. Pues bien, eso que entiendo por Dios es tan grande y eminente, que cuanto más atentamente lo considero menos convencido estoy </w:t>
      </w:r>
      <w:proofErr w:type="gramStart"/>
      <w:r w:rsidRPr="00774DF6">
        <w:rPr>
          <w:rFonts w:ascii="Arial" w:eastAsia="Times New Roman" w:hAnsi="Arial" w:cs="Arial"/>
          <w:color w:val="202122"/>
          <w:sz w:val="19"/>
          <w:szCs w:val="19"/>
          <w:lang w:eastAsia="es-CO"/>
        </w:rPr>
        <w:t>de que</w:t>
      </w:r>
      <w:proofErr w:type="gramEnd"/>
      <w:r w:rsidRPr="00774DF6">
        <w:rPr>
          <w:rFonts w:ascii="Arial" w:eastAsia="Times New Roman" w:hAnsi="Arial" w:cs="Arial"/>
          <w:color w:val="202122"/>
          <w:sz w:val="19"/>
          <w:szCs w:val="19"/>
          <w:lang w:eastAsia="es-CO"/>
        </w:rPr>
        <w:t xml:space="preserve"> una idea así pueda proceder sólo de mí. Y, por consiguiente, hay que concluir necesariamente, según lo antedicho que Dios existe. Pues aunque yo tenga la idea de substancia en virtud de ser yo una substancia, no podría tener la idea de una substancia infinita, siendo yo finito, si no la hubiera puesto en mí una substancia que verdaderamente fuera infinita...</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Meditaciones metafísicas. 1978. Madrid. Alfaguara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Para apoyar su argumento característico de la existencia de Dios, Descartes invoca su </w:t>
      </w:r>
      <w:hyperlink r:id="rId288" w:tooltip="Principio de adecuación causal (aún no redactado)" w:history="1">
        <w:r w:rsidRPr="00774DF6">
          <w:rPr>
            <w:rFonts w:ascii="Arial" w:eastAsia="Times New Roman" w:hAnsi="Arial" w:cs="Arial"/>
            <w:color w:val="BA0000"/>
            <w:sz w:val="21"/>
            <w:szCs w:val="21"/>
            <w:u w:val="single"/>
            <w:lang w:eastAsia="es-CO"/>
          </w:rPr>
          <w:t>principio de adecuación causal</w:t>
        </w:r>
      </w:hyperlink>
      <w:r w:rsidRPr="00774DF6">
        <w:rPr>
          <w:rFonts w:ascii="Arial" w:eastAsia="Times New Roman" w:hAnsi="Arial" w:cs="Arial"/>
          <w:color w:val="202122"/>
          <w:sz w:val="21"/>
          <w:szCs w:val="21"/>
          <w:lang w:eastAsia="es-CO"/>
        </w:rPr>
        <w:t> citando a </w:t>
      </w:r>
      <w:hyperlink r:id="rId289" w:tooltip="Lucrecio" w:history="1">
        <w:r w:rsidRPr="00774DF6">
          <w:rPr>
            <w:rFonts w:ascii="Arial" w:eastAsia="Times New Roman" w:hAnsi="Arial" w:cs="Arial"/>
            <w:color w:val="0645AD"/>
            <w:sz w:val="21"/>
            <w:szCs w:val="21"/>
            <w:u w:val="single"/>
            <w:lang w:eastAsia="es-CO"/>
          </w:rPr>
          <w:t>Lucrecio</w:t>
        </w:r>
      </w:hyperlink>
      <w:r w:rsidRPr="00774DF6">
        <w:rPr>
          <w:rFonts w:ascii="Arial" w:eastAsia="Times New Roman" w:hAnsi="Arial" w:cs="Arial"/>
          <w:color w:val="202122"/>
          <w:sz w:val="21"/>
          <w:szCs w:val="21"/>
          <w:lang w:eastAsia="es-CO"/>
        </w:rPr>
        <w:t> en defensa: </w:t>
      </w:r>
      <w:r w:rsidRPr="00774DF6">
        <w:rPr>
          <w:rFonts w:ascii="Arial" w:eastAsia="Times New Roman" w:hAnsi="Arial" w:cs="Arial"/>
          <w:i/>
          <w:iCs/>
          <w:color w:val="202122"/>
          <w:sz w:val="21"/>
          <w:szCs w:val="21"/>
          <w:lang w:eastAsia="es-CO"/>
        </w:rPr>
        <w:t xml:space="preserve">"Ex nihilo nihil </w:t>
      </w:r>
      <w:proofErr w:type="spellStart"/>
      <w:r w:rsidRPr="00774DF6">
        <w:rPr>
          <w:rFonts w:ascii="Arial" w:eastAsia="Times New Roman" w:hAnsi="Arial" w:cs="Arial"/>
          <w:i/>
          <w:iCs/>
          <w:color w:val="202122"/>
          <w:sz w:val="21"/>
          <w:szCs w:val="21"/>
          <w:lang w:eastAsia="es-CO"/>
        </w:rPr>
        <w:t>fit</w:t>
      </w:r>
      <w:proofErr w:type="spellEnd"/>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 que significa "</w:t>
      </w:r>
      <w:hyperlink r:id="rId290" w:tooltip="Nada surge de la nada" w:history="1">
        <w:r w:rsidRPr="00774DF6">
          <w:rPr>
            <w:rFonts w:ascii="Arial" w:eastAsia="Times New Roman" w:hAnsi="Arial" w:cs="Arial"/>
            <w:color w:val="0645AD"/>
            <w:sz w:val="21"/>
            <w:szCs w:val="21"/>
            <w:u w:val="single"/>
            <w:lang w:eastAsia="es-CO"/>
          </w:rPr>
          <w:t>Nada surge de la nada</w:t>
        </w:r>
      </w:hyperlink>
      <w:r w:rsidRPr="00774DF6">
        <w:rPr>
          <w:rFonts w:ascii="Arial" w:eastAsia="Times New Roman" w:hAnsi="Arial" w:cs="Arial"/>
          <w:color w:val="202122"/>
          <w:sz w:val="21"/>
          <w:szCs w:val="21"/>
          <w:lang w:eastAsia="es-CO"/>
        </w:rPr>
        <w:t>".</w:t>
      </w:r>
      <w:hyperlink r:id="rId291" w:anchor="cite_note-57" w:history="1">
        <w:r w:rsidRPr="00774DF6">
          <w:rPr>
            <w:rFonts w:ascii="Arial" w:eastAsia="Times New Roman" w:hAnsi="Arial" w:cs="Arial"/>
            <w:color w:val="0645AD"/>
            <w:sz w:val="21"/>
            <w:szCs w:val="21"/>
            <w:u w:val="single"/>
            <w:vertAlign w:val="superscript"/>
            <w:lang w:eastAsia="es-CO"/>
          </w:rPr>
          <w:t>55</w:t>
        </w:r>
      </w:hyperlink>
      <w:r w:rsidRPr="00774DF6">
        <w:rPr>
          <w:rFonts w:ascii="Arial" w:eastAsia="Times New Roman" w:hAnsi="Arial" w:cs="Arial"/>
          <w:color w:val="202122"/>
          <w:sz w:val="21"/>
          <w:szCs w:val="21"/>
          <w:lang w:eastAsia="es-CO"/>
        </w:rPr>
        <w:t>​</w:t>
      </w:r>
      <w:hyperlink r:id="rId292" w:anchor="cite_note-58" w:history="1">
        <w:r w:rsidRPr="00774DF6">
          <w:rPr>
            <w:rFonts w:ascii="Arial" w:eastAsia="Times New Roman" w:hAnsi="Arial" w:cs="Arial"/>
            <w:color w:val="0645AD"/>
            <w:sz w:val="21"/>
            <w:szCs w:val="21"/>
            <w:u w:val="single"/>
            <w:vertAlign w:val="superscript"/>
            <w:lang w:eastAsia="es-CO"/>
          </w:rPr>
          <w:t>56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A continuación, reflexionando sobre que yo dudaba y que, en consecuencia, mi ser no era </w:t>
      </w:r>
      <w:proofErr w:type="spellStart"/>
      <w:r w:rsidRPr="00774DF6">
        <w:rPr>
          <w:rFonts w:ascii="Arial" w:eastAsia="Times New Roman" w:hAnsi="Arial" w:cs="Arial"/>
          <w:color w:val="202122"/>
          <w:sz w:val="19"/>
          <w:szCs w:val="19"/>
          <w:lang w:eastAsia="es-CO"/>
        </w:rPr>
        <w:t>omniperfecto</w:t>
      </w:r>
      <w:proofErr w:type="spellEnd"/>
      <w:r w:rsidRPr="00774DF6">
        <w:rPr>
          <w:rFonts w:ascii="Arial" w:eastAsia="Times New Roman" w:hAnsi="Arial" w:cs="Arial"/>
          <w:color w:val="202122"/>
          <w:sz w:val="19"/>
          <w:szCs w:val="19"/>
          <w:lang w:eastAsia="es-CO"/>
        </w:rPr>
        <w:t xml:space="preserve"> pues claramente comprendía que era una perfección mayor el conocer que el dudar, comencé a indagar de dónde había aprendido a pensar en alguna cosa más perfecta de lo que yo era; conocí con evidencia que debía ser en virtud de alguna naturaleza que realmente fuese más perfecta. En relación con los pensamientos que poseía de seres que existen fuera de mí, tales como el cielo, la tierra, la luz, el calor y otros mil, no encontraba dificultad alguna en conocer de dónde provenían pues no constatando nada en tales pensamientos que me pareciera hacerlos superiores a mí, podía estimar que si eran verdaderos, fueran dependientes de mi naturaleza, en tanto que posee alguna perfección; si no lo eran, que procedían de la nada, es decir, que los tenía porque había defecto en mí. Pero no podía opinar lo mismo acerca de la idea de un ser más perfecto que el mío, pues que procediese de la nada era algo manifiestamente imposible y puesto que no hay una repugnancia menor en que lo más perfecto sea una consecuencia y esté en dependencia de lo menos perfecto, que la existencia en que algo proceda de la nada, concluí que tal idea no podía provenir de </w:t>
      </w:r>
      <w:proofErr w:type="spellStart"/>
      <w:r w:rsidRPr="00774DF6">
        <w:rPr>
          <w:rFonts w:ascii="Arial" w:eastAsia="Times New Roman" w:hAnsi="Arial" w:cs="Arial"/>
          <w:color w:val="202122"/>
          <w:sz w:val="19"/>
          <w:szCs w:val="19"/>
          <w:lang w:eastAsia="es-CO"/>
        </w:rPr>
        <w:t>mi</w:t>
      </w:r>
      <w:proofErr w:type="spellEnd"/>
      <w:r w:rsidRPr="00774DF6">
        <w:rPr>
          <w:rFonts w:ascii="Arial" w:eastAsia="Times New Roman" w:hAnsi="Arial" w:cs="Arial"/>
          <w:color w:val="202122"/>
          <w:sz w:val="19"/>
          <w:szCs w:val="19"/>
          <w:lang w:eastAsia="es-CO"/>
        </w:rPr>
        <w:t xml:space="preserve"> mismo. De forma que únicamente restaba la alternativa de que hubiese sido inducida en mí por una naturaleza que realmente fuese más perfecta de </w:t>
      </w:r>
      <w:r w:rsidRPr="00774DF6">
        <w:rPr>
          <w:rFonts w:ascii="Arial" w:eastAsia="Times New Roman" w:hAnsi="Arial" w:cs="Arial"/>
          <w:color w:val="202122"/>
          <w:sz w:val="19"/>
          <w:szCs w:val="19"/>
          <w:lang w:eastAsia="es-CO"/>
        </w:rPr>
        <w:lastRenderedPageBreak/>
        <w:t>lo que era la mía y, también, que tuviese en sí todas las perfecciones de las cuales yo podía tener alguna idea, es decir, para explicarlo con una palabra que fuese Dios.</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Discurso del método. Cuarta parte. Trad. de G. </w:t>
      </w:r>
      <w:proofErr w:type="spellStart"/>
      <w:r w:rsidRPr="00774DF6">
        <w:rPr>
          <w:rFonts w:ascii="Arial" w:eastAsia="Times New Roman" w:hAnsi="Arial" w:cs="Arial"/>
          <w:color w:val="202122"/>
          <w:sz w:val="19"/>
          <w:szCs w:val="19"/>
          <w:lang w:eastAsia="es-CO"/>
        </w:rPr>
        <w:t>Quintás</w:t>
      </w:r>
      <w:proofErr w:type="spellEnd"/>
      <w:r w:rsidRPr="00774DF6">
        <w:rPr>
          <w:rFonts w:ascii="Arial" w:eastAsia="Times New Roman" w:hAnsi="Arial" w:cs="Arial"/>
          <w:color w:val="202122"/>
          <w:sz w:val="19"/>
          <w:szCs w:val="19"/>
          <w:lang w:eastAsia="es-CO"/>
        </w:rPr>
        <w:t>. 1981. Madrid. Alfaguara.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la </w:t>
      </w:r>
      <w:r w:rsidRPr="00774DF6">
        <w:rPr>
          <w:rFonts w:ascii="Arial" w:eastAsia="Times New Roman" w:hAnsi="Arial" w:cs="Arial"/>
          <w:i/>
          <w:iCs/>
          <w:color w:val="202122"/>
          <w:sz w:val="21"/>
          <w:szCs w:val="21"/>
          <w:lang w:eastAsia="es-CO"/>
        </w:rPr>
        <w:t>Tercera Meditación</w:t>
      </w:r>
      <w:r w:rsidRPr="00774DF6">
        <w:rPr>
          <w:rFonts w:ascii="Arial" w:eastAsia="Times New Roman" w:hAnsi="Arial" w:cs="Arial"/>
          <w:color w:val="202122"/>
          <w:sz w:val="21"/>
          <w:szCs w:val="21"/>
          <w:lang w:eastAsia="es-CO"/>
        </w:rPr>
        <w:t>, después de que Descartes presenta las ideas como modos que representan o exhiben objetos a la mente, las divide tres clases: las </w:t>
      </w:r>
      <w:hyperlink r:id="rId293" w:tooltip="Innatismo" w:history="1">
        <w:r w:rsidRPr="00774DF6">
          <w:rPr>
            <w:rFonts w:ascii="Arial" w:eastAsia="Times New Roman" w:hAnsi="Arial" w:cs="Arial"/>
            <w:b/>
            <w:bCs/>
            <w:color w:val="0645AD"/>
            <w:sz w:val="21"/>
            <w:szCs w:val="21"/>
            <w:u w:val="single"/>
            <w:lang w:eastAsia="es-CO"/>
          </w:rPr>
          <w:t>ideas innatas</w:t>
        </w:r>
      </w:hyperlink>
      <w:r w:rsidRPr="00774DF6">
        <w:rPr>
          <w:rFonts w:ascii="Arial" w:eastAsia="Times New Roman" w:hAnsi="Arial" w:cs="Arial"/>
          <w:color w:val="202122"/>
          <w:sz w:val="21"/>
          <w:szCs w:val="21"/>
          <w:lang w:eastAsia="es-CO"/>
        </w:rPr>
        <w:t>, las </w:t>
      </w:r>
      <w:r w:rsidRPr="00774DF6">
        <w:rPr>
          <w:rFonts w:ascii="Arial" w:eastAsia="Times New Roman" w:hAnsi="Arial" w:cs="Arial"/>
          <w:b/>
          <w:bCs/>
          <w:color w:val="202122"/>
          <w:sz w:val="21"/>
          <w:szCs w:val="21"/>
          <w:lang w:eastAsia="es-CO"/>
        </w:rPr>
        <w:t>facticias</w:t>
      </w:r>
      <w:r w:rsidRPr="00774DF6">
        <w:rPr>
          <w:rFonts w:ascii="Arial" w:eastAsia="Times New Roman" w:hAnsi="Arial" w:cs="Arial"/>
          <w:color w:val="202122"/>
          <w:sz w:val="21"/>
          <w:szCs w:val="21"/>
          <w:lang w:eastAsia="es-CO"/>
        </w:rPr>
        <w:t> y las </w:t>
      </w:r>
      <w:r w:rsidRPr="00774DF6">
        <w:rPr>
          <w:rFonts w:ascii="Arial" w:eastAsia="Times New Roman" w:hAnsi="Arial" w:cs="Arial"/>
          <w:b/>
          <w:bCs/>
          <w:color w:val="202122"/>
          <w:sz w:val="21"/>
          <w:szCs w:val="21"/>
          <w:lang w:eastAsia="es-CO"/>
        </w:rPr>
        <w:t>adventicias</w:t>
      </w:r>
      <w:r w:rsidRPr="00774DF6">
        <w:rPr>
          <w:rFonts w:ascii="Arial" w:eastAsia="Times New Roman" w:hAnsi="Arial" w:cs="Arial"/>
          <w:color w:val="202122"/>
          <w:sz w:val="21"/>
          <w:szCs w:val="21"/>
          <w:lang w:eastAsia="es-CO"/>
        </w:rPr>
        <w:t>.</w:t>
      </w:r>
      <w:hyperlink r:id="rId294" w:anchor="cite_note-FOOTNOTESmith2018-59" w:history="1">
        <w:r w:rsidRPr="00774DF6">
          <w:rPr>
            <w:rFonts w:ascii="Arial" w:eastAsia="Times New Roman" w:hAnsi="Arial" w:cs="Arial"/>
            <w:color w:val="0645AD"/>
            <w:sz w:val="21"/>
            <w:szCs w:val="21"/>
            <w:u w:val="single"/>
            <w:vertAlign w:val="superscript"/>
            <w:lang w:eastAsia="es-CO"/>
          </w:rPr>
          <w:t>57</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 estas ideas, unas son </w:t>
      </w:r>
      <w:hyperlink r:id="rId295" w:tooltip="Innatismo" w:history="1">
        <w:r w:rsidRPr="00774DF6">
          <w:rPr>
            <w:rFonts w:ascii="Arial" w:eastAsia="Times New Roman" w:hAnsi="Arial" w:cs="Arial"/>
            <w:b/>
            <w:bCs/>
            <w:color w:val="0645AD"/>
            <w:sz w:val="19"/>
            <w:szCs w:val="19"/>
            <w:u w:val="single"/>
            <w:lang w:eastAsia="es-CO"/>
          </w:rPr>
          <w:t>innatas</w:t>
        </w:r>
      </w:hyperlink>
      <w:r w:rsidRPr="00774DF6">
        <w:rPr>
          <w:rFonts w:ascii="Arial" w:eastAsia="Times New Roman" w:hAnsi="Arial" w:cs="Arial"/>
          <w:color w:val="202122"/>
          <w:sz w:val="19"/>
          <w:szCs w:val="19"/>
          <w:lang w:eastAsia="es-CO"/>
        </w:rPr>
        <w:t>, otras </w:t>
      </w:r>
      <w:r w:rsidRPr="00774DF6">
        <w:rPr>
          <w:rFonts w:ascii="Arial" w:eastAsia="Times New Roman" w:hAnsi="Arial" w:cs="Arial"/>
          <w:b/>
          <w:bCs/>
          <w:color w:val="202122"/>
          <w:sz w:val="19"/>
          <w:szCs w:val="19"/>
          <w:lang w:eastAsia="es-CO"/>
        </w:rPr>
        <w:t>adventicias</w:t>
      </w:r>
      <w:r w:rsidRPr="00774DF6">
        <w:rPr>
          <w:rFonts w:ascii="Arial" w:eastAsia="Times New Roman" w:hAnsi="Arial" w:cs="Arial"/>
          <w:color w:val="202122"/>
          <w:sz w:val="19"/>
          <w:szCs w:val="19"/>
          <w:lang w:eastAsia="es-CO"/>
        </w:rPr>
        <w:t> y otras </w:t>
      </w:r>
      <w:r w:rsidRPr="00774DF6">
        <w:rPr>
          <w:rFonts w:ascii="Arial" w:eastAsia="Times New Roman" w:hAnsi="Arial" w:cs="Arial"/>
          <w:b/>
          <w:bCs/>
          <w:color w:val="202122"/>
          <w:sz w:val="19"/>
          <w:szCs w:val="19"/>
          <w:lang w:eastAsia="es-CO"/>
        </w:rPr>
        <w:t>hechas por mí</w:t>
      </w:r>
      <w:r w:rsidRPr="00774DF6">
        <w:rPr>
          <w:rFonts w:ascii="Arial" w:eastAsia="Times New Roman" w:hAnsi="Arial" w:cs="Arial"/>
          <w:color w:val="202122"/>
          <w:sz w:val="19"/>
          <w:szCs w:val="19"/>
          <w:lang w:eastAsia="es-CO"/>
        </w:rPr>
        <w:t>; puesto que la facultad de aprehender qué son las cosas, qué es la verdad y qué es el pensamiento, no parece provenir de otro lugar que no sea mi propia naturaleza; en cuanto al hecho de oír un estrépito, ver el sol, sentir el fuego, ya he indicado que procede de ciertas cosas colocadas fuera de mí; y finalmente las sirenas, los hipogrifos y cosas parecidas son creados por mí. O aun quizá las puedo juzgar todas adventicias, o todas innatas, o todas creadas, puesto que todavía no he percibido claramente su origen.</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Meditaciones metafísicas. Tercera meditación. Trad. de José Antonio </w:t>
      </w:r>
      <w:proofErr w:type="spellStart"/>
      <w:r w:rsidRPr="00774DF6">
        <w:rPr>
          <w:rFonts w:ascii="Arial" w:eastAsia="Times New Roman" w:hAnsi="Arial" w:cs="Arial"/>
          <w:color w:val="202122"/>
          <w:sz w:val="19"/>
          <w:szCs w:val="19"/>
          <w:lang w:eastAsia="es-CO"/>
        </w:rPr>
        <w:t>Mígues</w:t>
      </w:r>
      <w:proofErr w:type="spellEnd"/>
      <w:r w:rsidRPr="00774DF6">
        <w:rPr>
          <w:rFonts w:ascii="Arial" w:eastAsia="Times New Roman" w:hAnsi="Arial" w:cs="Arial"/>
          <w:color w:val="202122"/>
          <w:sz w:val="19"/>
          <w:szCs w:val="19"/>
          <w:lang w:eastAsia="es-CO"/>
        </w:rPr>
        <w:t xml:space="preserve">. </w:t>
      </w:r>
      <w:proofErr w:type="gramStart"/>
      <w:r w:rsidRPr="00774DF6">
        <w:rPr>
          <w:rFonts w:ascii="Arial" w:eastAsia="Times New Roman" w:hAnsi="Arial" w:cs="Arial"/>
          <w:color w:val="202122"/>
          <w:sz w:val="19"/>
          <w:szCs w:val="19"/>
          <w:lang w:eastAsia="es-CO"/>
        </w:rPr>
        <w:t>pp.23-24</w:t>
      </w:r>
      <w:proofErr w:type="gramEnd"/>
      <w:r w:rsidRPr="00774DF6">
        <w:rPr>
          <w:rFonts w:ascii="Arial" w:eastAsia="Times New Roman" w:hAnsi="Arial" w:cs="Arial"/>
          <w:color w:val="202122"/>
          <w:sz w:val="19"/>
          <w:szCs w:val="19"/>
          <w:lang w:eastAsia="es-CO"/>
        </w:rPr>
        <w:fldChar w:fldCharType="begin"/>
      </w:r>
      <w:r w:rsidRPr="00774DF6">
        <w:rPr>
          <w:rFonts w:ascii="Arial" w:eastAsia="Times New Roman" w:hAnsi="Arial" w:cs="Arial"/>
          <w:color w:val="202122"/>
          <w:sz w:val="19"/>
          <w:szCs w:val="19"/>
          <w:lang w:eastAsia="es-CO"/>
        </w:rPr>
        <w:instrText xml:space="preserve"> HYPERLINK "https://blocs.xtec.cat/filocostaillobera/files/2009/03/Descartes-Meditaciones-metaf%C3%ADsicas.pdf" </w:instrText>
      </w:r>
      <w:r w:rsidRPr="00774DF6">
        <w:rPr>
          <w:rFonts w:ascii="Arial" w:eastAsia="Times New Roman" w:hAnsi="Arial" w:cs="Arial"/>
          <w:color w:val="202122"/>
          <w:sz w:val="19"/>
          <w:szCs w:val="19"/>
          <w:lang w:eastAsia="es-CO"/>
        </w:rPr>
        <w:fldChar w:fldCharType="separate"/>
      </w:r>
      <w:r w:rsidRPr="00774DF6">
        <w:rPr>
          <w:rFonts w:ascii="Arial" w:eastAsia="Times New Roman" w:hAnsi="Arial" w:cs="Arial"/>
          <w:color w:val="3366BB"/>
          <w:sz w:val="19"/>
          <w:szCs w:val="19"/>
          <w:u w:val="single"/>
          <w:lang w:eastAsia="es-CO"/>
        </w:rPr>
        <w:t>[2]</w:t>
      </w:r>
      <w:r w:rsidRPr="00774DF6">
        <w:rPr>
          <w:rFonts w:ascii="Arial" w:eastAsia="Times New Roman" w:hAnsi="Arial" w:cs="Arial"/>
          <w:color w:val="202122"/>
          <w:sz w:val="19"/>
          <w:szCs w:val="19"/>
          <w:lang w:eastAsia="es-CO"/>
        </w:rPr>
        <w:fldChar w:fldCharType="end"/>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Con respecto a la facultada de la </w:t>
      </w:r>
      <w:hyperlink r:id="rId296" w:tooltip="Imaginación" w:history="1">
        <w:r w:rsidRPr="00774DF6">
          <w:rPr>
            <w:rFonts w:ascii="Arial" w:eastAsia="Times New Roman" w:hAnsi="Arial" w:cs="Arial"/>
            <w:color w:val="0645AD"/>
            <w:sz w:val="21"/>
            <w:szCs w:val="21"/>
            <w:u w:val="single"/>
            <w:lang w:eastAsia="es-CO"/>
          </w:rPr>
          <w:t>imaginación</w:t>
        </w:r>
      </w:hyperlink>
      <w:r w:rsidRPr="00774DF6">
        <w:rPr>
          <w:rFonts w:ascii="Arial" w:eastAsia="Times New Roman" w:hAnsi="Arial" w:cs="Arial"/>
          <w:color w:val="202122"/>
          <w:sz w:val="21"/>
          <w:szCs w:val="21"/>
          <w:lang w:eastAsia="es-CO"/>
        </w:rPr>
        <w:t>, Descartes usa en su </w:t>
      </w:r>
      <w:hyperlink r:id="rId297" w:anchor="Sexta_meditaci%C3%B3n" w:tooltip="Meditaciones metafísicas" w:history="1">
        <w:r w:rsidRPr="00774DF6">
          <w:rPr>
            <w:rFonts w:ascii="Arial" w:eastAsia="Times New Roman" w:hAnsi="Arial" w:cs="Arial"/>
            <w:color w:val="0645AD"/>
            <w:sz w:val="21"/>
            <w:szCs w:val="21"/>
            <w:u w:val="single"/>
            <w:lang w:eastAsia="es-CO"/>
          </w:rPr>
          <w:t>Sexta meditación</w:t>
        </w:r>
      </w:hyperlink>
      <w:r w:rsidRPr="00774DF6">
        <w:rPr>
          <w:rFonts w:ascii="Arial" w:eastAsia="Times New Roman" w:hAnsi="Arial" w:cs="Arial"/>
          <w:color w:val="202122"/>
          <w:sz w:val="21"/>
          <w:szCs w:val="21"/>
          <w:lang w:eastAsia="es-CO"/>
        </w:rPr>
        <w:t> el ejemplo de un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"https://es.wikipedia.org/wiki/Chili%C3%A1gono" \o "Chiliágono"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chiliágono</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(un polígono regular de mil lados) para demostrar la diferencia entre el intelecto puro y la imaginación. Descartes dijo que, cuando una persona imagina un </w:t>
      </w:r>
      <w:proofErr w:type="spellStart"/>
      <w:r w:rsidRPr="00774DF6">
        <w:rPr>
          <w:rFonts w:ascii="Arial" w:eastAsia="Times New Roman" w:hAnsi="Arial" w:cs="Arial"/>
          <w:color w:val="202122"/>
          <w:sz w:val="21"/>
          <w:szCs w:val="21"/>
          <w:lang w:eastAsia="es-CO"/>
        </w:rPr>
        <w:t>chiliágono</w:t>
      </w:r>
      <w:proofErr w:type="spellEnd"/>
      <w:r w:rsidRPr="00774DF6">
        <w:rPr>
          <w:rFonts w:ascii="Arial" w:eastAsia="Times New Roman" w:hAnsi="Arial" w:cs="Arial"/>
          <w:color w:val="202122"/>
          <w:sz w:val="21"/>
          <w:szCs w:val="21"/>
          <w:lang w:eastAsia="es-CO"/>
        </w:rPr>
        <w:t xml:space="preserve">, "no imagina los miles de lados como si estuvieran presentes" ante ella -- como por el contrario hace cuando imagina un triángulo. La imaginación construye una "representación confusa," que no es distinta de la de un polígono de mil un lados o de novecientos lados. Sin embargo, el intelecto comprende claramente lo que es un </w:t>
      </w:r>
      <w:proofErr w:type="spellStart"/>
      <w:r w:rsidRPr="00774DF6">
        <w:rPr>
          <w:rFonts w:ascii="Arial" w:eastAsia="Times New Roman" w:hAnsi="Arial" w:cs="Arial"/>
          <w:color w:val="202122"/>
          <w:sz w:val="21"/>
          <w:szCs w:val="21"/>
          <w:lang w:eastAsia="es-CO"/>
        </w:rPr>
        <w:t>chiliágono</w:t>
      </w:r>
      <w:proofErr w:type="spellEnd"/>
      <w:r w:rsidRPr="00774DF6">
        <w:rPr>
          <w:rFonts w:ascii="Arial" w:eastAsia="Times New Roman" w:hAnsi="Arial" w:cs="Arial"/>
          <w:color w:val="202122"/>
          <w:sz w:val="21"/>
          <w:szCs w:val="21"/>
          <w:lang w:eastAsia="es-CO"/>
        </w:rPr>
        <w:t xml:space="preserve">, y es capaz de distinguirlo de un polígono de mil un lados o de novecientos lados. Por tanto, concluye </w:t>
      </w:r>
      <w:proofErr w:type="spellStart"/>
      <w:r w:rsidRPr="00774DF6">
        <w:rPr>
          <w:rFonts w:ascii="Arial" w:eastAsia="Times New Roman" w:hAnsi="Arial" w:cs="Arial"/>
          <w:color w:val="202122"/>
          <w:sz w:val="21"/>
          <w:szCs w:val="21"/>
          <w:lang w:eastAsia="es-CO"/>
        </w:rPr>
        <w:t>Descates</w:t>
      </w:r>
      <w:proofErr w:type="spellEnd"/>
      <w:r w:rsidRPr="00774DF6">
        <w:rPr>
          <w:rFonts w:ascii="Arial" w:eastAsia="Times New Roman" w:hAnsi="Arial" w:cs="Arial"/>
          <w:color w:val="202122"/>
          <w:sz w:val="21"/>
          <w:szCs w:val="21"/>
          <w:lang w:eastAsia="es-CO"/>
        </w:rPr>
        <w:t>, el intelecto no depende de la imaginación, y en consecuencia es posible entender ideas claras y distintas aun cuando la imaginación no pueda representarlas.</w:t>
      </w:r>
      <w:hyperlink r:id="rId298" w:anchor="cite_note-meditations-60" w:history="1">
        <w:r w:rsidRPr="00774DF6">
          <w:rPr>
            <w:rFonts w:ascii="Arial" w:eastAsia="Times New Roman" w:hAnsi="Arial" w:cs="Arial"/>
            <w:color w:val="0645AD"/>
            <w:sz w:val="21"/>
            <w:szCs w:val="21"/>
            <w:u w:val="single"/>
            <w:vertAlign w:val="superscript"/>
            <w:lang w:eastAsia="es-CO"/>
          </w:rPr>
          <w:t>58</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Fue esta teoría del conocimiento innato la que más tarde llevó al filósofo </w:t>
      </w:r>
      <w:hyperlink r:id="rId299" w:tooltip="John Locke" w:history="1">
        <w:r w:rsidRPr="00774DF6">
          <w:rPr>
            <w:rFonts w:ascii="Arial" w:eastAsia="Times New Roman" w:hAnsi="Arial" w:cs="Arial"/>
            <w:color w:val="0645AD"/>
            <w:sz w:val="21"/>
            <w:szCs w:val="21"/>
            <w:u w:val="single"/>
            <w:lang w:eastAsia="es-CO"/>
          </w:rPr>
          <w:t>John Locke</w:t>
        </w:r>
      </w:hyperlink>
      <w:r w:rsidRPr="00774DF6">
        <w:rPr>
          <w:rFonts w:ascii="Arial" w:eastAsia="Times New Roman" w:hAnsi="Arial" w:cs="Arial"/>
          <w:color w:val="202122"/>
          <w:sz w:val="21"/>
          <w:szCs w:val="21"/>
          <w:lang w:eastAsia="es-CO"/>
        </w:rPr>
        <w:t> a combatirla con la teoría del </w:t>
      </w:r>
      <w:hyperlink r:id="rId300" w:tooltip="Empirismo" w:history="1">
        <w:r w:rsidRPr="00774DF6">
          <w:rPr>
            <w:rFonts w:ascii="Arial" w:eastAsia="Times New Roman" w:hAnsi="Arial" w:cs="Arial"/>
            <w:color w:val="0645AD"/>
            <w:sz w:val="21"/>
            <w:szCs w:val="21"/>
            <w:u w:val="single"/>
            <w:lang w:eastAsia="es-CO"/>
          </w:rPr>
          <w:t>empirismo</w:t>
        </w:r>
      </w:hyperlink>
      <w:r w:rsidRPr="00774DF6">
        <w:rPr>
          <w:rFonts w:ascii="Arial" w:eastAsia="Times New Roman" w:hAnsi="Arial" w:cs="Arial"/>
          <w:color w:val="202122"/>
          <w:sz w:val="21"/>
          <w:szCs w:val="21"/>
          <w:lang w:eastAsia="es-CO"/>
        </w:rPr>
        <w:t>, que sostenía que la mente es una </w:t>
      </w:r>
      <w:hyperlink r:id="rId301" w:tooltip="Tabula rasa" w:history="1">
        <w:r w:rsidRPr="00774DF6">
          <w:rPr>
            <w:rFonts w:ascii="Arial" w:eastAsia="Times New Roman" w:hAnsi="Arial" w:cs="Arial"/>
            <w:i/>
            <w:iCs/>
            <w:color w:val="0645AD"/>
            <w:sz w:val="21"/>
            <w:szCs w:val="21"/>
            <w:u w:val="single"/>
            <w:lang w:eastAsia="es-CO"/>
          </w:rPr>
          <w:t>tabula rasa</w:t>
        </w:r>
      </w:hyperlink>
      <w:r w:rsidRPr="00774DF6">
        <w:rPr>
          <w:rFonts w:ascii="Arial" w:eastAsia="Times New Roman" w:hAnsi="Arial" w:cs="Arial"/>
          <w:color w:val="202122"/>
          <w:sz w:val="21"/>
          <w:szCs w:val="21"/>
          <w:lang w:eastAsia="es-CO"/>
        </w:rPr>
        <w:t> y todo el conocimiento se adquiere a través de la </w:t>
      </w:r>
      <w:hyperlink r:id="rId302" w:tooltip="Experiencia" w:history="1">
        <w:r w:rsidRPr="00774DF6">
          <w:rPr>
            <w:rFonts w:ascii="Arial" w:eastAsia="Times New Roman" w:hAnsi="Arial" w:cs="Arial"/>
            <w:color w:val="0645AD"/>
            <w:sz w:val="21"/>
            <w:szCs w:val="21"/>
            <w:u w:val="single"/>
            <w:lang w:eastAsia="es-CO"/>
          </w:rPr>
          <w:t>experiencia</w:t>
        </w:r>
      </w:hyperlink>
      <w:r w:rsidRPr="00774DF6">
        <w:rPr>
          <w:rFonts w:ascii="Arial" w:eastAsia="Times New Roman" w:hAnsi="Arial" w:cs="Arial"/>
          <w:color w:val="202122"/>
          <w:sz w:val="21"/>
          <w:szCs w:val="21"/>
          <w:lang w:eastAsia="es-CO"/>
        </w:rPr>
        <w:t>.</w:t>
      </w:r>
      <w:hyperlink r:id="rId303" w:anchor="cite_note-61" w:history="1">
        <w:r w:rsidRPr="00774DF6">
          <w:rPr>
            <w:rFonts w:ascii="Arial" w:eastAsia="Times New Roman" w:hAnsi="Arial" w:cs="Arial"/>
            <w:color w:val="0645AD"/>
            <w:sz w:val="21"/>
            <w:szCs w:val="21"/>
            <w:u w:val="single"/>
            <w:vertAlign w:val="superscript"/>
            <w:lang w:eastAsia="es-CO"/>
          </w:rPr>
          <w:t>59</w:t>
        </w:r>
      </w:hyperlink>
      <w:r w:rsidRPr="00774DF6">
        <w:rPr>
          <w:rFonts w:ascii="Arial" w:eastAsia="Times New Roman" w:hAnsi="Arial" w:cs="Arial"/>
          <w:color w:val="202122"/>
          <w:sz w:val="21"/>
          <w:szCs w:val="21"/>
          <w:lang w:eastAsia="es-CO"/>
        </w:rPr>
        <w:t>​ El filósofo </w:t>
      </w:r>
      <w:hyperlink r:id="rId304" w:tooltip="Pierre Gassendi" w:history="1">
        <w:r w:rsidRPr="00774DF6">
          <w:rPr>
            <w:rFonts w:ascii="Arial" w:eastAsia="Times New Roman" w:hAnsi="Arial" w:cs="Arial"/>
            <w:color w:val="0645AD"/>
            <w:sz w:val="21"/>
            <w:szCs w:val="21"/>
            <w:u w:val="single"/>
            <w:lang w:eastAsia="es-CO"/>
          </w:rPr>
          <w:t xml:space="preserve">Pierre </w:t>
        </w:r>
        <w:proofErr w:type="spellStart"/>
        <w:r w:rsidRPr="00774DF6">
          <w:rPr>
            <w:rFonts w:ascii="Arial" w:eastAsia="Times New Roman" w:hAnsi="Arial" w:cs="Arial"/>
            <w:color w:val="0645AD"/>
            <w:sz w:val="21"/>
            <w:szCs w:val="21"/>
            <w:u w:val="single"/>
            <w:lang w:eastAsia="es-CO"/>
          </w:rPr>
          <w:t>Gassendi</w:t>
        </w:r>
        <w:proofErr w:type="spellEnd"/>
      </w:hyperlink>
      <w:r w:rsidRPr="00774DF6">
        <w:rPr>
          <w:rFonts w:ascii="Arial" w:eastAsia="Times New Roman" w:hAnsi="Arial" w:cs="Arial"/>
          <w:color w:val="202122"/>
          <w:sz w:val="21"/>
          <w:szCs w:val="21"/>
          <w:lang w:eastAsia="es-CO"/>
        </w:rPr>
        <w:t xml:space="preserve">, contemporáneo de Descartes, criticó esta interpretación, creyendo que si bien Descartes podía imaginar un </w:t>
      </w:r>
      <w:proofErr w:type="spellStart"/>
      <w:r w:rsidRPr="00774DF6">
        <w:rPr>
          <w:rFonts w:ascii="Arial" w:eastAsia="Times New Roman" w:hAnsi="Arial" w:cs="Arial"/>
          <w:color w:val="202122"/>
          <w:sz w:val="21"/>
          <w:szCs w:val="21"/>
          <w:lang w:eastAsia="es-CO"/>
        </w:rPr>
        <w:t>chiliágono</w:t>
      </w:r>
      <w:proofErr w:type="spellEnd"/>
      <w:r w:rsidRPr="00774DF6">
        <w:rPr>
          <w:rFonts w:ascii="Arial" w:eastAsia="Times New Roman" w:hAnsi="Arial" w:cs="Arial"/>
          <w:color w:val="202122"/>
          <w:sz w:val="21"/>
          <w:szCs w:val="21"/>
          <w:lang w:eastAsia="es-CO"/>
        </w:rPr>
        <w:t>, no podía entenderlo: se podía "percibir que la palabra '</w:t>
      </w:r>
      <w:proofErr w:type="spellStart"/>
      <w:r w:rsidRPr="00774DF6">
        <w:rPr>
          <w:rFonts w:ascii="Arial" w:eastAsia="Times New Roman" w:hAnsi="Arial" w:cs="Arial"/>
          <w:color w:val="202122"/>
          <w:sz w:val="21"/>
          <w:szCs w:val="21"/>
          <w:lang w:eastAsia="es-CO"/>
        </w:rPr>
        <w:t>chiliágono</w:t>
      </w:r>
      <w:proofErr w:type="spellEnd"/>
      <w:r w:rsidRPr="00774DF6">
        <w:rPr>
          <w:rFonts w:ascii="Arial" w:eastAsia="Times New Roman" w:hAnsi="Arial" w:cs="Arial"/>
          <w:color w:val="202122"/>
          <w:sz w:val="21"/>
          <w:szCs w:val="21"/>
          <w:lang w:eastAsia="es-CO"/>
        </w:rPr>
        <w:t>' significa una figura con mil ángulos [pero] ese es solo el significado del término, y no se sigue que comprenda los mil ángulos de la figura mejor de lo que los imagina".</w:t>
      </w:r>
      <w:hyperlink r:id="rId305" w:anchor="cite_note-sepkoski-62" w:history="1">
        <w:r w:rsidRPr="00774DF6">
          <w:rPr>
            <w:rFonts w:ascii="Arial" w:eastAsia="Times New Roman" w:hAnsi="Arial" w:cs="Arial"/>
            <w:color w:val="0645AD"/>
            <w:sz w:val="21"/>
            <w:szCs w:val="21"/>
            <w:u w:val="single"/>
            <w:vertAlign w:val="superscript"/>
            <w:lang w:eastAsia="es-CO"/>
          </w:rPr>
          <w:t>60</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Metafísica y psicología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compara el cuerpo de los conocimientos a un árbol cuyas raíces son de tipo </w:t>
      </w:r>
      <w:hyperlink r:id="rId306" w:tooltip="Metafísica" w:history="1">
        <w:r w:rsidRPr="00774DF6">
          <w:rPr>
            <w:rFonts w:ascii="Arial" w:eastAsia="Times New Roman" w:hAnsi="Arial" w:cs="Arial"/>
            <w:color w:val="0645AD"/>
            <w:sz w:val="21"/>
            <w:szCs w:val="21"/>
            <w:u w:val="single"/>
            <w:lang w:eastAsia="es-CO"/>
          </w:rPr>
          <w:t>metafísico</w:t>
        </w:r>
      </w:hyperlink>
      <w:r w:rsidRPr="00774DF6">
        <w:rPr>
          <w:rFonts w:ascii="Arial" w:eastAsia="Times New Roman" w:hAnsi="Arial" w:cs="Arial"/>
          <w:color w:val="202122"/>
          <w:sz w:val="21"/>
          <w:szCs w:val="21"/>
          <w:lang w:eastAsia="es-CO"/>
        </w:rPr>
        <w:t>, el tronco equivale a la </w:t>
      </w:r>
      <w:hyperlink r:id="rId307" w:tooltip="Física" w:history="1">
        <w:r w:rsidRPr="00774DF6">
          <w:rPr>
            <w:rFonts w:ascii="Arial" w:eastAsia="Times New Roman" w:hAnsi="Arial" w:cs="Arial"/>
            <w:color w:val="0645AD"/>
            <w:sz w:val="21"/>
            <w:szCs w:val="21"/>
            <w:u w:val="single"/>
            <w:lang w:eastAsia="es-CO"/>
          </w:rPr>
          <w:t>física</w:t>
        </w:r>
      </w:hyperlink>
      <w:r w:rsidRPr="00774DF6">
        <w:rPr>
          <w:rFonts w:ascii="Arial" w:eastAsia="Times New Roman" w:hAnsi="Arial" w:cs="Arial"/>
          <w:color w:val="202122"/>
          <w:sz w:val="21"/>
          <w:szCs w:val="21"/>
          <w:lang w:eastAsia="es-CO"/>
        </w:rPr>
        <w:t> o </w:t>
      </w:r>
      <w:hyperlink r:id="rId308" w:tooltip="Filosofía de la naturaleza" w:history="1">
        <w:r w:rsidRPr="00774DF6">
          <w:rPr>
            <w:rFonts w:ascii="Arial" w:eastAsia="Times New Roman" w:hAnsi="Arial" w:cs="Arial"/>
            <w:color w:val="0645AD"/>
            <w:sz w:val="21"/>
            <w:szCs w:val="21"/>
            <w:u w:val="single"/>
            <w:lang w:eastAsia="es-CO"/>
          </w:rPr>
          <w:t>filosofía natural</w:t>
        </w:r>
      </w:hyperlink>
      <w:r w:rsidRPr="00774DF6">
        <w:rPr>
          <w:rFonts w:ascii="Arial" w:eastAsia="Times New Roman" w:hAnsi="Arial" w:cs="Arial"/>
          <w:color w:val="202122"/>
          <w:sz w:val="21"/>
          <w:szCs w:val="21"/>
          <w:lang w:eastAsia="es-CO"/>
        </w:rPr>
        <w:t>, y las ramas principales son las artes mecánicas, cuya importancia está en que permiten disminuir el trabajo de los hombres, la </w:t>
      </w:r>
      <w:hyperlink r:id="rId309" w:tooltip="Medicina" w:history="1">
        <w:r w:rsidRPr="00774DF6">
          <w:rPr>
            <w:rFonts w:ascii="Arial" w:eastAsia="Times New Roman" w:hAnsi="Arial" w:cs="Arial"/>
            <w:color w:val="0645AD"/>
            <w:sz w:val="21"/>
            <w:szCs w:val="21"/>
            <w:u w:val="single"/>
            <w:lang w:eastAsia="es-CO"/>
          </w:rPr>
          <w:t>medicina</w:t>
        </w:r>
      </w:hyperlink>
      <w:r w:rsidRPr="00774DF6">
        <w:rPr>
          <w:rFonts w:ascii="Arial" w:eastAsia="Times New Roman" w:hAnsi="Arial" w:cs="Arial"/>
          <w:color w:val="202122"/>
          <w:sz w:val="21"/>
          <w:szCs w:val="21"/>
          <w:lang w:eastAsia="es-CO"/>
        </w:rPr>
        <w:t> y la </w:t>
      </w:r>
      <w:hyperlink r:id="rId310" w:tooltip="Moral" w:history="1">
        <w:r w:rsidRPr="00774DF6">
          <w:rPr>
            <w:rFonts w:ascii="Arial" w:eastAsia="Times New Roman" w:hAnsi="Arial" w:cs="Arial"/>
            <w:color w:val="0645AD"/>
            <w:sz w:val="21"/>
            <w:szCs w:val="21"/>
            <w:u w:val="single"/>
            <w:lang w:eastAsia="es-CO"/>
          </w:rPr>
          <w:t>moral</w:t>
        </w:r>
      </w:hyperlink>
      <w:r w:rsidRPr="00774DF6">
        <w:rPr>
          <w:rFonts w:ascii="Arial" w:eastAsia="Times New Roman" w:hAnsi="Arial" w:cs="Arial"/>
          <w:color w:val="202122"/>
          <w:sz w:val="21"/>
          <w:szCs w:val="21"/>
          <w:lang w:eastAsia="es-CO"/>
        </w:rPr>
        <w:t>. La </w:t>
      </w:r>
      <w:hyperlink r:id="rId311" w:tooltip="Metafísica" w:history="1">
        <w:r w:rsidRPr="00774DF6">
          <w:rPr>
            <w:rFonts w:ascii="Arial" w:eastAsia="Times New Roman" w:hAnsi="Arial" w:cs="Arial"/>
            <w:color w:val="0645AD"/>
            <w:sz w:val="21"/>
            <w:szCs w:val="21"/>
            <w:u w:val="single"/>
            <w:lang w:eastAsia="es-CO"/>
          </w:rPr>
          <w:t>metafísica</w:t>
        </w:r>
      </w:hyperlink>
      <w:r w:rsidRPr="00774DF6">
        <w:rPr>
          <w:rFonts w:ascii="Arial" w:eastAsia="Times New Roman" w:hAnsi="Arial" w:cs="Arial"/>
          <w:color w:val="202122"/>
          <w:sz w:val="21"/>
          <w:szCs w:val="21"/>
          <w:lang w:eastAsia="es-CO"/>
        </w:rPr>
        <w:t> es fundamental, pero añade que los frutos de un árbol no se cogen de las raíces, sino de las ramas.</w:t>
      </w:r>
      <w:hyperlink r:id="rId312" w:anchor="cite_note-63" w:history="1">
        <w:r w:rsidRPr="00774DF6">
          <w:rPr>
            <w:rFonts w:ascii="Arial" w:eastAsia="Times New Roman" w:hAnsi="Arial" w:cs="Arial"/>
            <w:color w:val="0645AD"/>
            <w:sz w:val="21"/>
            <w:szCs w:val="21"/>
            <w:u w:val="single"/>
            <w:vertAlign w:val="superscript"/>
            <w:lang w:eastAsia="es-CO"/>
          </w:rPr>
          <w:t>61</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Dualismo sustancial</w:t>
      </w:r>
    </w:p>
    <w:p w:rsidR="00774DF6" w:rsidRPr="00774DF6" w:rsidRDefault="00774DF6" w:rsidP="00774DF6">
      <w:pPr>
        <w:shd w:val="clear" w:color="auto" w:fill="FFFFFF"/>
        <w:spacing w:after="120" w:line="240" w:lineRule="auto"/>
        <w:rPr>
          <w:rFonts w:ascii="Arial" w:eastAsia="Times New Roman" w:hAnsi="Arial" w:cs="Arial"/>
          <w:i/>
          <w:iCs/>
          <w:color w:val="202122"/>
          <w:sz w:val="21"/>
          <w:szCs w:val="21"/>
          <w:lang w:eastAsia="es-CO"/>
        </w:rPr>
      </w:pPr>
      <w:r w:rsidRPr="00774DF6">
        <w:rPr>
          <w:rFonts w:ascii="Arial" w:eastAsia="Times New Roman" w:hAnsi="Arial" w:cs="Arial"/>
          <w:i/>
          <w:iCs/>
          <w:color w:val="202122"/>
          <w:sz w:val="18"/>
          <w:szCs w:val="18"/>
          <w:lang w:eastAsia="es-CO"/>
        </w:rPr>
        <w:t>Véase también:</w:t>
      </w:r>
      <w:r w:rsidRPr="00774DF6">
        <w:rPr>
          <w:rFonts w:ascii="Arial" w:eastAsia="Times New Roman" w:hAnsi="Arial" w:cs="Arial"/>
          <w:i/>
          <w:iCs/>
          <w:color w:val="202122"/>
          <w:sz w:val="21"/>
          <w:szCs w:val="21"/>
          <w:lang w:eastAsia="es-CO"/>
        </w:rPr>
        <w:t> </w:t>
      </w:r>
      <w:hyperlink r:id="rId313" w:tooltip="Problema mente-cuerpo" w:history="1">
        <w:r w:rsidRPr="00774DF6">
          <w:rPr>
            <w:rFonts w:ascii="Arial" w:eastAsia="Times New Roman" w:hAnsi="Arial" w:cs="Arial"/>
            <w:color w:val="0645AD"/>
            <w:sz w:val="21"/>
            <w:szCs w:val="21"/>
            <w:u w:val="single"/>
            <w:lang w:eastAsia="es-CO"/>
          </w:rPr>
          <w:t>Problema mente-cuerpo</w:t>
        </w:r>
      </w:hyperlink>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lastRenderedPageBreak/>
        <w:drawing>
          <wp:inline distT="0" distB="0" distL="0" distR="0">
            <wp:extent cx="2095500" cy="2914650"/>
            <wp:effectExtent l="0" t="0" r="0" b="0"/>
            <wp:docPr id="7" name="Imagen 7" descr="https://upload.wikimedia.org/wikipedia/commons/thumb/0/09/Descartes%3B_Coordination_of_muscle_and_visual_mechanisms._Wellcome_L0002392.jpg/220px-Descartes%3B_Coordination_of_muscle_and_visual_mechanisms._Wellcome_L0002392.jp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9/Descartes%3B_Coordination_of_muscle_and_visual_mechanisms._Wellcome_L0002392.jpg/220px-Descartes%3B_Coordination_of_muscle_and_visual_mechanisms._Wellcome_L0002392.jpg">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095500" cy="291465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Diagrama del funcionamiento de la </w:t>
      </w:r>
      <w:hyperlink r:id="rId316" w:tooltip="Visión binocular" w:history="1">
        <w:r w:rsidRPr="00774DF6">
          <w:rPr>
            <w:rFonts w:ascii="Arial" w:eastAsia="Times New Roman" w:hAnsi="Arial" w:cs="Arial"/>
            <w:color w:val="0645AD"/>
            <w:sz w:val="19"/>
            <w:szCs w:val="19"/>
            <w:u w:val="single"/>
            <w:lang w:eastAsia="es-CO"/>
          </w:rPr>
          <w:t>visión binocular</w:t>
        </w:r>
      </w:hyperlink>
      <w:r w:rsidRPr="00774DF6">
        <w:rPr>
          <w:rFonts w:ascii="Arial" w:eastAsia="Times New Roman" w:hAnsi="Arial" w:cs="Arial"/>
          <w:color w:val="202122"/>
          <w:sz w:val="19"/>
          <w:szCs w:val="19"/>
          <w:lang w:eastAsia="es-CO"/>
        </w:rPr>
        <w:t> y la </w:t>
      </w:r>
      <w:hyperlink r:id="rId317" w:tooltip="Glándula pineal" w:history="1">
        <w:r w:rsidRPr="00774DF6">
          <w:rPr>
            <w:rFonts w:ascii="Arial" w:eastAsia="Times New Roman" w:hAnsi="Arial" w:cs="Arial"/>
            <w:color w:val="0645AD"/>
            <w:sz w:val="19"/>
            <w:szCs w:val="19"/>
            <w:u w:val="single"/>
            <w:lang w:eastAsia="es-CO"/>
          </w:rPr>
          <w:t>glándula pineal</w:t>
        </w:r>
      </w:hyperlink>
      <w:r w:rsidRPr="00774DF6">
        <w:rPr>
          <w:rFonts w:ascii="Arial" w:eastAsia="Times New Roman" w:hAnsi="Arial" w:cs="Arial"/>
          <w:color w:val="202122"/>
          <w:sz w:val="19"/>
          <w:szCs w:val="19"/>
          <w:lang w:eastAsia="es-CO"/>
        </w:rPr>
        <w:t> en el </w:t>
      </w:r>
      <w:r w:rsidRPr="00774DF6">
        <w:rPr>
          <w:rFonts w:ascii="Arial" w:eastAsia="Times New Roman" w:hAnsi="Arial" w:cs="Arial"/>
          <w:i/>
          <w:iCs/>
          <w:color w:val="202122"/>
          <w:sz w:val="19"/>
          <w:szCs w:val="19"/>
          <w:lang w:eastAsia="es-CO"/>
        </w:rPr>
        <w:t>Tratado del hombre</w:t>
      </w:r>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Para Descartes, la </w:t>
      </w:r>
      <w:hyperlink r:id="rId318" w:tooltip="Sustancia (filosofía)" w:history="1">
        <w:r w:rsidRPr="00774DF6">
          <w:rPr>
            <w:rFonts w:ascii="Arial" w:eastAsia="Times New Roman" w:hAnsi="Arial" w:cs="Arial"/>
            <w:b/>
            <w:bCs/>
            <w:color w:val="0645AD"/>
            <w:sz w:val="21"/>
            <w:szCs w:val="21"/>
            <w:u w:val="single"/>
            <w:lang w:eastAsia="es-CO"/>
          </w:rPr>
          <w:t>sustancia</w:t>
        </w:r>
      </w:hyperlink>
      <w:r w:rsidRPr="00774DF6">
        <w:rPr>
          <w:rFonts w:ascii="Arial" w:eastAsia="Times New Roman" w:hAnsi="Arial" w:cs="Arial"/>
          <w:color w:val="202122"/>
          <w:sz w:val="21"/>
          <w:szCs w:val="21"/>
          <w:lang w:eastAsia="es-CO"/>
        </w:rPr>
        <w:t> es aquello que </w:t>
      </w:r>
      <w:r w:rsidRPr="00774DF6">
        <w:rPr>
          <w:rFonts w:ascii="Arial" w:eastAsia="Times New Roman" w:hAnsi="Arial" w:cs="Arial"/>
          <w:i/>
          <w:iCs/>
          <w:color w:val="202122"/>
          <w:sz w:val="21"/>
          <w:szCs w:val="21"/>
          <w:lang w:eastAsia="es-CO"/>
        </w:rPr>
        <w:t>existe por sí mismo sin necesidad de otra cosa</w:t>
      </w:r>
      <w:r w:rsidRPr="00774DF6">
        <w:rPr>
          <w:rFonts w:ascii="Arial" w:eastAsia="Times New Roman" w:hAnsi="Arial" w:cs="Arial"/>
          <w:color w:val="202122"/>
          <w:sz w:val="21"/>
          <w:szCs w:val="21"/>
          <w:lang w:eastAsia="es-CO"/>
        </w:rPr>
        <w:t>, es decir, es aquello autosubsistente.</w:t>
      </w:r>
      <w:hyperlink r:id="rId319" w:anchor="cite_note-64" w:history="1">
        <w:r w:rsidRPr="00774DF6">
          <w:rPr>
            <w:rFonts w:ascii="Arial" w:eastAsia="Times New Roman" w:hAnsi="Arial" w:cs="Arial"/>
            <w:color w:val="0645AD"/>
            <w:sz w:val="21"/>
            <w:szCs w:val="21"/>
            <w:u w:val="single"/>
            <w:vertAlign w:val="superscript"/>
            <w:lang w:eastAsia="es-CO"/>
          </w:rPr>
          <w:t>62</w:t>
        </w:r>
      </w:hyperlink>
      <w:r w:rsidRPr="00774DF6">
        <w:rPr>
          <w:rFonts w:ascii="Arial" w:eastAsia="Times New Roman" w:hAnsi="Arial" w:cs="Arial"/>
          <w:color w:val="202122"/>
          <w:sz w:val="21"/>
          <w:szCs w:val="21"/>
          <w:lang w:eastAsia="es-CO"/>
        </w:rPr>
        <w:t>​ Partiendo del </w:t>
      </w:r>
      <w:r w:rsidRPr="00774DF6">
        <w:rPr>
          <w:rFonts w:ascii="Arial" w:eastAsia="Times New Roman" w:hAnsi="Arial" w:cs="Arial"/>
          <w:i/>
          <w:iCs/>
          <w:color w:val="202122"/>
          <w:sz w:val="21"/>
          <w:szCs w:val="21"/>
          <w:lang w:eastAsia="es-CO"/>
        </w:rPr>
        <w:t>cogito</w:t>
      </w:r>
      <w:r w:rsidRPr="00774DF6">
        <w:rPr>
          <w:rFonts w:ascii="Arial" w:eastAsia="Times New Roman" w:hAnsi="Arial" w:cs="Arial"/>
          <w:color w:val="202122"/>
          <w:sz w:val="21"/>
          <w:szCs w:val="21"/>
          <w:lang w:eastAsia="es-CO"/>
        </w:rPr>
        <w:t>, Descartes sostiene que él mismo es solo una </w:t>
      </w:r>
      <w:r w:rsidRPr="00774DF6">
        <w:rPr>
          <w:rFonts w:ascii="Arial" w:eastAsia="Times New Roman" w:hAnsi="Arial" w:cs="Arial"/>
          <w:b/>
          <w:bCs/>
          <w:color w:val="202122"/>
          <w:sz w:val="21"/>
          <w:szCs w:val="21"/>
          <w:lang w:eastAsia="es-CO"/>
        </w:rPr>
        <w:t>sustancia pensante</w:t>
      </w:r>
      <w:r w:rsidRPr="00774DF6">
        <w:rPr>
          <w:rFonts w:ascii="Arial" w:eastAsia="Times New Roman" w:hAnsi="Arial" w:cs="Arial"/>
          <w:color w:val="202122"/>
          <w:sz w:val="21"/>
          <w:szCs w:val="21"/>
          <w:lang w:eastAsia="es-CO"/>
        </w:rPr>
        <w:t> o </w:t>
      </w:r>
      <w:hyperlink r:id="rId320" w:tooltip="Res cogitans" w:history="1">
        <w:r w:rsidRPr="00774DF6">
          <w:rPr>
            <w:rFonts w:ascii="Arial" w:eastAsia="Times New Roman" w:hAnsi="Arial" w:cs="Arial"/>
            <w:i/>
            <w:iCs/>
            <w:color w:val="0645AD"/>
            <w:sz w:val="21"/>
            <w:szCs w:val="21"/>
            <w:u w:val="single"/>
            <w:lang w:eastAsia="es-CO"/>
          </w:rPr>
          <w:t xml:space="preserve">res </w:t>
        </w:r>
        <w:proofErr w:type="spellStart"/>
        <w:r w:rsidRPr="00774DF6">
          <w:rPr>
            <w:rFonts w:ascii="Arial" w:eastAsia="Times New Roman" w:hAnsi="Arial" w:cs="Arial"/>
            <w:i/>
            <w:iCs/>
            <w:color w:val="0645AD"/>
            <w:sz w:val="21"/>
            <w:szCs w:val="21"/>
            <w:u w:val="single"/>
            <w:lang w:eastAsia="es-CO"/>
          </w:rPr>
          <w:t>cogitans</w:t>
        </w:r>
        <w:proofErr w:type="spellEnd"/>
      </w:hyperlink>
      <w:r w:rsidRPr="00774DF6">
        <w:rPr>
          <w:rFonts w:ascii="Arial" w:eastAsia="Times New Roman" w:hAnsi="Arial" w:cs="Arial"/>
          <w:color w:val="202122"/>
          <w:sz w:val="21"/>
          <w:szCs w:val="21"/>
          <w:lang w:eastAsia="es-CO"/>
        </w:rPr>
        <w:t> mediante la facultad de juicio que está en la </w:t>
      </w:r>
      <w:hyperlink r:id="rId321" w:tooltip="Filosofía de la mente" w:history="1">
        <w:r w:rsidRPr="00774DF6">
          <w:rPr>
            <w:rFonts w:ascii="Arial" w:eastAsia="Times New Roman" w:hAnsi="Arial" w:cs="Arial"/>
            <w:color w:val="0645AD"/>
            <w:sz w:val="21"/>
            <w:szCs w:val="21"/>
            <w:u w:val="single"/>
            <w:lang w:eastAsia="es-CO"/>
          </w:rPr>
          <w:t>mente</w:t>
        </w:r>
      </w:hyperlink>
      <w:r w:rsidRPr="00774DF6">
        <w:rPr>
          <w:rFonts w:ascii="Arial" w:eastAsia="Times New Roman" w:hAnsi="Arial" w:cs="Arial"/>
          <w:color w:val="202122"/>
          <w:sz w:val="21"/>
          <w:szCs w:val="21"/>
          <w:lang w:eastAsia="es-CO"/>
        </w:rPr>
        <w:t>, dado que ni siquiera el escéptico radical puede negar la existencia del pensamiento mientras que sí se puede mantener una duda sobre el cuerpo.</w:t>
      </w:r>
      <w:hyperlink r:id="rId322" w:anchor="cite_note-:1-65" w:history="1">
        <w:r w:rsidRPr="00774DF6">
          <w:rPr>
            <w:rFonts w:ascii="Arial" w:eastAsia="Times New Roman" w:hAnsi="Arial" w:cs="Arial"/>
            <w:color w:val="0645AD"/>
            <w:sz w:val="21"/>
            <w:szCs w:val="21"/>
            <w:u w:val="single"/>
            <w:vertAlign w:val="superscript"/>
            <w:lang w:eastAsia="es-CO"/>
          </w:rPr>
          <w:t>63</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puesto que de un lado tengo idea clara y distinta de mí mismo, en tanto que soy solamente una cosa pensante y no extensa, y, de otro lado, tengo una idea distinta del cuerpo, en tanto que es sólo una cosa extensa y no pensante, es cierto que yo, es decir, mi alma, por la que soy lo que soy, es entera y verdaderamente distinta de mi cuerpo y que puede ser o existir sin él.</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DESCARTES, R. (1990), El tratado del hombre (traducción y comentarios de G. QUINTÁS), Alianza, Madrid. (6</w:t>
      </w:r>
      <w:proofErr w:type="gramStart"/>
      <w:r w:rsidRPr="00774DF6">
        <w:rPr>
          <w:rFonts w:ascii="Arial" w:eastAsia="Times New Roman" w:hAnsi="Arial" w:cs="Arial"/>
          <w:color w:val="202122"/>
          <w:sz w:val="19"/>
          <w:szCs w:val="19"/>
          <w:lang w:eastAsia="es-CO"/>
        </w:rPr>
        <w:t>.ª</w:t>
      </w:r>
      <w:proofErr w:type="gramEnd"/>
      <w:r w:rsidRPr="00774DF6">
        <w:rPr>
          <w:rFonts w:ascii="Arial" w:eastAsia="Times New Roman" w:hAnsi="Arial" w:cs="Arial"/>
          <w:color w:val="202122"/>
          <w:sz w:val="19"/>
          <w:szCs w:val="19"/>
          <w:lang w:eastAsia="es-CO"/>
        </w:rPr>
        <w:t xml:space="preserve"> meditación)</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Entre estas ideas simples se encuentran la extensión y sus modificaciones o modos (cantidad, la forma y el movimiento, etc.)</w:t>
      </w:r>
      <w:hyperlink r:id="rId323" w:anchor="cite_note-66" w:history="1">
        <w:r w:rsidRPr="00774DF6">
          <w:rPr>
            <w:rFonts w:ascii="Arial" w:eastAsia="Times New Roman" w:hAnsi="Arial" w:cs="Arial"/>
            <w:color w:val="0645AD"/>
            <w:sz w:val="21"/>
            <w:szCs w:val="21"/>
            <w:u w:val="single"/>
            <w:vertAlign w:val="superscript"/>
            <w:lang w:eastAsia="es-CO"/>
          </w:rPr>
          <w:t>64</w:t>
        </w:r>
      </w:hyperlink>
      <w:r w:rsidRPr="00774DF6">
        <w:rPr>
          <w:rFonts w:ascii="Arial" w:eastAsia="Times New Roman" w:hAnsi="Arial" w:cs="Arial"/>
          <w:color w:val="202122"/>
          <w:sz w:val="21"/>
          <w:szCs w:val="21"/>
          <w:lang w:eastAsia="es-CO"/>
        </w:rPr>
        <w:t>​ que Descartes acepta sin más como indudables y constitutivas de la sustancia corpórea, sometida por tanto al </w:t>
      </w:r>
      <w:hyperlink r:id="rId324" w:tooltip="Filosofía del espacio y el tiempo" w:history="1">
        <w:r w:rsidRPr="00774DF6">
          <w:rPr>
            <w:rFonts w:ascii="Arial" w:eastAsia="Times New Roman" w:hAnsi="Arial" w:cs="Arial"/>
            <w:color w:val="0645AD"/>
            <w:sz w:val="21"/>
            <w:szCs w:val="21"/>
            <w:u w:val="single"/>
            <w:lang w:eastAsia="es-CO"/>
          </w:rPr>
          <w:t>espacio</w:t>
        </w:r>
      </w:hyperlink>
      <w:r w:rsidRPr="00774DF6">
        <w:rPr>
          <w:rFonts w:ascii="Arial" w:eastAsia="Times New Roman" w:hAnsi="Arial" w:cs="Arial"/>
          <w:color w:val="202122"/>
          <w:sz w:val="21"/>
          <w:szCs w:val="21"/>
          <w:lang w:eastAsia="es-CO"/>
        </w:rPr>
        <w:t>, al movimiento y a medidas espaciales de igual forma que el </w:t>
      </w:r>
      <w:hyperlink r:id="rId325" w:tooltip="Tiempo" w:history="1">
        <w:r w:rsidRPr="00774DF6">
          <w:rPr>
            <w:rFonts w:ascii="Arial" w:eastAsia="Times New Roman" w:hAnsi="Arial" w:cs="Arial"/>
            <w:color w:val="0645AD"/>
            <w:sz w:val="21"/>
            <w:szCs w:val="21"/>
            <w:u w:val="single"/>
            <w:lang w:eastAsia="es-CO"/>
          </w:rPr>
          <w:t>tiempo</w:t>
        </w:r>
      </w:hyperlink>
      <w:hyperlink r:id="rId326" w:anchor="cite_note-67" w:history="1">
        <w:r w:rsidRPr="00774DF6">
          <w:rPr>
            <w:rFonts w:ascii="Arial" w:eastAsia="Times New Roman" w:hAnsi="Arial" w:cs="Arial"/>
            <w:color w:val="0645AD"/>
            <w:sz w:val="21"/>
            <w:szCs w:val="21"/>
            <w:u w:val="single"/>
            <w:vertAlign w:val="superscript"/>
            <w:lang w:eastAsia="es-CO"/>
          </w:rPr>
          <w:t>65</w:t>
        </w:r>
      </w:hyperlink>
      <w:r w:rsidRPr="00774DF6">
        <w:rPr>
          <w:rFonts w:ascii="Arial" w:eastAsia="Times New Roman" w:hAnsi="Arial" w:cs="Arial"/>
          <w:color w:val="202122"/>
          <w:sz w:val="21"/>
          <w:szCs w:val="21"/>
          <w:lang w:eastAsia="es-CO"/>
        </w:rPr>
        <w:t>​ que llama </w:t>
      </w:r>
      <w:r w:rsidRPr="00774DF6">
        <w:rPr>
          <w:rFonts w:ascii="Arial" w:eastAsia="Times New Roman" w:hAnsi="Arial" w:cs="Arial"/>
          <w:b/>
          <w:bCs/>
          <w:color w:val="202122"/>
          <w:sz w:val="21"/>
          <w:szCs w:val="21"/>
          <w:lang w:eastAsia="es-CO"/>
        </w:rPr>
        <w:t>sustancia extensa</w:t>
      </w:r>
      <w:r w:rsidRPr="00774DF6">
        <w:rPr>
          <w:rFonts w:ascii="Arial" w:eastAsia="Times New Roman" w:hAnsi="Arial" w:cs="Arial"/>
          <w:color w:val="202122"/>
          <w:sz w:val="21"/>
          <w:szCs w:val="21"/>
          <w:lang w:eastAsia="es-CO"/>
        </w:rPr>
        <w:t> o </w:t>
      </w:r>
      <w:hyperlink r:id="rId327" w:tooltip="Res extensa" w:history="1">
        <w:r w:rsidRPr="00774DF6">
          <w:rPr>
            <w:rFonts w:ascii="Arial" w:eastAsia="Times New Roman" w:hAnsi="Arial" w:cs="Arial"/>
            <w:i/>
            <w:iCs/>
            <w:color w:val="0645AD"/>
            <w:sz w:val="21"/>
            <w:szCs w:val="21"/>
            <w:u w:val="single"/>
            <w:lang w:eastAsia="es-CO"/>
          </w:rPr>
          <w:t>res extensa</w:t>
        </w:r>
      </w:hyperlink>
      <w:r w:rsidRPr="00774DF6">
        <w:rPr>
          <w:rFonts w:ascii="Arial" w:eastAsia="Times New Roman" w:hAnsi="Arial" w:cs="Arial"/>
          <w:color w:val="202122"/>
          <w:sz w:val="21"/>
          <w:szCs w:val="21"/>
          <w:lang w:eastAsia="es-CO"/>
        </w:rPr>
        <w:t>, es decir, el cuerpo o la </w:t>
      </w:r>
      <w:hyperlink r:id="rId328" w:tooltip="Materia" w:history="1">
        <w:r w:rsidRPr="00774DF6">
          <w:rPr>
            <w:rFonts w:ascii="Arial" w:eastAsia="Times New Roman" w:hAnsi="Arial" w:cs="Arial"/>
            <w:color w:val="0645AD"/>
            <w:sz w:val="21"/>
            <w:szCs w:val="21"/>
            <w:u w:val="single"/>
            <w:lang w:eastAsia="es-CO"/>
          </w:rPr>
          <w:t>materia</w:t>
        </w:r>
      </w:hyperlink>
      <w:r w:rsidRPr="00774DF6">
        <w:rPr>
          <w:rFonts w:ascii="Arial" w:eastAsia="Times New Roman" w:hAnsi="Arial" w:cs="Arial"/>
          <w:color w:val="202122"/>
          <w:sz w:val="21"/>
          <w:szCs w:val="21"/>
          <w:lang w:eastAsia="es-CO"/>
        </w:rPr>
        <w:t>.</w:t>
      </w:r>
      <w:hyperlink r:id="rId329" w:anchor="cite_note-:1-65" w:history="1">
        <w:r w:rsidRPr="00774DF6">
          <w:rPr>
            <w:rFonts w:ascii="Arial" w:eastAsia="Times New Roman" w:hAnsi="Arial" w:cs="Arial"/>
            <w:color w:val="0645AD"/>
            <w:sz w:val="21"/>
            <w:szCs w:val="21"/>
            <w:u w:val="single"/>
            <w:vertAlign w:val="superscript"/>
            <w:lang w:eastAsia="es-CO"/>
          </w:rPr>
          <w:t>63</w:t>
        </w:r>
      </w:hyperlink>
      <w:r w:rsidRPr="00774DF6">
        <w:rPr>
          <w:rFonts w:ascii="Arial" w:eastAsia="Times New Roman" w:hAnsi="Arial" w:cs="Arial"/>
          <w:color w:val="202122"/>
          <w:sz w:val="21"/>
          <w:szCs w:val="21"/>
          <w:lang w:eastAsia="es-CO"/>
        </w:rPr>
        <w:t>​</w:t>
      </w:r>
      <w:hyperlink r:id="rId330" w:anchor="cite_note-68" w:history="1">
        <w:r w:rsidRPr="00774DF6">
          <w:rPr>
            <w:rFonts w:ascii="Arial" w:eastAsia="Times New Roman" w:hAnsi="Arial" w:cs="Arial"/>
            <w:color w:val="0645AD"/>
            <w:sz w:val="21"/>
            <w:szCs w:val="21"/>
            <w:u w:val="single"/>
            <w:vertAlign w:val="superscript"/>
            <w:lang w:eastAsia="es-CO"/>
          </w:rPr>
          <w:t>66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Mientras que el cuerpo es divisible y la mente o el alma es indivisible por naturaleza, argumentó que la mente y el cuerpo están estrechamente unidos</w:t>
      </w:r>
      <w:hyperlink r:id="rId331" w:anchor="cite_note-Georges_Dicker_2013_303-69" w:history="1">
        <w:r w:rsidRPr="00774DF6">
          <w:rPr>
            <w:rFonts w:ascii="Arial" w:eastAsia="Times New Roman" w:hAnsi="Arial" w:cs="Arial"/>
            <w:color w:val="0645AD"/>
            <w:sz w:val="21"/>
            <w:szCs w:val="21"/>
            <w:u w:val="single"/>
            <w:vertAlign w:val="superscript"/>
            <w:lang w:eastAsia="es-CO"/>
          </w:rPr>
          <w:t>67</w:t>
        </w:r>
      </w:hyperlink>
      <w:r w:rsidRPr="00774DF6">
        <w:rPr>
          <w:rFonts w:ascii="Arial" w:eastAsia="Times New Roman" w:hAnsi="Arial" w:cs="Arial"/>
          <w:color w:val="202122"/>
          <w:sz w:val="21"/>
          <w:szCs w:val="21"/>
          <w:lang w:eastAsia="es-CO"/>
        </w:rPr>
        <w:t>​ pero la mente "no es impresionada de un modo inmediato por todas las partes del cuerpo, sino tan sólo por el cerebro o quizá tan sólo por una exigua parte de aquél, es decir, por aquella en la que se dice que está el </w:t>
      </w:r>
      <w:hyperlink r:id="rId332" w:tooltip="Sentido común" w:history="1">
        <w:r w:rsidRPr="00774DF6">
          <w:rPr>
            <w:rFonts w:ascii="Arial" w:eastAsia="Times New Roman" w:hAnsi="Arial" w:cs="Arial"/>
            <w:color w:val="0645AD"/>
            <w:sz w:val="21"/>
            <w:szCs w:val="21"/>
            <w:u w:val="single"/>
            <w:lang w:eastAsia="es-CO"/>
          </w:rPr>
          <w:t>sentido común</w:t>
        </w:r>
      </w:hyperlink>
      <w:r w:rsidRPr="00774DF6">
        <w:rPr>
          <w:rFonts w:ascii="Arial" w:eastAsia="Times New Roman" w:hAnsi="Arial" w:cs="Arial"/>
          <w:color w:val="202122"/>
          <w:sz w:val="21"/>
          <w:szCs w:val="21"/>
          <w:lang w:eastAsia="es-CO"/>
        </w:rPr>
        <w:t>". Descartes dio prioridad a la mente y argumentó que esta podría existir sin el cuerpo, pero el cuerpo no podría existir sin la mente.</w:t>
      </w:r>
      <w:hyperlink r:id="rId333" w:anchor="cite_note-70" w:history="1">
        <w:r w:rsidRPr="00774DF6">
          <w:rPr>
            <w:rFonts w:ascii="Arial" w:eastAsia="Times New Roman" w:hAnsi="Arial" w:cs="Arial"/>
            <w:color w:val="0645AD"/>
            <w:sz w:val="21"/>
            <w:szCs w:val="21"/>
            <w:u w:val="single"/>
            <w:vertAlign w:val="superscript"/>
            <w:lang w:eastAsia="es-CO"/>
          </w:rPr>
          <w:t>68</w:t>
        </w:r>
      </w:hyperlink>
      <w:r w:rsidRPr="00774DF6">
        <w:rPr>
          <w:rFonts w:ascii="Arial" w:eastAsia="Times New Roman" w:hAnsi="Arial" w:cs="Arial"/>
          <w:color w:val="202122"/>
          <w:sz w:val="21"/>
          <w:szCs w:val="21"/>
          <w:lang w:eastAsia="es-CO"/>
        </w:rPr>
        <w:t>​ En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incluso argumenta que si bien la mente es una sustancia, el cuerpo está compuesto solo de "</w:t>
      </w:r>
      <w:hyperlink r:id="rId334" w:tooltip="Accidente (filosofía)" w:history="1">
        <w:r w:rsidRPr="00774DF6">
          <w:rPr>
            <w:rFonts w:ascii="Arial" w:eastAsia="Times New Roman" w:hAnsi="Arial" w:cs="Arial"/>
            <w:color w:val="0645AD"/>
            <w:sz w:val="21"/>
            <w:szCs w:val="21"/>
            <w:u w:val="single"/>
            <w:lang w:eastAsia="es-CO"/>
          </w:rPr>
          <w:t>accidentes</w:t>
        </w:r>
      </w:hyperlink>
      <w:r w:rsidRPr="00774DF6">
        <w:rPr>
          <w:rFonts w:ascii="Arial" w:eastAsia="Times New Roman" w:hAnsi="Arial" w:cs="Arial"/>
          <w:color w:val="202122"/>
          <w:sz w:val="21"/>
          <w:szCs w:val="21"/>
          <w:lang w:eastAsia="es-CO"/>
        </w:rPr>
        <w:t>".</w:t>
      </w:r>
      <w:hyperlink r:id="rId335" w:anchor="cite_note-71" w:history="1">
        <w:r w:rsidRPr="00774DF6">
          <w:rPr>
            <w:rFonts w:ascii="Arial" w:eastAsia="Times New Roman" w:hAnsi="Arial" w:cs="Arial"/>
            <w:color w:val="0645AD"/>
            <w:sz w:val="21"/>
            <w:szCs w:val="21"/>
            <w:u w:val="single"/>
            <w:vertAlign w:val="superscript"/>
            <w:lang w:eastAsia="es-CO"/>
          </w:rPr>
          <w:t>69</w:t>
        </w:r>
      </w:hyperlink>
      <w:r w:rsidRPr="00774DF6">
        <w:rPr>
          <w:rFonts w:ascii="Arial" w:eastAsia="Times New Roman" w:hAnsi="Arial" w:cs="Arial"/>
          <w:color w:val="202122"/>
          <w:sz w:val="21"/>
          <w:szCs w:val="21"/>
          <w:lang w:eastAsia="es-CO"/>
        </w:rPr>
        <w:t>​ En cualquier caso, la teoría de las dos sustancias nos invita a un mundo </w:t>
      </w:r>
      <w:hyperlink r:id="rId336" w:tooltip="Dualismo" w:history="1">
        <w:r w:rsidRPr="00774DF6">
          <w:rPr>
            <w:rFonts w:ascii="Arial" w:eastAsia="Times New Roman" w:hAnsi="Arial" w:cs="Arial"/>
            <w:color w:val="0645AD"/>
            <w:sz w:val="21"/>
            <w:szCs w:val="21"/>
            <w:u w:val="single"/>
            <w:lang w:eastAsia="es-CO"/>
          </w:rPr>
          <w:t>dualista</w:t>
        </w:r>
      </w:hyperlink>
      <w:r w:rsidRPr="00774DF6">
        <w:rPr>
          <w:rFonts w:ascii="Arial" w:eastAsia="Times New Roman" w:hAnsi="Arial" w:cs="Arial"/>
          <w:color w:val="202122"/>
          <w:sz w:val="21"/>
          <w:szCs w:val="21"/>
          <w:lang w:eastAsia="es-CO"/>
        </w:rPr>
        <w:t>. Para llegar de una realidad a otra, del cuerpo al alma (en la </w:t>
      </w:r>
      <w:hyperlink r:id="rId337" w:tooltip="Percepción sensorial" w:history="1">
        <w:r w:rsidRPr="00774DF6">
          <w:rPr>
            <w:rFonts w:ascii="Arial" w:eastAsia="Times New Roman" w:hAnsi="Arial" w:cs="Arial"/>
            <w:color w:val="0645AD"/>
            <w:sz w:val="21"/>
            <w:szCs w:val="21"/>
            <w:u w:val="single"/>
            <w:lang w:eastAsia="es-CO"/>
          </w:rPr>
          <w:t>percepción sensorial</w:t>
        </w:r>
      </w:hyperlink>
      <w:r w:rsidRPr="00774DF6">
        <w:rPr>
          <w:rFonts w:ascii="Arial" w:eastAsia="Times New Roman" w:hAnsi="Arial" w:cs="Arial"/>
          <w:color w:val="202122"/>
          <w:sz w:val="21"/>
          <w:szCs w:val="21"/>
          <w:lang w:eastAsia="es-CO"/>
        </w:rPr>
        <w:t>), o viceversa, como en el movimiento voluntario, Descartes menciona que hay una glándula en el cerebro humano, la </w:t>
      </w:r>
      <w:hyperlink r:id="rId338" w:tooltip="Glándula pineal" w:history="1">
        <w:r w:rsidRPr="00774DF6">
          <w:rPr>
            <w:rFonts w:ascii="Arial" w:eastAsia="Times New Roman" w:hAnsi="Arial" w:cs="Arial"/>
            <w:color w:val="0645AD"/>
            <w:sz w:val="21"/>
            <w:szCs w:val="21"/>
            <w:u w:val="single"/>
            <w:lang w:eastAsia="es-CO"/>
          </w:rPr>
          <w:t>pineal</w:t>
        </w:r>
      </w:hyperlink>
      <w:r w:rsidRPr="00774DF6">
        <w:rPr>
          <w:rFonts w:ascii="Arial" w:eastAsia="Times New Roman" w:hAnsi="Arial" w:cs="Arial"/>
          <w:color w:val="202122"/>
          <w:sz w:val="21"/>
          <w:szCs w:val="21"/>
          <w:lang w:eastAsia="es-CO"/>
        </w:rPr>
        <w:t>, donde se encuentra el punto de contacto entre ambas sustancias. Por supuesto, Descartes nunca pudo verificar esta afirmación y la respuesta a cómo una tal interacción podría ser ejercida, sigue siendo un tema polémico (ver </w:t>
      </w:r>
      <w:hyperlink r:id="rId339" w:tooltip="Problema mente-cuerpo" w:history="1">
        <w:r w:rsidRPr="00774DF6">
          <w:rPr>
            <w:rFonts w:ascii="Arial" w:eastAsia="Times New Roman" w:hAnsi="Arial" w:cs="Arial"/>
            <w:color w:val="0645AD"/>
            <w:sz w:val="21"/>
            <w:szCs w:val="21"/>
            <w:u w:val="single"/>
            <w:lang w:eastAsia="es-CO"/>
          </w:rPr>
          <w:t>Problema mente-cuerpo</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lastRenderedPageBreak/>
        <w:t>Ambas sustancias son finitas, pero por otro lado, Descartes afirma que hay una </w:t>
      </w:r>
      <w:r w:rsidRPr="00774DF6">
        <w:rPr>
          <w:rFonts w:ascii="Arial" w:eastAsia="Times New Roman" w:hAnsi="Arial" w:cs="Arial"/>
          <w:b/>
          <w:bCs/>
          <w:color w:val="202122"/>
          <w:sz w:val="21"/>
          <w:szCs w:val="21"/>
          <w:lang w:eastAsia="es-CO"/>
        </w:rPr>
        <w:t>sustancia infinita</w:t>
      </w:r>
      <w:r w:rsidRPr="00774DF6">
        <w:rPr>
          <w:rFonts w:ascii="Arial" w:eastAsia="Times New Roman" w:hAnsi="Arial" w:cs="Arial"/>
          <w:color w:val="202122"/>
          <w:sz w:val="21"/>
          <w:szCs w:val="21"/>
          <w:lang w:eastAsia="es-CO"/>
        </w:rPr>
        <w:t>, que es </w:t>
      </w:r>
      <w:hyperlink r:id="rId340" w:tooltip="Dios" w:history="1">
        <w:r w:rsidRPr="00774DF6">
          <w:rPr>
            <w:rFonts w:ascii="Arial" w:eastAsia="Times New Roman" w:hAnsi="Arial" w:cs="Arial"/>
            <w:color w:val="0645AD"/>
            <w:sz w:val="21"/>
            <w:szCs w:val="21"/>
            <w:u w:val="single"/>
            <w:lang w:eastAsia="es-CO"/>
          </w:rPr>
          <w:t>Dios</w:t>
        </w:r>
      </w:hyperlink>
      <w:r w:rsidRPr="00774DF6">
        <w:rPr>
          <w:rFonts w:ascii="Arial" w:eastAsia="Times New Roman" w:hAnsi="Arial" w:cs="Arial"/>
          <w:color w:val="202122"/>
          <w:sz w:val="21"/>
          <w:szCs w:val="21"/>
          <w:lang w:eastAsia="es-CO"/>
        </w:rPr>
        <w:t>, una "sustancia </w:t>
      </w:r>
      <w:hyperlink r:id="rId341" w:tooltip="Eternidad" w:history="1">
        <w:r w:rsidRPr="00774DF6">
          <w:rPr>
            <w:rFonts w:ascii="Arial" w:eastAsia="Times New Roman" w:hAnsi="Arial" w:cs="Arial"/>
            <w:color w:val="0645AD"/>
            <w:sz w:val="21"/>
            <w:szCs w:val="21"/>
            <w:u w:val="single"/>
            <w:lang w:eastAsia="es-CO"/>
          </w:rPr>
          <w:t>eterna</w:t>
        </w:r>
      </w:hyperlink>
      <w:r w:rsidRPr="00774DF6">
        <w:rPr>
          <w:rFonts w:ascii="Arial" w:eastAsia="Times New Roman" w:hAnsi="Arial" w:cs="Arial"/>
          <w:color w:val="202122"/>
          <w:sz w:val="21"/>
          <w:szCs w:val="21"/>
          <w:lang w:eastAsia="es-CO"/>
        </w:rPr>
        <w:t>, inmutable, independiente, </w:t>
      </w:r>
      <w:hyperlink r:id="rId342" w:tooltip="Omnisciente" w:history="1">
        <w:r w:rsidRPr="00774DF6">
          <w:rPr>
            <w:rFonts w:ascii="Arial" w:eastAsia="Times New Roman" w:hAnsi="Arial" w:cs="Arial"/>
            <w:color w:val="0645AD"/>
            <w:sz w:val="21"/>
            <w:szCs w:val="21"/>
            <w:u w:val="single"/>
            <w:lang w:eastAsia="es-CO"/>
          </w:rPr>
          <w:t>omnisciente</w:t>
        </w:r>
      </w:hyperlink>
      <w:r w:rsidRPr="00774DF6">
        <w:rPr>
          <w:rFonts w:ascii="Arial" w:eastAsia="Times New Roman" w:hAnsi="Arial" w:cs="Arial"/>
          <w:color w:val="202122"/>
          <w:sz w:val="21"/>
          <w:szCs w:val="21"/>
          <w:lang w:eastAsia="es-CO"/>
        </w:rPr>
        <w:t>, </w:t>
      </w:r>
      <w:hyperlink r:id="rId343" w:tooltip="Omnipotencia" w:history="1">
        <w:r w:rsidRPr="00774DF6">
          <w:rPr>
            <w:rFonts w:ascii="Arial" w:eastAsia="Times New Roman" w:hAnsi="Arial" w:cs="Arial"/>
            <w:color w:val="0645AD"/>
            <w:sz w:val="21"/>
            <w:szCs w:val="21"/>
            <w:u w:val="single"/>
            <w:lang w:eastAsia="es-CO"/>
          </w:rPr>
          <w:t>omnipotente</w:t>
        </w:r>
      </w:hyperlink>
      <w:r w:rsidRPr="00774DF6">
        <w:rPr>
          <w:rFonts w:ascii="Arial" w:eastAsia="Times New Roman" w:hAnsi="Arial" w:cs="Arial"/>
          <w:color w:val="202122"/>
          <w:sz w:val="21"/>
          <w:szCs w:val="21"/>
          <w:lang w:eastAsia="es-CO"/>
        </w:rPr>
        <w:t>, por la cual yo mismo y todas las demás cosas que existen (si existen algunas) han sido creadas y producidas”.</w:t>
      </w:r>
      <w:hyperlink r:id="rId344" w:anchor="cite_note-72" w:history="1">
        <w:r w:rsidRPr="00774DF6">
          <w:rPr>
            <w:rFonts w:ascii="Arial" w:eastAsia="Times New Roman" w:hAnsi="Arial" w:cs="Arial"/>
            <w:color w:val="0645AD"/>
            <w:sz w:val="21"/>
            <w:szCs w:val="21"/>
            <w:u w:val="single"/>
            <w:vertAlign w:val="superscript"/>
            <w:lang w:eastAsia="es-CO"/>
          </w:rPr>
          <w:t>70</w:t>
        </w:r>
      </w:hyperlink>
      <w:r w:rsidRPr="00774DF6">
        <w:rPr>
          <w:rFonts w:ascii="Arial" w:eastAsia="Times New Roman" w:hAnsi="Arial" w:cs="Arial"/>
          <w:color w:val="202122"/>
          <w:sz w:val="21"/>
          <w:szCs w:val="21"/>
          <w:lang w:eastAsia="es-CO"/>
        </w:rPr>
        <w:t>​</w:t>
      </w:r>
      <w:hyperlink r:id="rId345" w:anchor="cite_note-:1-65" w:history="1">
        <w:r w:rsidRPr="00774DF6">
          <w:rPr>
            <w:rFonts w:ascii="Arial" w:eastAsia="Times New Roman" w:hAnsi="Arial" w:cs="Arial"/>
            <w:color w:val="0645AD"/>
            <w:sz w:val="21"/>
            <w:szCs w:val="21"/>
            <w:u w:val="single"/>
            <w:vertAlign w:val="superscript"/>
            <w:lang w:eastAsia="es-CO"/>
          </w:rPr>
          <w:t>63</w:t>
        </w:r>
      </w:hyperlink>
      <w:r w:rsidRPr="00774DF6">
        <w:rPr>
          <w:rFonts w:ascii="Arial" w:eastAsia="Times New Roman" w:hAnsi="Arial" w:cs="Arial"/>
          <w:color w:val="202122"/>
          <w:sz w:val="21"/>
          <w:szCs w:val="21"/>
          <w:lang w:eastAsia="es-CO"/>
        </w:rPr>
        <w:t>​ Estas dos nociones parecen equivalentes, tal como Descartes las empleó. Tradicionalmente, se considera que Descartes introduce a Dios en su metafísica como garantía de la verdad y la materia, pero esto da lugar al profundo problema de la circularidad, que Descartes mismo señala en la «Carta a los Decanos y Doctores...» que antecede a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Así, Descartes razonó que Dios es distinto de los humanos, y que el cuerpo y la mente de un humano también son distintos entre sí.</w:t>
      </w:r>
      <w:hyperlink r:id="rId346" w:anchor="cite_note-73" w:history="1">
        <w:r w:rsidRPr="00774DF6">
          <w:rPr>
            <w:rFonts w:ascii="Arial" w:eastAsia="Times New Roman" w:hAnsi="Arial" w:cs="Arial"/>
            <w:color w:val="0645AD"/>
            <w:sz w:val="21"/>
            <w:szCs w:val="21"/>
            <w:u w:val="single"/>
            <w:vertAlign w:val="superscript"/>
            <w:lang w:eastAsia="es-CO"/>
          </w:rPr>
          <w:t>71</w:t>
        </w:r>
      </w:hyperlink>
      <w:r w:rsidRPr="00774DF6">
        <w:rPr>
          <w:rFonts w:ascii="Arial" w:eastAsia="Times New Roman" w:hAnsi="Arial" w:cs="Arial"/>
          <w:color w:val="202122"/>
          <w:sz w:val="21"/>
          <w:szCs w:val="21"/>
          <w:lang w:eastAsia="es-CO"/>
        </w:rPr>
        <w:t>​ Argumentó que las grandes diferencias entre el cuerpo (una cosa extendida) y la mente (una cosa inmaterial no extendida) hacen que los dos sean ontológicamente diferentes. El dualismo cartesiano allanó el camino para la </w:t>
      </w:r>
      <w:hyperlink r:id="rId347" w:tooltip="Física moderna" w:history="1">
        <w:r w:rsidRPr="00774DF6">
          <w:rPr>
            <w:rFonts w:ascii="Arial" w:eastAsia="Times New Roman" w:hAnsi="Arial" w:cs="Arial"/>
            <w:color w:val="0645AD"/>
            <w:sz w:val="21"/>
            <w:szCs w:val="21"/>
            <w:u w:val="single"/>
            <w:lang w:eastAsia="es-CO"/>
          </w:rPr>
          <w:t>física moderna</w:t>
        </w:r>
      </w:hyperlink>
      <w:r w:rsidRPr="00774DF6">
        <w:rPr>
          <w:rFonts w:ascii="Arial" w:eastAsia="Times New Roman" w:hAnsi="Arial" w:cs="Arial"/>
          <w:color w:val="202122"/>
          <w:sz w:val="21"/>
          <w:szCs w:val="21"/>
          <w:lang w:eastAsia="es-CO"/>
        </w:rPr>
        <w:t> y también abrió la puerta a las </w:t>
      </w:r>
      <w:hyperlink r:id="rId348" w:tooltip="Creencia religiosa" w:history="1">
        <w:r w:rsidRPr="00774DF6">
          <w:rPr>
            <w:rFonts w:ascii="Arial" w:eastAsia="Times New Roman" w:hAnsi="Arial" w:cs="Arial"/>
            <w:color w:val="0645AD"/>
            <w:sz w:val="21"/>
            <w:szCs w:val="21"/>
            <w:u w:val="single"/>
            <w:lang w:eastAsia="es-CO"/>
          </w:rPr>
          <w:t>creencias religiosas</w:t>
        </w:r>
      </w:hyperlink>
      <w:r w:rsidRPr="00774DF6">
        <w:rPr>
          <w:rFonts w:ascii="Arial" w:eastAsia="Times New Roman" w:hAnsi="Arial" w:cs="Arial"/>
          <w:color w:val="202122"/>
          <w:sz w:val="21"/>
          <w:szCs w:val="21"/>
          <w:lang w:eastAsia="es-CO"/>
        </w:rPr>
        <w:t> sobre la </w:t>
      </w:r>
      <w:hyperlink r:id="rId349" w:tooltip="Inmortalidad" w:history="1">
        <w:r w:rsidRPr="00774DF6">
          <w:rPr>
            <w:rFonts w:ascii="Arial" w:eastAsia="Times New Roman" w:hAnsi="Arial" w:cs="Arial"/>
            <w:color w:val="0645AD"/>
            <w:sz w:val="21"/>
            <w:szCs w:val="21"/>
            <w:u w:val="single"/>
            <w:lang w:eastAsia="es-CO"/>
          </w:rPr>
          <w:t>inmortalidad</w:t>
        </w:r>
      </w:hyperlink>
      <w:r w:rsidRPr="00774DF6">
        <w:rPr>
          <w:rFonts w:ascii="Arial" w:eastAsia="Times New Roman" w:hAnsi="Arial" w:cs="Arial"/>
          <w:color w:val="202122"/>
          <w:sz w:val="21"/>
          <w:szCs w:val="21"/>
          <w:lang w:eastAsia="es-CO"/>
        </w:rPr>
        <w:t> del </w:t>
      </w:r>
      <w:hyperlink r:id="rId350" w:tooltip="Alma" w:history="1">
        <w:r w:rsidRPr="00774DF6">
          <w:rPr>
            <w:rFonts w:ascii="Arial" w:eastAsia="Times New Roman" w:hAnsi="Arial" w:cs="Arial"/>
            <w:color w:val="0645AD"/>
            <w:sz w:val="21"/>
            <w:szCs w:val="21"/>
            <w:u w:val="single"/>
            <w:lang w:eastAsia="es-CO"/>
          </w:rPr>
          <w:t>alma</w:t>
        </w:r>
      </w:hyperlink>
      <w:r w:rsidRPr="00774DF6">
        <w:rPr>
          <w:rFonts w:ascii="Arial" w:eastAsia="Times New Roman" w:hAnsi="Arial" w:cs="Arial"/>
          <w:color w:val="202122"/>
          <w:sz w:val="21"/>
          <w:szCs w:val="21"/>
          <w:lang w:eastAsia="es-CO"/>
        </w:rPr>
        <w:t>.</w:t>
      </w:r>
      <w:hyperlink r:id="rId351" w:anchor="cite_note-74" w:history="1">
        <w:r w:rsidRPr="00774DF6">
          <w:rPr>
            <w:rFonts w:ascii="Arial" w:eastAsia="Times New Roman" w:hAnsi="Arial" w:cs="Arial"/>
            <w:color w:val="0645AD"/>
            <w:sz w:val="21"/>
            <w:szCs w:val="21"/>
            <w:u w:val="single"/>
            <w:vertAlign w:val="superscript"/>
            <w:lang w:eastAsia="es-CO"/>
          </w:rPr>
          <w:t>72</w:t>
        </w:r>
      </w:hyperlink>
      <w:r w:rsidRPr="00774DF6">
        <w:rPr>
          <w:rFonts w:ascii="Arial" w:eastAsia="Times New Roman" w:hAnsi="Arial" w:cs="Arial"/>
          <w:color w:val="202122"/>
          <w:sz w:val="21"/>
          <w:szCs w:val="21"/>
          <w:lang w:eastAsia="es-CO"/>
        </w:rPr>
        <w:t>​ Sin embargo, si Dios existe por sí mismo y la mente y el cuerpo depende de este, Dios estrictamente sería la única sustancia como señaló el filósofo </w:t>
      </w:r>
      <w:hyperlink r:id="rId352" w:tooltip="Baruch Spinoza" w:history="1">
        <w:r w:rsidRPr="00774DF6">
          <w:rPr>
            <w:rFonts w:ascii="Arial" w:eastAsia="Times New Roman" w:hAnsi="Arial" w:cs="Arial"/>
            <w:color w:val="0645AD"/>
            <w:sz w:val="21"/>
            <w:szCs w:val="21"/>
            <w:u w:val="single"/>
            <w:lang w:eastAsia="es-CO"/>
          </w:rPr>
          <w:t>Spinoza</w:t>
        </w:r>
      </w:hyperlink>
      <w:r w:rsidRPr="00774DF6">
        <w:rPr>
          <w:rFonts w:ascii="Arial" w:eastAsia="Times New Roman" w:hAnsi="Arial" w:cs="Arial"/>
          <w:color w:val="202122"/>
          <w:sz w:val="21"/>
          <w:szCs w:val="21"/>
          <w:lang w:eastAsia="es-CO"/>
        </w:rPr>
        <w:t> identificándolo con la </w:t>
      </w:r>
      <w:hyperlink r:id="rId353" w:tooltip="Panteísmo" w:history="1">
        <w:r w:rsidRPr="00774DF6">
          <w:rPr>
            <w:rFonts w:ascii="Arial" w:eastAsia="Times New Roman" w:hAnsi="Arial" w:cs="Arial"/>
            <w:color w:val="0645AD"/>
            <w:sz w:val="21"/>
            <w:szCs w:val="21"/>
            <w:u w:val="single"/>
            <w:lang w:eastAsia="es-CO"/>
          </w:rPr>
          <w:t>naturaleza</w:t>
        </w:r>
      </w:hyperlink>
      <w:r w:rsidRPr="00774DF6">
        <w:rPr>
          <w:rFonts w:ascii="Arial" w:eastAsia="Times New Roman" w:hAnsi="Arial" w:cs="Arial"/>
          <w:color w:val="202122"/>
          <w:sz w:val="21"/>
          <w:szCs w:val="21"/>
          <w:lang w:eastAsia="es-CO"/>
        </w:rPr>
        <w:t>. Por otra parte, </w:t>
      </w:r>
      <w:hyperlink r:id="rId354" w:tooltip="Thomas Hobbes" w:history="1">
        <w:r w:rsidRPr="00774DF6">
          <w:rPr>
            <w:rFonts w:ascii="Arial" w:eastAsia="Times New Roman" w:hAnsi="Arial" w:cs="Arial"/>
            <w:color w:val="0645AD"/>
            <w:sz w:val="21"/>
            <w:szCs w:val="21"/>
            <w:u w:val="single"/>
            <w:lang w:eastAsia="es-CO"/>
          </w:rPr>
          <w:t>Thomas Hobbes</w:t>
        </w:r>
      </w:hyperlink>
      <w:hyperlink r:id="rId355" w:anchor="cite_note-75" w:history="1">
        <w:r w:rsidRPr="00774DF6">
          <w:rPr>
            <w:rFonts w:ascii="Arial" w:eastAsia="Times New Roman" w:hAnsi="Arial" w:cs="Arial"/>
            <w:color w:val="0645AD"/>
            <w:sz w:val="21"/>
            <w:szCs w:val="21"/>
            <w:u w:val="single"/>
            <w:vertAlign w:val="superscript"/>
            <w:lang w:eastAsia="es-CO"/>
          </w:rPr>
          <w:t>73</w:t>
        </w:r>
      </w:hyperlink>
      <w:r w:rsidRPr="00774DF6">
        <w:rPr>
          <w:rFonts w:ascii="Arial" w:eastAsia="Times New Roman" w:hAnsi="Arial" w:cs="Arial"/>
          <w:color w:val="202122"/>
          <w:sz w:val="21"/>
          <w:szCs w:val="21"/>
          <w:lang w:eastAsia="es-CO"/>
        </w:rPr>
        <w:t>​ y </w:t>
      </w:r>
      <w:hyperlink r:id="rId356" w:tooltip="Margaret Cavendish" w:history="1">
        <w:r w:rsidRPr="00774DF6">
          <w:rPr>
            <w:rFonts w:ascii="Arial" w:eastAsia="Times New Roman" w:hAnsi="Arial" w:cs="Arial"/>
            <w:color w:val="0645AD"/>
            <w:sz w:val="21"/>
            <w:szCs w:val="21"/>
            <w:u w:val="single"/>
            <w:lang w:eastAsia="es-CO"/>
          </w:rPr>
          <w:t>Margaret Cavendish</w:t>
        </w:r>
      </w:hyperlink>
      <w:hyperlink r:id="rId357" w:anchor="cite_note-76" w:history="1">
        <w:r w:rsidRPr="00774DF6">
          <w:rPr>
            <w:rFonts w:ascii="Arial" w:eastAsia="Times New Roman" w:hAnsi="Arial" w:cs="Arial"/>
            <w:color w:val="0645AD"/>
            <w:sz w:val="21"/>
            <w:szCs w:val="21"/>
            <w:u w:val="single"/>
            <w:vertAlign w:val="superscript"/>
            <w:lang w:eastAsia="es-CO"/>
          </w:rPr>
          <w:t>74</w:t>
        </w:r>
      </w:hyperlink>
      <w:r w:rsidRPr="00774DF6">
        <w:rPr>
          <w:rFonts w:ascii="Arial" w:eastAsia="Times New Roman" w:hAnsi="Arial" w:cs="Arial"/>
          <w:color w:val="202122"/>
          <w:sz w:val="21"/>
          <w:szCs w:val="21"/>
          <w:lang w:eastAsia="es-CO"/>
        </w:rPr>
        <w:t>​ defendieron doctrinas </w:t>
      </w:r>
      <w:hyperlink r:id="rId358" w:tooltip="Materialismo" w:history="1">
        <w:r w:rsidRPr="00774DF6">
          <w:rPr>
            <w:rFonts w:ascii="Arial" w:eastAsia="Times New Roman" w:hAnsi="Arial" w:cs="Arial"/>
            <w:color w:val="0645AD"/>
            <w:sz w:val="21"/>
            <w:szCs w:val="21"/>
            <w:u w:val="single"/>
            <w:lang w:eastAsia="es-CO"/>
          </w:rPr>
          <w:t>materialistas</w:t>
        </w:r>
      </w:hyperlink>
      <w:r w:rsidRPr="00774DF6">
        <w:rPr>
          <w:rFonts w:ascii="Arial" w:eastAsia="Times New Roman" w:hAnsi="Arial" w:cs="Arial"/>
          <w:color w:val="202122"/>
          <w:sz w:val="21"/>
          <w:szCs w:val="21"/>
          <w:lang w:eastAsia="es-CO"/>
        </w:rPr>
        <w:t> del pensamiento. Los empiristas </w:t>
      </w:r>
      <w:hyperlink r:id="rId359" w:tooltip="George Berkeley" w:history="1">
        <w:r w:rsidRPr="00774DF6">
          <w:rPr>
            <w:rFonts w:ascii="Arial" w:eastAsia="Times New Roman" w:hAnsi="Arial" w:cs="Arial"/>
            <w:color w:val="0645AD"/>
            <w:sz w:val="21"/>
            <w:szCs w:val="21"/>
            <w:u w:val="single"/>
            <w:lang w:eastAsia="es-CO"/>
          </w:rPr>
          <w:t>Berkeley</w:t>
        </w:r>
      </w:hyperlink>
      <w:r w:rsidRPr="00774DF6">
        <w:rPr>
          <w:rFonts w:ascii="Arial" w:eastAsia="Times New Roman" w:hAnsi="Arial" w:cs="Arial"/>
          <w:color w:val="202122"/>
          <w:sz w:val="21"/>
          <w:szCs w:val="21"/>
          <w:lang w:eastAsia="es-CO"/>
        </w:rPr>
        <w:t> y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"https://es.wikipedia.org/wiki/David_Hume" \o "David Hume"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Hume</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criticaron el concepto de </w:t>
      </w:r>
      <w:hyperlink r:id="rId360" w:tooltip="Sustancia (filosofía)" w:history="1">
        <w:r w:rsidRPr="00774DF6">
          <w:rPr>
            <w:rFonts w:ascii="Arial" w:eastAsia="Times New Roman" w:hAnsi="Arial" w:cs="Arial"/>
            <w:color w:val="0645AD"/>
            <w:sz w:val="21"/>
            <w:szCs w:val="21"/>
            <w:u w:val="single"/>
            <w:lang w:eastAsia="es-CO"/>
          </w:rPr>
          <w:t>sustancia</w:t>
        </w:r>
      </w:hyperlink>
      <w:r w:rsidRPr="00774DF6">
        <w:rPr>
          <w:rFonts w:ascii="Arial" w:eastAsia="Times New Roman" w:hAnsi="Arial" w:cs="Arial"/>
          <w:color w:val="202122"/>
          <w:sz w:val="21"/>
          <w:szCs w:val="21"/>
          <w:lang w:eastAsia="es-CO"/>
        </w:rPr>
        <w:t> al afirmar que no las percibimos en sí mismas. </w:t>
      </w:r>
      <w:hyperlink r:id="rId361" w:tooltip="Immanuel Kant" w:history="1">
        <w:r w:rsidRPr="00774DF6">
          <w:rPr>
            <w:rFonts w:ascii="Arial" w:eastAsia="Times New Roman" w:hAnsi="Arial" w:cs="Arial"/>
            <w:color w:val="0645AD"/>
            <w:sz w:val="21"/>
            <w:szCs w:val="21"/>
            <w:u w:val="single"/>
            <w:lang w:eastAsia="es-CO"/>
          </w:rPr>
          <w:t>Kant</w:t>
        </w:r>
      </w:hyperlink>
      <w:r w:rsidRPr="00774DF6">
        <w:rPr>
          <w:rFonts w:ascii="Arial" w:eastAsia="Times New Roman" w:hAnsi="Arial" w:cs="Arial"/>
          <w:color w:val="202122"/>
          <w:sz w:val="21"/>
          <w:szCs w:val="21"/>
          <w:lang w:eastAsia="es-CO"/>
        </w:rPr>
        <w:t> consideró ilegítimo el salto del pensamiento a la sustancia del "yo"</w:t>
      </w:r>
      <w:hyperlink r:id="rId362" w:anchor="cite_note-77" w:history="1">
        <w:r w:rsidRPr="00774DF6">
          <w:rPr>
            <w:rFonts w:ascii="Arial" w:eastAsia="Times New Roman" w:hAnsi="Arial" w:cs="Arial"/>
            <w:color w:val="0645AD"/>
            <w:sz w:val="21"/>
            <w:szCs w:val="21"/>
            <w:u w:val="single"/>
            <w:vertAlign w:val="superscript"/>
            <w:lang w:eastAsia="es-CO"/>
          </w:rPr>
          <w:t>75</w:t>
        </w:r>
      </w:hyperlink>
      <w:r w:rsidRPr="00774DF6">
        <w:rPr>
          <w:rFonts w:ascii="Arial" w:eastAsia="Times New Roman" w:hAnsi="Arial" w:cs="Arial"/>
          <w:color w:val="202122"/>
          <w:sz w:val="21"/>
          <w:szCs w:val="21"/>
          <w:lang w:eastAsia="es-CO"/>
        </w:rPr>
        <w:t>​ y el </w:t>
      </w:r>
      <w:hyperlink r:id="rId363" w:tooltip="Neurólogo" w:history="1">
        <w:r w:rsidRPr="00774DF6">
          <w:rPr>
            <w:rFonts w:ascii="Arial" w:eastAsia="Times New Roman" w:hAnsi="Arial" w:cs="Arial"/>
            <w:color w:val="0645AD"/>
            <w:sz w:val="21"/>
            <w:szCs w:val="21"/>
            <w:u w:val="single"/>
            <w:lang w:eastAsia="es-CO"/>
          </w:rPr>
          <w:t>neurólogo</w:t>
        </w:r>
      </w:hyperlink>
      <w:r w:rsidRPr="00774DF6">
        <w:rPr>
          <w:rFonts w:ascii="Arial" w:eastAsia="Times New Roman" w:hAnsi="Arial" w:cs="Arial"/>
          <w:color w:val="202122"/>
          <w:sz w:val="21"/>
          <w:szCs w:val="21"/>
          <w:lang w:eastAsia="es-CO"/>
        </w:rPr>
        <w:t>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"https://es.wikipedia.org/wiki/Ant%C3%B3nio_Dam%C3%A1sio" \o "António Damásio"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António</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Damásio</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sostiene en </w:t>
      </w:r>
      <w:hyperlink r:id="rId364" w:tooltip="El error de Descartes" w:history="1">
        <w:r w:rsidRPr="00774DF6">
          <w:rPr>
            <w:rFonts w:ascii="Arial" w:eastAsia="Times New Roman" w:hAnsi="Arial" w:cs="Arial"/>
            <w:i/>
            <w:iCs/>
            <w:color w:val="0645AD"/>
            <w:sz w:val="21"/>
            <w:szCs w:val="21"/>
            <w:u w:val="single"/>
            <w:lang w:eastAsia="es-CO"/>
          </w:rPr>
          <w:t>El error de Descartes</w:t>
        </w:r>
      </w:hyperlink>
      <w:r w:rsidRPr="00774DF6">
        <w:rPr>
          <w:rFonts w:ascii="Arial" w:eastAsia="Times New Roman" w:hAnsi="Arial" w:cs="Arial"/>
          <w:color w:val="202122"/>
          <w:sz w:val="21"/>
          <w:szCs w:val="21"/>
          <w:lang w:eastAsia="es-CO"/>
        </w:rPr>
        <w:t> que es erróneo creer que sólo las mentes piensan.</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Mecanicismo</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1143000"/>
            <wp:effectExtent l="0" t="0" r="0" b="0"/>
            <wp:docPr id="6" name="Imagen 6" descr="https://upload.wikimedia.org/wikipedia/commons/thumb/9/95/Lindquist_Fusee_Pocket_Watch_Movement.jpg/220px-Lindquist_Fusee_Pocket_Watch_Movement.jpg">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5/Lindquist_Fusee_Pocket_Watch_Movement.jpg/220px-Lindquist_Fusee_Pocket_Watch_Movement.jpg">
                      <a:hlinkClick r:id="rId365"/>
                    </pic:cNvP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En el </w:t>
      </w:r>
      <w:hyperlink r:id="rId367" w:tooltip="Mecanicismo" w:history="1">
        <w:r w:rsidRPr="00774DF6">
          <w:rPr>
            <w:rFonts w:ascii="Arial" w:eastAsia="Times New Roman" w:hAnsi="Arial" w:cs="Arial"/>
            <w:color w:val="0645AD"/>
            <w:sz w:val="19"/>
            <w:szCs w:val="19"/>
            <w:u w:val="single"/>
            <w:lang w:eastAsia="es-CO"/>
          </w:rPr>
          <w:t>mecanicismo</w:t>
        </w:r>
      </w:hyperlink>
      <w:r w:rsidRPr="00774DF6">
        <w:rPr>
          <w:rFonts w:ascii="Arial" w:eastAsia="Times New Roman" w:hAnsi="Arial" w:cs="Arial"/>
          <w:color w:val="202122"/>
          <w:sz w:val="19"/>
          <w:szCs w:val="19"/>
          <w:lang w:eastAsia="es-CO"/>
        </w:rPr>
        <w:t> cartesiano, el cuerpo actúa como una máquina.</w:t>
      </w:r>
      <w:hyperlink r:id="rId368" w:anchor="cite_note-78" w:history="1">
        <w:r w:rsidRPr="00774DF6">
          <w:rPr>
            <w:rFonts w:ascii="Arial" w:eastAsia="Times New Roman" w:hAnsi="Arial" w:cs="Arial"/>
            <w:color w:val="0645AD"/>
            <w:sz w:val="19"/>
            <w:szCs w:val="19"/>
            <w:u w:val="single"/>
            <w:vertAlign w:val="superscript"/>
            <w:lang w:eastAsia="es-CO"/>
          </w:rPr>
          <w:t>76</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1866900"/>
            <wp:effectExtent l="0" t="0" r="0" b="0"/>
            <wp:docPr id="5" name="Imagen 5" descr="https://upload.wikimedia.org/wikipedia/commons/thumb/5/54/MechaDuck.png/220px-MechaDuck.png">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4/MechaDuck.png/220px-MechaDuck.png">
                      <a:hlinkClick r:id="rId369"/>
                    </pic:cNvPr>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095500" cy="186690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Descartes redujo a los animales a mera extensión material, como unos </w:t>
      </w:r>
      <w:hyperlink r:id="rId371" w:tooltip="Autómata (mecánico)" w:history="1">
        <w:r w:rsidRPr="00774DF6">
          <w:rPr>
            <w:rFonts w:ascii="Arial" w:eastAsia="Times New Roman" w:hAnsi="Arial" w:cs="Arial"/>
            <w:color w:val="0645AD"/>
            <w:sz w:val="19"/>
            <w:szCs w:val="19"/>
            <w:u w:val="single"/>
            <w:lang w:eastAsia="es-CO"/>
          </w:rPr>
          <w:t>autómatas</w:t>
        </w:r>
      </w:hyperlink>
      <w:r w:rsidRPr="00774DF6">
        <w:rPr>
          <w:rFonts w:ascii="Arial" w:eastAsia="Times New Roman" w:hAnsi="Arial" w:cs="Arial"/>
          <w:color w:val="202122"/>
          <w:sz w:val="19"/>
          <w:szCs w:val="19"/>
          <w:lang w:eastAsia="es-CO"/>
        </w:rPr>
        <w:t>, negándoles capacidades cognitivas y sensitivas.</w:t>
      </w:r>
      <w:hyperlink r:id="rId372" w:anchor="cite_note-79" w:history="1">
        <w:r w:rsidRPr="00774DF6">
          <w:rPr>
            <w:rFonts w:ascii="Arial" w:eastAsia="Times New Roman" w:hAnsi="Arial" w:cs="Arial"/>
            <w:color w:val="0645AD"/>
            <w:sz w:val="19"/>
            <w:szCs w:val="19"/>
            <w:u w:val="single"/>
            <w:vertAlign w:val="superscript"/>
            <w:lang w:eastAsia="es-CO"/>
          </w:rPr>
          <w:t>77</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también fue un </w:t>
      </w:r>
      <w:hyperlink r:id="rId373" w:tooltip="Mecanicismo" w:history="1">
        <w:r w:rsidRPr="00774DF6">
          <w:rPr>
            <w:rFonts w:ascii="Arial" w:eastAsia="Times New Roman" w:hAnsi="Arial" w:cs="Arial"/>
            <w:color w:val="0645AD"/>
            <w:sz w:val="21"/>
            <w:szCs w:val="21"/>
            <w:u w:val="single"/>
            <w:lang w:eastAsia="es-CO"/>
          </w:rPr>
          <w:t>mecanicista</w:t>
        </w:r>
      </w:hyperlink>
      <w:r w:rsidRPr="00774DF6">
        <w:rPr>
          <w:rFonts w:ascii="Arial" w:eastAsia="Times New Roman" w:hAnsi="Arial" w:cs="Arial"/>
          <w:color w:val="202122"/>
          <w:sz w:val="21"/>
          <w:szCs w:val="21"/>
          <w:lang w:eastAsia="es-CO"/>
        </w:rPr>
        <w:t>. Argumentó que no se puede explicar la mente en términos de la </w:t>
      </w:r>
      <w:hyperlink r:id="rId374" w:tooltip="Dinámica" w:history="1">
        <w:r w:rsidRPr="00774DF6">
          <w:rPr>
            <w:rFonts w:ascii="Arial" w:eastAsia="Times New Roman" w:hAnsi="Arial" w:cs="Arial"/>
            <w:color w:val="0645AD"/>
            <w:sz w:val="21"/>
            <w:szCs w:val="21"/>
            <w:u w:val="single"/>
            <w:lang w:eastAsia="es-CO"/>
          </w:rPr>
          <w:t>dinámica</w:t>
        </w:r>
      </w:hyperlink>
      <w:r w:rsidRPr="00774DF6">
        <w:rPr>
          <w:rFonts w:ascii="Arial" w:eastAsia="Times New Roman" w:hAnsi="Arial" w:cs="Arial"/>
          <w:color w:val="202122"/>
          <w:sz w:val="21"/>
          <w:szCs w:val="21"/>
          <w:lang w:eastAsia="es-CO"/>
        </w:rPr>
        <w:t> espacial de la materia. Sin embargo, su comprensión de la </w:t>
      </w:r>
      <w:hyperlink r:id="rId375" w:tooltip="Biología" w:history="1">
        <w:r w:rsidRPr="00774DF6">
          <w:rPr>
            <w:rFonts w:ascii="Arial" w:eastAsia="Times New Roman" w:hAnsi="Arial" w:cs="Arial"/>
            <w:color w:val="0645AD"/>
            <w:sz w:val="21"/>
            <w:szCs w:val="21"/>
            <w:u w:val="single"/>
            <w:lang w:eastAsia="es-CO"/>
          </w:rPr>
          <w:t>biología</w:t>
        </w:r>
      </w:hyperlink>
      <w:r w:rsidRPr="00774DF6">
        <w:rPr>
          <w:rFonts w:ascii="Arial" w:eastAsia="Times New Roman" w:hAnsi="Arial" w:cs="Arial"/>
          <w:color w:val="202122"/>
          <w:sz w:val="21"/>
          <w:szCs w:val="21"/>
          <w:lang w:eastAsia="es-CO"/>
        </w:rPr>
        <w:t> era de naturaleza mecanicista. Su trabajo científico se basó en la comprensión mecanicista tradicional que sostiene que los animales y los humanos son </w:t>
      </w:r>
      <w:hyperlink r:id="rId376" w:tooltip="Autómata (mecánico)" w:history="1">
        <w:r w:rsidRPr="00774DF6">
          <w:rPr>
            <w:rFonts w:ascii="Arial" w:eastAsia="Times New Roman" w:hAnsi="Arial" w:cs="Arial"/>
            <w:color w:val="0645AD"/>
            <w:sz w:val="21"/>
            <w:szCs w:val="21"/>
            <w:u w:val="single"/>
            <w:lang w:eastAsia="es-CO"/>
          </w:rPr>
          <w:t>autómatas</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lastRenderedPageBreak/>
        <w:t>Me gustaría que consideraras que estas funciones (incluida la pasión, la memoria y la imaginación) se derivan de la mera disposición de los órganos de la máquina de forma tan natural como los movimientos de un reloj u otro autómata se derivan de la disposición de sus contrapesos y ruedas.</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Descartes, Tratado sobre el hombre</w:t>
      </w:r>
      <w:hyperlink r:id="rId377" w:anchor="cite_note-80" w:history="1">
        <w:r w:rsidRPr="00774DF6">
          <w:rPr>
            <w:rFonts w:ascii="Arial" w:eastAsia="Times New Roman" w:hAnsi="Arial" w:cs="Arial"/>
            <w:color w:val="0645AD"/>
            <w:sz w:val="19"/>
            <w:szCs w:val="19"/>
            <w:u w:val="single"/>
            <w:vertAlign w:val="superscript"/>
            <w:lang w:eastAsia="es-CO"/>
          </w:rPr>
          <w:t>78</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Pero no raramente nos engañamos también en las cosas a que nos impele la naturaleza, como los que están enfermos desean un alimento o una bebida que les ha de dañar poco después. Se podrá decir quizá que si los tales se engañan es porque su naturaleza está deteriorada; pero esto no quita la dificultad, porque no menos es un hombre enfermo criatura de Dios que un hombre sano; por lo tanto, no parece menos contradictorio que posea de Dios su naturaleza engañosa. Y de igual modo que un reloj fabricado con ruedas y pesos no menos exactamente observa todas las leyes de la naturaleza cuando ha sido fabricado mal y no indica con rectitud las horas, que cuando satisface plenamente a los deseos del artista, así, si considero el cuerpo del hombre en tanto que es una cierta máquina de tal manera ensamblada y compuesta de huesos, nervios, músculos, venas, sangre y piel, que, aunque no existiese en él alma alguna, tendría sin embargo todos los movimientos que ahora en él no proceden del mando de la voluntad ni, por tanto, del alma, veo con facilidad que para él tan natural sería, si, por ejemplo, estuviese enfermo de hidropesía, sufrir esa sequedad de garganta que suele producir en el alma la sensación de la sed, y, por lo tanto, que sus nervios y demás partes sean de esta manera acuciados a tomar una bebida que agrave la enfermedad, como, cuando ninguna enfermedad semejante hay en él, ser movido por una sequedad de garganta semejante a tomar una bebida útil para él</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Descartes, Meditaciones Metafísicas</w:t>
      </w:r>
      <w:hyperlink r:id="rId378" w:anchor="cite_note-81" w:history="1">
        <w:r w:rsidRPr="00774DF6">
          <w:rPr>
            <w:rFonts w:ascii="Arial" w:eastAsia="Times New Roman" w:hAnsi="Arial" w:cs="Arial"/>
            <w:color w:val="0645AD"/>
            <w:sz w:val="19"/>
            <w:szCs w:val="19"/>
            <w:u w:val="single"/>
            <w:vertAlign w:val="superscript"/>
            <w:lang w:eastAsia="es-CO"/>
          </w:rPr>
          <w:t>79</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dualismo de Descartes estaba motivado por la aparente imposibilidad de que la dinámica mecánica pudiera producir experiencias mentales. Para Descartes el </w:t>
      </w:r>
      <w:hyperlink r:id="rId379" w:tooltip="Lenguaje" w:history="1">
        <w:r w:rsidRPr="00774DF6">
          <w:rPr>
            <w:rFonts w:ascii="Arial" w:eastAsia="Times New Roman" w:hAnsi="Arial" w:cs="Arial"/>
            <w:color w:val="0645AD"/>
            <w:sz w:val="21"/>
            <w:szCs w:val="21"/>
            <w:u w:val="single"/>
            <w:lang w:eastAsia="es-CO"/>
          </w:rPr>
          <w:t>lenguaje</w:t>
        </w:r>
      </w:hyperlink>
      <w:r w:rsidRPr="00774DF6">
        <w:rPr>
          <w:rFonts w:ascii="Arial" w:eastAsia="Times New Roman" w:hAnsi="Arial" w:cs="Arial"/>
          <w:color w:val="202122"/>
          <w:sz w:val="21"/>
          <w:szCs w:val="21"/>
          <w:lang w:eastAsia="es-CO"/>
        </w:rPr>
        <w:t> no se podía explicar enteramente en términos mecánicos.</w:t>
      </w:r>
      <w:hyperlink r:id="rId380" w:anchor="cite_note-82" w:history="1">
        <w:r w:rsidRPr="00774DF6">
          <w:rPr>
            <w:rFonts w:ascii="Arial" w:eastAsia="Times New Roman" w:hAnsi="Arial" w:cs="Arial"/>
            <w:color w:val="0645AD"/>
            <w:sz w:val="21"/>
            <w:szCs w:val="21"/>
            <w:u w:val="single"/>
            <w:vertAlign w:val="superscript"/>
            <w:lang w:eastAsia="es-CO"/>
          </w:rPr>
          <w:t>80</w:t>
        </w:r>
      </w:hyperlink>
      <w:r w:rsidRPr="00774DF6">
        <w:rPr>
          <w:rFonts w:ascii="Arial" w:eastAsia="Times New Roman" w:hAnsi="Arial" w:cs="Arial"/>
          <w:color w:val="202122"/>
          <w:sz w:val="21"/>
          <w:szCs w:val="21"/>
          <w:lang w:eastAsia="es-CO"/>
        </w:rPr>
        <w:t>​</w:t>
      </w:r>
      <w:hyperlink r:id="rId381" w:anchor="cite_note-83" w:history="1">
        <w:r w:rsidRPr="00774DF6">
          <w:rPr>
            <w:rFonts w:ascii="Arial" w:eastAsia="Times New Roman" w:hAnsi="Arial" w:cs="Arial"/>
            <w:color w:val="0645AD"/>
            <w:sz w:val="21"/>
            <w:szCs w:val="21"/>
            <w:u w:val="single"/>
            <w:vertAlign w:val="superscript"/>
            <w:lang w:eastAsia="es-CO"/>
          </w:rPr>
          <w:t>81</w:t>
        </w:r>
      </w:hyperlink>
      <w:r w:rsidRPr="00774DF6">
        <w:rPr>
          <w:rFonts w:ascii="Arial" w:eastAsia="Times New Roman" w:hAnsi="Arial" w:cs="Arial"/>
          <w:color w:val="202122"/>
          <w:sz w:val="21"/>
          <w:szCs w:val="21"/>
          <w:lang w:eastAsia="es-CO"/>
        </w:rPr>
        <w:t>​ También negó que los animales tuvieran </w:t>
      </w:r>
      <w:hyperlink r:id="rId382" w:tooltip="Razón" w:history="1">
        <w:r w:rsidRPr="00774DF6">
          <w:rPr>
            <w:rFonts w:ascii="Arial" w:eastAsia="Times New Roman" w:hAnsi="Arial" w:cs="Arial"/>
            <w:color w:val="0645AD"/>
            <w:sz w:val="21"/>
            <w:szCs w:val="21"/>
            <w:u w:val="single"/>
            <w:lang w:eastAsia="es-CO"/>
          </w:rPr>
          <w:t>razón</w:t>
        </w:r>
      </w:hyperlink>
      <w:r w:rsidRPr="00774DF6">
        <w:rPr>
          <w:rFonts w:ascii="Arial" w:eastAsia="Times New Roman" w:hAnsi="Arial" w:cs="Arial"/>
          <w:color w:val="202122"/>
          <w:sz w:val="21"/>
          <w:szCs w:val="21"/>
          <w:lang w:eastAsia="es-CO"/>
        </w:rPr>
        <w:t> o </w:t>
      </w:r>
      <w:hyperlink r:id="rId383" w:tooltip="Inteligencia" w:history="1">
        <w:r w:rsidRPr="00774DF6">
          <w:rPr>
            <w:rFonts w:ascii="Arial" w:eastAsia="Times New Roman" w:hAnsi="Arial" w:cs="Arial"/>
            <w:color w:val="0645AD"/>
            <w:sz w:val="21"/>
            <w:szCs w:val="21"/>
            <w:u w:val="single"/>
            <w:lang w:eastAsia="es-CO"/>
          </w:rPr>
          <w:t>inteligencia</w:t>
        </w:r>
      </w:hyperlink>
      <w:r w:rsidRPr="00774DF6">
        <w:rPr>
          <w:rFonts w:ascii="Arial" w:eastAsia="Times New Roman" w:hAnsi="Arial" w:cs="Arial"/>
          <w:color w:val="202122"/>
          <w:sz w:val="21"/>
          <w:szCs w:val="21"/>
          <w:lang w:eastAsia="es-CO"/>
        </w:rPr>
        <w:t>. Argumentó que los animales sentían y percibían, pero esto podría explicarse mecánicamente.</w:t>
      </w:r>
      <w:hyperlink r:id="rId384" w:anchor="cite_note-84" w:history="1">
        <w:r w:rsidRPr="00774DF6">
          <w:rPr>
            <w:rFonts w:ascii="Arial" w:eastAsia="Times New Roman" w:hAnsi="Arial" w:cs="Arial"/>
            <w:color w:val="0645AD"/>
            <w:sz w:val="21"/>
            <w:szCs w:val="21"/>
            <w:u w:val="single"/>
            <w:vertAlign w:val="superscript"/>
            <w:lang w:eastAsia="es-CO"/>
          </w:rPr>
          <w:t>82</w:t>
        </w:r>
      </w:hyperlink>
      <w:r w:rsidRPr="00774DF6">
        <w:rPr>
          <w:rFonts w:ascii="Arial" w:eastAsia="Times New Roman" w:hAnsi="Arial" w:cs="Arial"/>
          <w:color w:val="202122"/>
          <w:sz w:val="21"/>
          <w:szCs w:val="21"/>
          <w:lang w:eastAsia="es-CO"/>
        </w:rPr>
        <w:t>​ Mientras que los humanos tenían un alma o mente y podían sentir </w:t>
      </w:r>
      <w:hyperlink r:id="rId385" w:tooltip="Dolor" w:history="1">
        <w:r w:rsidRPr="00774DF6">
          <w:rPr>
            <w:rFonts w:ascii="Arial" w:eastAsia="Times New Roman" w:hAnsi="Arial" w:cs="Arial"/>
            <w:color w:val="0645AD"/>
            <w:sz w:val="21"/>
            <w:szCs w:val="21"/>
            <w:u w:val="single"/>
            <w:lang w:eastAsia="es-CO"/>
          </w:rPr>
          <w:t>dolor</w:t>
        </w:r>
      </w:hyperlink>
      <w:r w:rsidRPr="00774DF6">
        <w:rPr>
          <w:rFonts w:ascii="Arial" w:eastAsia="Times New Roman" w:hAnsi="Arial" w:cs="Arial"/>
          <w:color w:val="202122"/>
          <w:sz w:val="21"/>
          <w:szCs w:val="21"/>
          <w:lang w:eastAsia="es-CO"/>
        </w:rPr>
        <w:t> y </w:t>
      </w:r>
      <w:hyperlink r:id="rId386" w:tooltip="Ansiedad" w:history="1">
        <w:r w:rsidRPr="00774DF6">
          <w:rPr>
            <w:rFonts w:ascii="Arial" w:eastAsia="Times New Roman" w:hAnsi="Arial" w:cs="Arial"/>
            <w:color w:val="0645AD"/>
            <w:sz w:val="21"/>
            <w:szCs w:val="21"/>
            <w:u w:val="single"/>
            <w:lang w:eastAsia="es-CO"/>
          </w:rPr>
          <w:t>ansiedad</w:t>
        </w:r>
      </w:hyperlink>
      <w:r w:rsidRPr="00774DF6">
        <w:rPr>
          <w:rFonts w:ascii="Arial" w:eastAsia="Times New Roman" w:hAnsi="Arial" w:cs="Arial"/>
          <w:color w:val="202122"/>
          <w:sz w:val="21"/>
          <w:szCs w:val="21"/>
          <w:lang w:eastAsia="es-CO"/>
        </w:rPr>
        <w:t>, los animales en virtud de no tener un alma no podían sentir dolor o ansiedad. Si los animales mostraban signos de angustia, esto era para proteger el cuerpo del daño, pero el estado innato necesario para que sufrieran estaba ausente.</w:t>
      </w:r>
      <w:hyperlink r:id="rId387" w:anchor="cite_note-85" w:history="1">
        <w:r w:rsidRPr="00774DF6">
          <w:rPr>
            <w:rFonts w:ascii="Arial" w:eastAsia="Times New Roman" w:hAnsi="Arial" w:cs="Arial"/>
            <w:color w:val="0645AD"/>
            <w:sz w:val="21"/>
            <w:szCs w:val="21"/>
            <w:u w:val="single"/>
            <w:vertAlign w:val="superscript"/>
            <w:lang w:eastAsia="es-CO"/>
          </w:rPr>
          <w:t>83</w:t>
        </w:r>
      </w:hyperlink>
      <w:r w:rsidRPr="00774DF6">
        <w:rPr>
          <w:rFonts w:ascii="Arial" w:eastAsia="Times New Roman" w:hAnsi="Arial" w:cs="Arial"/>
          <w:color w:val="202122"/>
          <w:sz w:val="21"/>
          <w:szCs w:val="21"/>
          <w:lang w:eastAsia="es-CO"/>
        </w:rPr>
        <w:t>​ La idea de que los animales estaban separados de la humanidad y que simplemente eran máquinas permitía el </w:t>
      </w:r>
      <w:hyperlink r:id="rId388" w:tooltip="Crueldad hacia los animales" w:history="1">
        <w:r w:rsidRPr="00774DF6">
          <w:rPr>
            <w:rFonts w:ascii="Arial" w:eastAsia="Times New Roman" w:hAnsi="Arial" w:cs="Arial"/>
            <w:color w:val="0645AD"/>
            <w:sz w:val="21"/>
            <w:szCs w:val="21"/>
            <w:u w:val="single"/>
            <w:lang w:eastAsia="es-CO"/>
          </w:rPr>
          <w:t>maltrato de los animales</w:t>
        </w:r>
      </w:hyperlink>
      <w:r w:rsidRPr="00774DF6">
        <w:rPr>
          <w:rFonts w:ascii="Arial" w:eastAsia="Times New Roman" w:hAnsi="Arial" w:cs="Arial"/>
          <w:color w:val="202122"/>
          <w:sz w:val="21"/>
          <w:szCs w:val="21"/>
          <w:lang w:eastAsia="es-CO"/>
        </w:rPr>
        <w:t>, y no fue sancionado por la ley y las normas sociales hasta mediados del siglo XIX.</w:t>
      </w:r>
      <w:hyperlink r:id="rId389" w:anchor="cite_note-86" w:history="1">
        <w:r w:rsidRPr="00774DF6">
          <w:rPr>
            <w:rFonts w:ascii="Arial" w:eastAsia="Times New Roman" w:hAnsi="Arial" w:cs="Arial"/>
            <w:color w:val="0645AD"/>
            <w:sz w:val="21"/>
            <w:szCs w:val="21"/>
            <w:u w:val="single"/>
            <w:vertAlign w:val="superscript"/>
            <w:lang w:eastAsia="es-CO"/>
          </w:rPr>
          <w:t>84</w:t>
        </w:r>
      </w:hyperlink>
      <w:r w:rsidRPr="00774DF6">
        <w:rPr>
          <w:rFonts w:ascii="Arial" w:eastAsia="Times New Roman" w:hAnsi="Arial" w:cs="Arial"/>
          <w:color w:val="202122"/>
          <w:sz w:val="21"/>
          <w:szCs w:val="21"/>
          <w:lang w:eastAsia="es-CO"/>
        </w:rPr>
        <w:t>​ Las publicaciones de </w:t>
      </w:r>
      <w:hyperlink r:id="rId390" w:tooltip="Charles Darwin" w:history="1">
        <w:r w:rsidRPr="00774DF6">
          <w:rPr>
            <w:rFonts w:ascii="Arial" w:eastAsia="Times New Roman" w:hAnsi="Arial" w:cs="Arial"/>
            <w:color w:val="0645AD"/>
            <w:sz w:val="21"/>
            <w:szCs w:val="21"/>
            <w:u w:val="single"/>
            <w:lang w:eastAsia="es-CO"/>
          </w:rPr>
          <w:t>Charles Darwin</w:t>
        </w:r>
      </w:hyperlink>
      <w:r w:rsidRPr="00774DF6">
        <w:rPr>
          <w:rFonts w:ascii="Arial" w:eastAsia="Times New Roman" w:hAnsi="Arial" w:cs="Arial"/>
          <w:color w:val="202122"/>
          <w:sz w:val="21"/>
          <w:szCs w:val="21"/>
          <w:lang w:eastAsia="es-CO"/>
        </w:rPr>
        <w:t> eventualmente erosionarían la visión cartesiana de animales.</w:t>
      </w:r>
      <w:hyperlink r:id="rId391" w:anchor="cite_note-87" w:history="1">
        <w:r w:rsidRPr="00774DF6">
          <w:rPr>
            <w:rFonts w:ascii="Arial" w:eastAsia="Times New Roman" w:hAnsi="Arial" w:cs="Arial"/>
            <w:color w:val="0645AD"/>
            <w:sz w:val="21"/>
            <w:szCs w:val="21"/>
            <w:u w:val="single"/>
            <w:vertAlign w:val="superscript"/>
            <w:lang w:eastAsia="es-CO"/>
          </w:rPr>
          <w:t>85</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El problema del círculo</w:t>
      </w:r>
    </w:p>
    <w:p w:rsidR="00774DF6" w:rsidRPr="00774DF6" w:rsidRDefault="00774DF6" w:rsidP="00774DF6">
      <w:pPr>
        <w:shd w:val="clear" w:color="auto" w:fill="FFFFFF"/>
        <w:spacing w:after="120" w:line="240" w:lineRule="auto"/>
        <w:rPr>
          <w:rFonts w:ascii="Arial" w:eastAsia="Times New Roman" w:hAnsi="Arial" w:cs="Arial"/>
          <w:i/>
          <w:iCs/>
          <w:color w:val="202122"/>
          <w:sz w:val="21"/>
          <w:szCs w:val="21"/>
          <w:lang w:eastAsia="es-CO"/>
        </w:rPr>
      </w:pPr>
      <w:r w:rsidRPr="00774DF6">
        <w:rPr>
          <w:rFonts w:ascii="Arial" w:eastAsia="Times New Roman" w:hAnsi="Arial" w:cs="Arial"/>
          <w:i/>
          <w:iCs/>
          <w:color w:val="202122"/>
          <w:sz w:val="18"/>
          <w:szCs w:val="18"/>
          <w:lang w:eastAsia="es-CO"/>
        </w:rPr>
        <w:t>Artículo principal:</w:t>
      </w:r>
      <w:r w:rsidRPr="00774DF6">
        <w:rPr>
          <w:rFonts w:ascii="Arial" w:eastAsia="Times New Roman" w:hAnsi="Arial" w:cs="Arial"/>
          <w:i/>
          <w:iCs/>
          <w:color w:val="202122"/>
          <w:sz w:val="21"/>
          <w:szCs w:val="21"/>
          <w:lang w:eastAsia="es-CO"/>
        </w:rPr>
        <w:t> </w:t>
      </w:r>
      <w:hyperlink r:id="rId392" w:tooltip="Círculo cartesiano" w:history="1">
        <w:r w:rsidRPr="00774DF6">
          <w:rPr>
            <w:rFonts w:ascii="Arial" w:eastAsia="Times New Roman" w:hAnsi="Arial" w:cs="Arial"/>
            <w:color w:val="0645AD"/>
            <w:sz w:val="21"/>
            <w:szCs w:val="21"/>
            <w:u w:val="single"/>
            <w:lang w:eastAsia="es-CO"/>
          </w:rPr>
          <w:t>Círculo cartesiano</w:t>
        </w:r>
      </w:hyperlink>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1952625" cy="2686050"/>
            <wp:effectExtent l="0" t="0" r="9525" b="0"/>
            <wp:docPr id="4" name="Imagen 4" descr="https://upload.wikimedia.org/wikipedia/commons/thumb/b/bf/Rene_Descartes_statue.jpg/205px-Rene_Descartes_statue.jp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f/Rene_Descartes_statue.jpg/205px-Rene_Descartes_statue.jpg">
                      <a:hlinkClick r:id="rId393"/>
                    </pic:cNvPr>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952625" cy="2686050"/>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lastRenderedPageBreak/>
        <w:t>Estatua de René Descartes en el </w:t>
      </w:r>
      <w:hyperlink r:id="rId395" w:tooltip="Museo del Louvre" w:history="1">
        <w:r w:rsidRPr="00774DF6">
          <w:rPr>
            <w:rFonts w:ascii="Arial" w:eastAsia="Times New Roman" w:hAnsi="Arial" w:cs="Arial"/>
            <w:color w:val="0645AD"/>
            <w:sz w:val="19"/>
            <w:szCs w:val="19"/>
            <w:u w:val="single"/>
            <w:lang w:eastAsia="es-CO"/>
          </w:rPr>
          <w:t>Louvre</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Este problema consiste en cómo saber que existe Dios, dado que frente a un escéptico que está dispuesto a poner en duda la evidencia, no bastaría siquiera dar un alegato completamente evidente. Recuérdese cómo Descartes mismo advierte que para refutar a los ateos no basta invocar un texto sagrado ("Carta a los Decanos y Doctores..." que precede a las </w:t>
      </w:r>
      <w:r w:rsidRPr="00774DF6">
        <w:rPr>
          <w:rFonts w:ascii="Arial" w:eastAsia="Times New Roman" w:hAnsi="Arial" w:cs="Arial"/>
          <w:i/>
          <w:iCs/>
          <w:color w:val="202122"/>
          <w:sz w:val="21"/>
          <w:szCs w:val="21"/>
          <w:lang w:eastAsia="es-CO"/>
        </w:rPr>
        <w:t>Meditaciones</w:t>
      </w:r>
      <w:r w:rsidRPr="00774DF6">
        <w:rPr>
          <w:rFonts w:ascii="Arial" w:eastAsia="Times New Roman" w:hAnsi="Arial" w:cs="Arial"/>
          <w:color w:val="202122"/>
          <w:sz w:val="21"/>
          <w:szCs w:val="21"/>
          <w:lang w:eastAsia="es-CO"/>
        </w:rPr>
        <w:t>), dado que este procedimiento es viciosamente circular. Este es un tema que ha sido incansablemente discutido por los comentaristas, pero dos respuestas básicas pueden darse al problema: o no lo sabemos en absoluto, pues el círculo es real y Descartes es un ingenuo que comete faltas indignas de un principiante, o bien se evita el círculo, pero a costa de atribuirle a Descartes posiciones extremadamente dogmáticas. O alternativamente, Descartes escapa al círculo al desarrollar una </w:t>
      </w:r>
      <w:hyperlink r:id="rId396" w:tooltip="Prueba dialéctica (aún no redactado)" w:history="1">
        <w:r w:rsidRPr="00774DF6">
          <w:rPr>
            <w:rFonts w:ascii="Arial" w:eastAsia="Times New Roman" w:hAnsi="Arial" w:cs="Arial"/>
            <w:color w:val="BA0000"/>
            <w:sz w:val="21"/>
            <w:szCs w:val="21"/>
            <w:u w:val="single"/>
            <w:lang w:eastAsia="es-CO"/>
          </w:rPr>
          <w:t>prueba dialéctica</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Según la última línea interpretativa, Descartes no habría intentado </w:t>
      </w:r>
      <w:r w:rsidRPr="00774DF6">
        <w:rPr>
          <w:rFonts w:ascii="Arial" w:eastAsia="Times New Roman" w:hAnsi="Arial" w:cs="Arial"/>
          <w:i/>
          <w:iCs/>
          <w:color w:val="202122"/>
          <w:sz w:val="21"/>
          <w:szCs w:val="21"/>
          <w:lang w:eastAsia="es-CO"/>
        </w:rPr>
        <w:t>demostrar</w:t>
      </w:r>
      <w:r w:rsidRPr="00774DF6">
        <w:rPr>
          <w:rFonts w:ascii="Arial" w:eastAsia="Times New Roman" w:hAnsi="Arial" w:cs="Arial"/>
          <w:color w:val="202122"/>
          <w:sz w:val="21"/>
          <w:szCs w:val="21"/>
          <w:lang w:eastAsia="es-CO"/>
        </w:rPr>
        <w:t> la existencia de Dios, sino ante todo, </w:t>
      </w:r>
      <w:r w:rsidRPr="00774DF6">
        <w:rPr>
          <w:rFonts w:ascii="Arial" w:eastAsia="Times New Roman" w:hAnsi="Arial" w:cs="Arial"/>
          <w:i/>
          <w:iCs/>
          <w:color w:val="202122"/>
          <w:sz w:val="21"/>
          <w:szCs w:val="21"/>
          <w:lang w:eastAsia="es-CO"/>
        </w:rPr>
        <w:t>refutar</w:t>
      </w:r>
      <w:r w:rsidRPr="00774DF6">
        <w:rPr>
          <w:rFonts w:ascii="Arial" w:eastAsia="Times New Roman" w:hAnsi="Arial" w:cs="Arial"/>
          <w:color w:val="202122"/>
          <w:sz w:val="21"/>
          <w:szCs w:val="21"/>
          <w:lang w:eastAsia="es-CO"/>
        </w:rPr>
        <w:t> la hipótesis en la que se funda la duda. Esto se conseguiría mostrando: 1) que un argumento incompatible con la hipótesis del genio, o del azar adverso, etc., es comparativamente 'más sólido que' la respectiva hipótesis escéptica; y 2), que ni ese argumento, ni el juicio que lo considera superior al alegato opuesto, merecen ser juzgados circulares.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Atendiendo al último punto: la refutación de la </w:t>
      </w:r>
      <w:hyperlink r:id="rId397" w:tooltip="Hipótesis del genio maligno" w:history="1">
        <w:r w:rsidRPr="00774DF6">
          <w:rPr>
            <w:rFonts w:ascii="Arial" w:eastAsia="Times New Roman" w:hAnsi="Arial" w:cs="Arial"/>
            <w:color w:val="0645AD"/>
            <w:sz w:val="21"/>
            <w:szCs w:val="21"/>
            <w:u w:val="single"/>
            <w:lang w:eastAsia="es-CO"/>
          </w:rPr>
          <w:t>hipótesis del genio</w:t>
        </w:r>
      </w:hyperlink>
      <w:r w:rsidRPr="00774DF6">
        <w:rPr>
          <w:rFonts w:ascii="Arial" w:eastAsia="Times New Roman" w:hAnsi="Arial" w:cs="Arial"/>
          <w:color w:val="202122"/>
          <w:sz w:val="21"/>
          <w:szCs w:val="21"/>
          <w:lang w:eastAsia="es-CO"/>
        </w:rPr>
        <w:t> sería circular si enfrentado al argumento refutatorio, el escéptico aún pudiera sugerir que «acaso el propio genio le haya sugerido a Descartes este alegato». Así, la «prueba» de que no hay genio sucumbiría a </w:t>
      </w:r>
      <w:r w:rsidRPr="00774DF6">
        <w:rPr>
          <w:rFonts w:ascii="Arial" w:eastAsia="Times New Roman" w:hAnsi="Arial" w:cs="Arial"/>
          <w:i/>
          <w:iCs/>
          <w:color w:val="202122"/>
          <w:sz w:val="21"/>
          <w:szCs w:val="21"/>
          <w:lang w:eastAsia="es-CO"/>
        </w:rPr>
        <w:t>la misma</w:t>
      </w:r>
      <w:r w:rsidRPr="00774DF6">
        <w:rPr>
          <w:rFonts w:ascii="Arial" w:eastAsia="Times New Roman" w:hAnsi="Arial" w:cs="Arial"/>
          <w:color w:val="202122"/>
          <w:sz w:val="21"/>
          <w:szCs w:val="21"/>
          <w:lang w:eastAsia="es-CO"/>
        </w:rPr>
        <w:t> duda que aspira a superar, círculo. Pero esta réplica es ilegítima bajo el método cartesiano, puesto que para ofrecerla, el escéptico necesita apoyarse en una idea —la del genio maligno— que, una vez expuesta la refutación, tendríamos razones para poner en duda (V. gr., las razones en que estriba la misma refutación); ahora bien, el método pide no considerar verdadera, ni momentáneamente, una idea de la que tenemos razones para dudar. Por otro lado, la refutación solo habrá podido prosperar si parte de premisas que el propio escéptico ha introducido, al ofrecer las razones para dudar.</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Por otro lado, por supuesto, el camino mencionado solo sería promisorio, si </w:t>
      </w:r>
      <w:r w:rsidRPr="00774DF6">
        <w:rPr>
          <w:rFonts w:ascii="Arial" w:eastAsia="Times New Roman" w:hAnsi="Arial" w:cs="Arial"/>
          <w:i/>
          <w:iCs/>
          <w:color w:val="202122"/>
          <w:sz w:val="21"/>
          <w:szCs w:val="21"/>
          <w:lang w:eastAsia="es-CO"/>
        </w:rPr>
        <w:t>no</w:t>
      </w:r>
      <w:r w:rsidRPr="00774DF6">
        <w:rPr>
          <w:rFonts w:ascii="Arial" w:eastAsia="Times New Roman" w:hAnsi="Arial" w:cs="Arial"/>
          <w:color w:val="202122"/>
          <w:sz w:val="21"/>
          <w:szCs w:val="21"/>
          <w:lang w:eastAsia="es-CO"/>
        </w:rPr>
        <w:t> suponemos de entrada que la duda radical planteada por el escéptico y admitida en la investigación, es universal (pues, siendo universal, </w:t>
      </w:r>
      <w:r w:rsidRPr="00774DF6">
        <w:rPr>
          <w:rFonts w:ascii="Arial" w:eastAsia="Times New Roman" w:hAnsi="Arial" w:cs="Arial"/>
          <w:i/>
          <w:iCs/>
          <w:color w:val="202122"/>
          <w:sz w:val="21"/>
          <w:szCs w:val="21"/>
          <w:lang w:eastAsia="es-CO"/>
        </w:rPr>
        <w:t>a priori</w:t>
      </w:r>
      <w:r w:rsidRPr="00774DF6">
        <w:rPr>
          <w:rFonts w:ascii="Arial" w:eastAsia="Times New Roman" w:hAnsi="Arial" w:cs="Arial"/>
          <w:color w:val="202122"/>
          <w:sz w:val="21"/>
          <w:szCs w:val="21"/>
          <w:lang w:eastAsia="es-CO"/>
        </w:rPr>
        <w:t xml:space="preserve"> toda respuesta a esa duda sería ella misma dudosa de antemano y por ende, estaría condenada a la circularidad). Entonces, habrá que preguntarse dos cosas: 1) ¿Es posible plantear una duda sistemática y amplísima, que afecte incluso a las ideas evidentes, pero que no sea universal? Una posibilidad, desde luego, es imaginar que la duda no se formula con ayuda del cuantificador «todo...» (V. gr., todo pensamiento es falso), sino del cuantificador </w:t>
      </w:r>
      <w:proofErr w:type="spellStart"/>
      <w:r w:rsidRPr="00774DF6">
        <w:rPr>
          <w:rFonts w:ascii="Arial" w:eastAsia="Times New Roman" w:hAnsi="Arial" w:cs="Arial"/>
          <w:color w:val="202122"/>
          <w:sz w:val="21"/>
          <w:szCs w:val="21"/>
          <w:lang w:eastAsia="es-CO"/>
        </w:rPr>
        <w:t>plurativo</w:t>
      </w:r>
      <w:proofErr w:type="spellEnd"/>
      <w:r w:rsidRPr="00774DF6">
        <w:rPr>
          <w:rFonts w:ascii="Arial" w:eastAsia="Times New Roman" w:hAnsi="Arial" w:cs="Arial"/>
          <w:color w:val="202122"/>
          <w:sz w:val="21"/>
          <w:szCs w:val="21"/>
          <w:lang w:eastAsia="es-CO"/>
        </w:rPr>
        <w:t>: «la mayoría de...» Y 2), ¿hay razones que legítimamente permitan desechar la duda universal, pero que no se reduzcan a señalar el fracaso al que estaríamos condenados, si hubiésemos de enfrentar esta clase de escepticismo? Esta última es, digamos, una pregunta abierta.</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La filosofía moral</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no es muy conocido por sus contribuciones a la </w:t>
      </w:r>
      <w:hyperlink r:id="rId398" w:tooltip="Ética" w:history="1">
        <w:r w:rsidRPr="00774DF6">
          <w:rPr>
            <w:rFonts w:ascii="Arial" w:eastAsia="Times New Roman" w:hAnsi="Arial" w:cs="Arial"/>
            <w:color w:val="0645AD"/>
            <w:sz w:val="21"/>
            <w:szCs w:val="21"/>
            <w:u w:val="single"/>
            <w:lang w:eastAsia="es-CO"/>
          </w:rPr>
          <w:t>ética</w:t>
        </w:r>
      </w:hyperlink>
      <w:r w:rsidRPr="00774DF6">
        <w:rPr>
          <w:rFonts w:ascii="Arial" w:eastAsia="Times New Roman" w:hAnsi="Arial" w:cs="Arial"/>
          <w:color w:val="202122"/>
          <w:sz w:val="21"/>
          <w:szCs w:val="21"/>
          <w:lang w:eastAsia="es-CO"/>
        </w:rPr>
        <w:t>. La </w:t>
      </w:r>
      <w:hyperlink r:id="rId399" w:tooltip="Internet Encyclopedia of Philosophy" w:history="1">
        <w:r w:rsidRPr="00774DF6">
          <w:rPr>
            <w:rFonts w:ascii="Arial" w:eastAsia="Times New Roman" w:hAnsi="Arial" w:cs="Arial"/>
            <w:i/>
            <w:iCs/>
            <w:color w:val="0645AD"/>
            <w:sz w:val="21"/>
            <w:szCs w:val="21"/>
            <w:u w:val="single"/>
            <w:lang w:eastAsia="es-CO"/>
          </w:rPr>
          <w:t xml:space="preserve">Internet </w:t>
        </w:r>
        <w:proofErr w:type="spellStart"/>
        <w:r w:rsidRPr="00774DF6">
          <w:rPr>
            <w:rFonts w:ascii="Arial" w:eastAsia="Times New Roman" w:hAnsi="Arial" w:cs="Arial"/>
            <w:i/>
            <w:iCs/>
            <w:color w:val="0645AD"/>
            <w:sz w:val="21"/>
            <w:szCs w:val="21"/>
            <w:u w:val="single"/>
            <w:lang w:eastAsia="es-CO"/>
          </w:rPr>
          <w:t>Encyclopedia</w:t>
        </w:r>
        <w:proofErr w:type="spellEnd"/>
        <w:r w:rsidRPr="00774DF6">
          <w:rPr>
            <w:rFonts w:ascii="Arial" w:eastAsia="Times New Roman" w:hAnsi="Arial" w:cs="Arial"/>
            <w:i/>
            <w:iCs/>
            <w:color w:val="0645AD"/>
            <w:sz w:val="21"/>
            <w:szCs w:val="21"/>
            <w:u w:val="single"/>
            <w:lang w:eastAsia="es-CO"/>
          </w:rPr>
          <w:t xml:space="preserve"> of </w:t>
        </w:r>
        <w:proofErr w:type="spellStart"/>
        <w:r w:rsidRPr="00774DF6">
          <w:rPr>
            <w:rFonts w:ascii="Arial" w:eastAsia="Times New Roman" w:hAnsi="Arial" w:cs="Arial"/>
            <w:i/>
            <w:iCs/>
            <w:color w:val="0645AD"/>
            <w:sz w:val="21"/>
            <w:szCs w:val="21"/>
            <w:u w:val="single"/>
            <w:lang w:eastAsia="es-CO"/>
          </w:rPr>
          <w:t>Philosophy</w:t>
        </w:r>
        <w:proofErr w:type="spellEnd"/>
      </w:hyperlink>
      <w:r w:rsidRPr="00774DF6">
        <w:rPr>
          <w:rFonts w:ascii="Arial" w:eastAsia="Times New Roman" w:hAnsi="Arial" w:cs="Arial"/>
          <w:color w:val="202122"/>
          <w:sz w:val="21"/>
          <w:szCs w:val="21"/>
          <w:lang w:eastAsia="es-CO"/>
        </w:rPr>
        <w:t> señala que:</w:t>
      </w:r>
    </w:p>
    <w:p w:rsidR="00774DF6" w:rsidRPr="00774DF6" w:rsidRDefault="00774DF6" w:rsidP="00774DF6">
      <w:pPr>
        <w:shd w:val="clear" w:color="auto" w:fill="FFFFFF"/>
        <w:spacing w:after="10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Aunque Descartes nunca escribió un tratado dedicado exclusivamente a la </w:t>
      </w:r>
      <w:hyperlink r:id="rId400" w:tooltip="Ética" w:history="1">
        <w:r w:rsidRPr="00774DF6">
          <w:rPr>
            <w:rFonts w:ascii="Arial" w:eastAsia="Times New Roman" w:hAnsi="Arial" w:cs="Arial"/>
            <w:color w:val="0645AD"/>
            <w:sz w:val="21"/>
            <w:szCs w:val="21"/>
            <w:u w:val="single"/>
            <w:lang w:eastAsia="es-CO"/>
          </w:rPr>
          <w:t>ética</w:t>
        </w:r>
      </w:hyperlink>
      <w:r w:rsidRPr="00774DF6">
        <w:rPr>
          <w:rFonts w:ascii="Arial" w:eastAsia="Times New Roman" w:hAnsi="Arial" w:cs="Arial"/>
          <w:color w:val="202122"/>
          <w:sz w:val="21"/>
          <w:szCs w:val="21"/>
          <w:lang w:eastAsia="es-CO"/>
        </w:rPr>
        <w:t>, los comentaristas han descubierto una serie de textos que demuestran un rico análisis de la </w:t>
      </w:r>
      <w:hyperlink r:id="rId401" w:tooltip="Virtud" w:history="1">
        <w:r w:rsidRPr="00774DF6">
          <w:rPr>
            <w:rFonts w:ascii="Arial" w:eastAsia="Times New Roman" w:hAnsi="Arial" w:cs="Arial"/>
            <w:color w:val="0645AD"/>
            <w:sz w:val="21"/>
            <w:szCs w:val="21"/>
            <w:u w:val="single"/>
            <w:lang w:eastAsia="es-CO"/>
          </w:rPr>
          <w:t>virtud</w:t>
        </w:r>
      </w:hyperlink>
      <w:r w:rsidRPr="00774DF6">
        <w:rPr>
          <w:rFonts w:ascii="Arial" w:eastAsia="Times New Roman" w:hAnsi="Arial" w:cs="Arial"/>
          <w:color w:val="202122"/>
          <w:sz w:val="21"/>
          <w:szCs w:val="21"/>
          <w:lang w:eastAsia="es-CO"/>
        </w:rPr>
        <w:t>, el </w:t>
      </w:r>
      <w:hyperlink r:id="rId402" w:tooltip="Bien (filosofía)" w:history="1">
        <w:r w:rsidRPr="00774DF6">
          <w:rPr>
            <w:rFonts w:ascii="Arial" w:eastAsia="Times New Roman" w:hAnsi="Arial" w:cs="Arial"/>
            <w:color w:val="0645AD"/>
            <w:sz w:val="21"/>
            <w:szCs w:val="21"/>
            <w:u w:val="single"/>
            <w:lang w:eastAsia="es-CO"/>
          </w:rPr>
          <w:t>bien</w:t>
        </w:r>
      </w:hyperlink>
      <w:r w:rsidRPr="00774DF6">
        <w:rPr>
          <w:rFonts w:ascii="Arial" w:eastAsia="Times New Roman" w:hAnsi="Arial" w:cs="Arial"/>
          <w:color w:val="202122"/>
          <w:sz w:val="21"/>
          <w:szCs w:val="21"/>
          <w:lang w:eastAsia="es-CO"/>
        </w:rPr>
        <w:t>, la </w:t>
      </w:r>
      <w:hyperlink r:id="rId403" w:tooltip="Felicidad" w:history="1">
        <w:r w:rsidRPr="00774DF6">
          <w:rPr>
            <w:rFonts w:ascii="Arial" w:eastAsia="Times New Roman" w:hAnsi="Arial" w:cs="Arial"/>
            <w:color w:val="0645AD"/>
            <w:sz w:val="21"/>
            <w:szCs w:val="21"/>
            <w:u w:val="single"/>
            <w:lang w:eastAsia="es-CO"/>
          </w:rPr>
          <w:t>felicidad</w:t>
        </w:r>
      </w:hyperlink>
      <w:r w:rsidRPr="00774DF6">
        <w:rPr>
          <w:rFonts w:ascii="Arial" w:eastAsia="Times New Roman" w:hAnsi="Arial" w:cs="Arial"/>
          <w:color w:val="202122"/>
          <w:sz w:val="21"/>
          <w:szCs w:val="21"/>
          <w:lang w:eastAsia="es-CO"/>
        </w:rPr>
        <w:t>, el juicio </w:t>
      </w:r>
      <w:hyperlink r:id="rId404" w:tooltip="Moral" w:history="1">
        <w:r w:rsidRPr="00774DF6">
          <w:rPr>
            <w:rFonts w:ascii="Arial" w:eastAsia="Times New Roman" w:hAnsi="Arial" w:cs="Arial"/>
            <w:color w:val="0645AD"/>
            <w:sz w:val="21"/>
            <w:szCs w:val="21"/>
            <w:u w:val="single"/>
            <w:lang w:eastAsia="es-CO"/>
          </w:rPr>
          <w:t>moral</w:t>
        </w:r>
      </w:hyperlink>
      <w:r w:rsidRPr="00774DF6">
        <w:rPr>
          <w:rFonts w:ascii="Arial" w:eastAsia="Times New Roman" w:hAnsi="Arial" w:cs="Arial"/>
          <w:color w:val="202122"/>
          <w:sz w:val="21"/>
          <w:szCs w:val="21"/>
          <w:lang w:eastAsia="es-CO"/>
        </w:rPr>
        <w:t>, las </w:t>
      </w:r>
      <w:hyperlink r:id="rId405" w:tooltip="Emoción" w:history="1">
        <w:r w:rsidRPr="00774DF6">
          <w:rPr>
            <w:rFonts w:ascii="Arial" w:eastAsia="Times New Roman" w:hAnsi="Arial" w:cs="Arial"/>
            <w:color w:val="0645AD"/>
            <w:sz w:val="21"/>
            <w:szCs w:val="21"/>
            <w:u w:val="single"/>
            <w:lang w:eastAsia="es-CO"/>
          </w:rPr>
          <w:t>pasiones</w:t>
        </w:r>
      </w:hyperlink>
      <w:r w:rsidRPr="00774DF6">
        <w:rPr>
          <w:rFonts w:ascii="Arial" w:eastAsia="Times New Roman" w:hAnsi="Arial" w:cs="Arial"/>
          <w:color w:val="202122"/>
          <w:sz w:val="21"/>
          <w:szCs w:val="21"/>
          <w:lang w:eastAsia="es-CO"/>
        </w:rPr>
        <w:t> y la relación sistemática entre la ética y el resto de la filosofía.</w:t>
      </w:r>
      <w:hyperlink r:id="rId406" w:anchor="cite_note-88" w:history="1">
        <w:r w:rsidRPr="00774DF6">
          <w:rPr>
            <w:rFonts w:ascii="Arial" w:eastAsia="Times New Roman" w:hAnsi="Arial" w:cs="Arial"/>
            <w:color w:val="0645AD"/>
            <w:sz w:val="21"/>
            <w:szCs w:val="21"/>
            <w:u w:val="single"/>
            <w:vertAlign w:val="superscript"/>
            <w:lang w:eastAsia="es-CO"/>
          </w:rPr>
          <w:t>86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hizo sus escritos sobre moral o ética en la última parte de su vida, no obstante, antes, en su obra </w:t>
      </w:r>
      <w:hyperlink r:id="rId407" w:tooltip="Discurso del método" w:history="1">
        <w:r w:rsidRPr="00774DF6">
          <w:rPr>
            <w:rFonts w:ascii="Arial" w:eastAsia="Times New Roman" w:hAnsi="Arial" w:cs="Arial"/>
            <w:color w:val="0645AD"/>
            <w:sz w:val="21"/>
            <w:szCs w:val="21"/>
            <w:u w:val="single"/>
            <w:lang w:eastAsia="es-CO"/>
          </w:rPr>
          <w:t>Discurso del método</w:t>
        </w:r>
      </w:hyperlink>
      <w:r w:rsidRPr="00774DF6">
        <w:rPr>
          <w:rFonts w:ascii="Arial" w:eastAsia="Times New Roman" w:hAnsi="Arial" w:cs="Arial"/>
          <w:color w:val="202122"/>
          <w:sz w:val="21"/>
          <w:szCs w:val="21"/>
          <w:lang w:eastAsia="es-CO"/>
        </w:rPr>
        <w:t xml:space="preserve"> (1637) adoptó tres máximas que le permitieran actuar, al mismo tiempo que ponía en duda todas sus ideas. Estas máximas se conocen como </w:t>
      </w:r>
      <w:r w:rsidRPr="00774DF6">
        <w:rPr>
          <w:rFonts w:ascii="Arial" w:eastAsia="Times New Roman" w:hAnsi="Arial" w:cs="Arial"/>
          <w:color w:val="202122"/>
          <w:sz w:val="21"/>
          <w:szCs w:val="21"/>
          <w:lang w:eastAsia="es-CO"/>
        </w:rPr>
        <w:lastRenderedPageBreak/>
        <w:t>su </w:t>
      </w:r>
      <w:hyperlink r:id="rId408" w:anchor="Tercera_parte_(moral_provisional)" w:tooltip="Discurso del Método" w:history="1">
        <w:r w:rsidRPr="00774DF6">
          <w:rPr>
            <w:rFonts w:ascii="Arial" w:eastAsia="Times New Roman" w:hAnsi="Arial" w:cs="Arial"/>
            <w:color w:val="0645AD"/>
            <w:sz w:val="21"/>
            <w:szCs w:val="21"/>
            <w:u w:val="single"/>
            <w:lang w:eastAsia="es-CO"/>
          </w:rPr>
          <w:t>"moral provisional"</w:t>
        </w:r>
      </w:hyperlink>
      <w:r w:rsidRPr="00774DF6">
        <w:rPr>
          <w:rFonts w:ascii="Arial" w:eastAsia="Times New Roman" w:hAnsi="Arial" w:cs="Arial"/>
          <w:color w:val="202122"/>
          <w:sz w:val="21"/>
          <w:szCs w:val="21"/>
          <w:lang w:eastAsia="es-CO"/>
        </w:rPr>
        <w:t>. A las tres máximas se le suma una cuarta que las enlaza con el método: juzgar bien para actuar bien.</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su obra posterior Descartes construye su filosofía moral sobre tres bases: la </w:t>
      </w:r>
      <w:hyperlink r:id="rId409" w:tooltip="Metafísica" w:history="1">
        <w:r w:rsidRPr="00774DF6">
          <w:rPr>
            <w:rFonts w:ascii="Arial" w:eastAsia="Times New Roman" w:hAnsi="Arial" w:cs="Arial"/>
            <w:color w:val="0645AD"/>
            <w:sz w:val="21"/>
            <w:szCs w:val="21"/>
            <w:u w:val="single"/>
            <w:lang w:eastAsia="es-CO"/>
          </w:rPr>
          <w:t>Metafísica</w:t>
        </w:r>
      </w:hyperlink>
      <w:r w:rsidRPr="00774DF6">
        <w:rPr>
          <w:rFonts w:ascii="Arial" w:eastAsia="Times New Roman" w:hAnsi="Arial" w:cs="Arial"/>
          <w:color w:val="202122"/>
          <w:sz w:val="21"/>
          <w:szCs w:val="21"/>
          <w:lang w:eastAsia="es-CO"/>
        </w:rPr>
        <w:t>, la </w:t>
      </w:r>
      <w:hyperlink r:id="rId410" w:tooltip="Racionalismo" w:history="1">
        <w:r w:rsidRPr="00774DF6">
          <w:rPr>
            <w:rFonts w:ascii="Arial" w:eastAsia="Times New Roman" w:hAnsi="Arial" w:cs="Arial"/>
            <w:color w:val="0645AD"/>
            <w:sz w:val="21"/>
            <w:szCs w:val="21"/>
            <w:u w:val="single"/>
            <w:lang w:eastAsia="es-CO"/>
          </w:rPr>
          <w:t>Razón</w:t>
        </w:r>
      </w:hyperlink>
      <w:r w:rsidRPr="00774DF6">
        <w:rPr>
          <w:rFonts w:ascii="Arial" w:eastAsia="Times New Roman" w:hAnsi="Arial" w:cs="Arial"/>
          <w:color w:val="202122"/>
          <w:sz w:val="21"/>
          <w:szCs w:val="21"/>
          <w:lang w:eastAsia="es-CO"/>
        </w:rPr>
        <w:t>, y la </w:t>
      </w:r>
      <w:hyperlink r:id="rId411" w:tooltip="Estoicismo" w:history="1">
        <w:r w:rsidRPr="00774DF6">
          <w:rPr>
            <w:rFonts w:ascii="Arial" w:eastAsia="Times New Roman" w:hAnsi="Arial" w:cs="Arial"/>
            <w:color w:val="0645AD"/>
            <w:sz w:val="21"/>
            <w:szCs w:val="21"/>
            <w:u w:val="single"/>
            <w:lang w:eastAsia="es-CO"/>
          </w:rPr>
          <w:t>Tradición Estoica</w:t>
        </w:r>
      </w:hyperlink>
      <w:r w:rsidRPr="00774DF6">
        <w:rPr>
          <w:rFonts w:ascii="Arial" w:eastAsia="Times New Roman" w:hAnsi="Arial" w:cs="Arial"/>
          <w:color w:val="202122"/>
          <w:sz w:val="21"/>
          <w:szCs w:val="21"/>
          <w:lang w:eastAsia="es-CO"/>
        </w:rPr>
        <w:t>. Para él la moral era una ciencia, la más alta y perfecta, y sus raíces se encuentran en la Metafísica, al igual que para las demás ciencias.</w:t>
      </w:r>
      <w:hyperlink r:id="rId412" w:anchor="cite_note-89" w:history="1">
        <w:r w:rsidRPr="00774DF6">
          <w:rPr>
            <w:rFonts w:ascii="Arial" w:eastAsia="Times New Roman" w:hAnsi="Arial" w:cs="Arial"/>
            <w:color w:val="0645AD"/>
            <w:sz w:val="21"/>
            <w:szCs w:val="21"/>
            <w:u w:val="single"/>
            <w:vertAlign w:val="superscript"/>
            <w:lang w:eastAsia="es-CO"/>
          </w:rPr>
          <w:t>87</w:t>
        </w:r>
      </w:hyperlink>
      <w:r w:rsidRPr="00774DF6">
        <w:rPr>
          <w:rFonts w:ascii="Arial" w:eastAsia="Times New Roman" w:hAnsi="Arial" w:cs="Arial"/>
          <w:color w:val="202122"/>
          <w:sz w:val="21"/>
          <w:szCs w:val="21"/>
          <w:lang w:eastAsia="es-CO"/>
        </w:rPr>
        <w:t>​ Así pues nos habla de la existencia de Dios, del lugar del hombre en la naturaleza, formula la teoría del dualismo mente-cuerpo, y defiende el </w:t>
      </w:r>
      <w:hyperlink r:id="rId413" w:tooltip="Libre albedrío" w:history="1">
        <w:r w:rsidRPr="00774DF6">
          <w:rPr>
            <w:rFonts w:ascii="Arial" w:eastAsia="Times New Roman" w:hAnsi="Arial" w:cs="Arial"/>
            <w:color w:val="0645AD"/>
            <w:sz w:val="21"/>
            <w:szCs w:val="21"/>
            <w:u w:val="single"/>
            <w:lang w:eastAsia="es-CO"/>
          </w:rPr>
          <w:t>libre albedrío</w:t>
        </w:r>
      </w:hyperlink>
      <w:r w:rsidRPr="00774DF6">
        <w:rPr>
          <w:rFonts w:ascii="Arial" w:eastAsia="Times New Roman" w:hAnsi="Arial" w:cs="Arial"/>
          <w:color w:val="202122"/>
          <w:sz w:val="21"/>
          <w:szCs w:val="21"/>
          <w:lang w:eastAsia="es-CO"/>
        </w:rPr>
        <w:t>. Por otra parte afirma su racionalismo cuando nos dice que la razón es suficiente al hombre para la búsqueda de los bienes que debe perseguir, y también cuando afirma que la </w:t>
      </w:r>
      <w:hyperlink r:id="rId414" w:tooltip="Virtud" w:history="1">
        <w:r w:rsidRPr="00774DF6">
          <w:rPr>
            <w:rFonts w:ascii="Arial" w:eastAsia="Times New Roman" w:hAnsi="Arial" w:cs="Arial"/>
            <w:color w:val="0645AD"/>
            <w:sz w:val="21"/>
            <w:szCs w:val="21"/>
            <w:u w:val="single"/>
            <w:lang w:eastAsia="es-CO"/>
          </w:rPr>
          <w:t>virtud</w:t>
        </w:r>
      </w:hyperlink>
      <w:r w:rsidRPr="00774DF6">
        <w:rPr>
          <w:rFonts w:ascii="Arial" w:eastAsia="Times New Roman" w:hAnsi="Arial" w:cs="Arial"/>
          <w:color w:val="202122"/>
          <w:sz w:val="21"/>
          <w:szCs w:val="21"/>
          <w:lang w:eastAsia="es-CO"/>
        </w:rPr>
        <w:t> consiste en el «razonamiento correcto» que debería guiar nuestras acciones.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calidad del razonamiento depende de los conocimientos, ya que una mente bien informada se encuentra en mejores condiciones para tomar buenas decisiones. Las condiciones mentales también influirán en el proceso de razonamiento y por esto Descartes afirma que una filosofía moral completa debe incluir el estudio del funcionamiento del organismo humano. Él discutió estos temas en su correspondencia con la Princesa </w:t>
      </w:r>
      <w:hyperlink r:id="rId415" w:tooltip="Isabel de Bohemia y del Palatinado" w:history="1">
        <w:r w:rsidRPr="00774DF6">
          <w:rPr>
            <w:rFonts w:ascii="Arial" w:eastAsia="Times New Roman" w:hAnsi="Arial" w:cs="Arial"/>
            <w:color w:val="0645AD"/>
            <w:sz w:val="21"/>
            <w:szCs w:val="21"/>
            <w:u w:val="single"/>
            <w:lang w:eastAsia="es-CO"/>
          </w:rPr>
          <w:t>Isabel de Bohemia</w:t>
        </w:r>
      </w:hyperlink>
      <w:r w:rsidRPr="00774DF6">
        <w:rPr>
          <w:rFonts w:ascii="Arial" w:eastAsia="Times New Roman" w:hAnsi="Arial" w:cs="Arial"/>
          <w:color w:val="202122"/>
          <w:sz w:val="21"/>
          <w:szCs w:val="21"/>
          <w:lang w:eastAsia="es-CO"/>
        </w:rPr>
        <w:t> y como resultado decidió escribir su tratado «</w:t>
      </w:r>
      <w:hyperlink r:id="rId416" w:tooltip="Las pasiones del alma" w:history="1">
        <w:r w:rsidRPr="00774DF6">
          <w:rPr>
            <w:rFonts w:ascii="Arial" w:eastAsia="Times New Roman" w:hAnsi="Arial" w:cs="Arial"/>
            <w:i/>
            <w:iCs/>
            <w:color w:val="0645AD"/>
            <w:sz w:val="21"/>
            <w:szCs w:val="21"/>
            <w:u w:val="single"/>
            <w:lang w:eastAsia="es-CO"/>
          </w:rPr>
          <w:t>Las Pasiones del Alma</w:t>
        </w:r>
      </w:hyperlink>
      <w:r w:rsidRPr="00774DF6">
        <w:rPr>
          <w:rFonts w:ascii="Arial" w:eastAsia="Times New Roman" w:hAnsi="Arial" w:cs="Arial"/>
          <w:color w:val="202122"/>
          <w:sz w:val="21"/>
          <w:szCs w:val="21"/>
          <w:lang w:eastAsia="es-CO"/>
        </w:rPr>
        <w:t>», que contiene un estudio de los procesos y reacciones </w:t>
      </w:r>
      <w:hyperlink r:id="rId417" w:tooltip="Psicosomático" w:history="1">
        <w:r w:rsidRPr="00774DF6">
          <w:rPr>
            <w:rFonts w:ascii="Arial" w:eastAsia="Times New Roman" w:hAnsi="Arial" w:cs="Arial"/>
            <w:color w:val="0645AD"/>
            <w:sz w:val="21"/>
            <w:szCs w:val="21"/>
            <w:u w:val="single"/>
            <w:lang w:eastAsia="es-CO"/>
          </w:rPr>
          <w:t>psicosomáticos</w:t>
        </w:r>
      </w:hyperlink>
      <w:r w:rsidRPr="00774DF6">
        <w:rPr>
          <w:rFonts w:ascii="Arial" w:eastAsia="Times New Roman" w:hAnsi="Arial" w:cs="Arial"/>
          <w:color w:val="202122"/>
          <w:sz w:val="21"/>
          <w:szCs w:val="21"/>
          <w:lang w:eastAsia="es-CO"/>
        </w:rPr>
        <w:t> en el hombre, con un énfasis en las </w:t>
      </w:r>
      <w:hyperlink r:id="rId418" w:tooltip="Emociones" w:history="1">
        <w:r w:rsidRPr="00774DF6">
          <w:rPr>
            <w:rFonts w:ascii="Arial" w:eastAsia="Times New Roman" w:hAnsi="Arial" w:cs="Arial"/>
            <w:color w:val="0645AD"/>
            <w:sz w:val="21"/>
            <w:szCs w:val="21"/>
            <w:u w:val="single"/>
            <w:lang w:eastAsia="es-CO"/>
          </w:rPr>
          <w:t>emociones</w:t>
        </w:r>
      </w:hyperlink>
      <w:r w:rsidRPr="00774DF6">
        <w:rPr>
          <w:rFonts w:ascii="Arial" w:eastAsia="Times New Roman" w:hAnsi="Arial" w:cs="Arial"/>
          <w:color w:val="202122"/>
          <w:sz w:val="21"/>
          <w:szCs w:val="21"/>
          <w:lang w:eastAsia="es-CO"/>
        </w:rPr>
        <w:t> y </w:t>
      </w:r>
      <w:hyperlink r:id="rId419" w:tooltip="Pasión (emoción)" w:history="1">
        <w:r w:rsidRPr="00774DF6">
          <w:rPr>
            <w:rFonts w:ascii="Arial" w:eastAsia="Times New Roman" w:hAnsi="Arial" w:cs="Arial"/>
            <w:color w:val="0645AD"/>
            <w:sz w:val="21"/>
            <w:szCs w:val="21"/>
            <w:u w:val="single"/>
            <w:lang w:eastAsia="es-CO"/>
          </w:rPr>
          <w:t>pasiones</w:t>
        </w:r>
      </w:hyperlink>
      <w:r w:rsidRPr="00774DF6">
        <w:rPr>
          <w:rFonts w:ascii="Arial" w:eastAsia="Times New Roman" w:hAnsi="Arial" w:cs="Arial"/>
          <w:color w:val="202122"/>
          <w:sz w:val="21"/>
          <w:szCs w:val="21"/>
          <w:lang w:eastAsia="es-CO"/>
        </w:rPr>
        <w:t>.</w:t>
      </w:r>
      <w:hyperlink r:id="rId420" w:anchor="cite_note-Blom-90" w:history="1">
        <w:r w:rsidRPr="00774DF6">
          <w:rPr>
            <w:rFonts w:ascii="Arial" w:eastAsia="Times New Roman" w:hAnsi="Arial" w:cs="Arial"/>
            <w:color w:val="0645AD"/>
            <w:sz w:val="21"/>
            <w:szCs w:val="21"/>
            <w:u w:val="single"/>
            <w:vertAlign w:val="superscript"/>
            <w:lang w:eastAsia="es-CO"/>
          </w:rPr>
          <w:t>88</w:t>
        </w:r>
      </w:hyperlink>
      <w:r w:rsidRPr="00774DF6">
        <w:rPr>
          <w:rFonts w:ascii="Arial" w:eastAsia="Times New Roman" w:hAnsi="Arial" w:cs="Arial"/>
          <w:color w:val="202122"/>
          <w:sz w:val="21"/>
          <w:szCs w:val="21"/>
          <w:lang w:eastAsia="es-CO"/>
        </w:rPr>
        <w:t>​ Descartes inicia la obra lamentando el estado de los escritos antiguos sobre las pasiones y declarando que "me veré obligado a escribir como si estuviera considerando un tema que nadie había tratado antes que yo". En él, identifica seis pasiones “primitivas”: el asombro, el </w:t>
      </w:r>
      <w:hyperlink r:id="rId421" w:tooltip="Amor" w:history="1">
        <w:r w:rsidRPr="00774DF6">
          <w:rPr>
            <w:rFonts w:ascii="Arial" w:eastAsia="Times New Roman" w:hAnsi="Arial" w:cs="Arial"/>
            <w:color w:val="0645AD"/>
            <w:sz w:val="21"/>
            <w:szCs w:val="21"/>
            <w:u w:val="single"/>
            <w:lang w:eastAsia="es-CO"/>
          </w:rPr>
          <w:t>amor</w:t>
        </w:r>
      </w:hyperlink>
      <w:r w:rsidRPr="00774DF6">
        <w:rPr>
          <w:rFonts w:ascii="Arial" w:eastAsia="Times New Roman" w:hAnsi="Arial" w:cs="Arial"/>
          <w:color w:val="202122"/>
          <w:sz w:val="21"/>
          <w:szCs w:val="21"/>
          <w:lang w:eastAsia="es-CO"/>
        </w:rPr>
        <w:t>, el </w:t>
      </w:r>
      <w:hyperlink r:id="rId422" w:tooltip="Odio" w:history="1">
        <w:r w:rsidRPr="00774DF6">
          <w:rPr>
            <w:rFonts w:ascii="Arial" w:eastAsia="Times New Roman" w:hAnsi="Arial" w:cs="Arial"/>
            <w:color w:val="0645AD"/>
            <w:sz w:val="21"/>
            <w:szCs w:val="21"/>
            <w:u w:val="single"/>
            <w:lang w:eastAsia="es-CO"/>
          </w:rPr>
          <w:t>odio</w:t>
        </w:r>
      </w:hyperlink>
      <w:r w:rsidRPr="00774DF6">
        <w:rPr>
          <w:rFonts w:ascii="Arial" w:eastAsia="Times New Roman" w:hAnsi="Arial" w:cs="Arial"/>
          <w:color w:val="202122"/>
          <w:sz w:val="21"/>
          <w:szCs w:val="21"/>
          <w:lang w:eastAsia="es-CO"/>
        </w:rPr>
        <w:t>, el </w:t>
      </w:r>
      <w:hyperlink r:id="rId423" w:tooltip="Deseo" w:history="1">
        <w:r w:rsidRPr="00774DF6">
          <w:rPr>
            <w:rFonts w:ascii="Arial" w:eastAsia="Times New Roman" w:hAnsi="Arial" w:cs="Arial"/>
            <w:color w:val="0645AD"/>
            <w:sz w:val="21"/>
            <w:szCs w:val="21"/>
            <w:u w:val="single"/>
            <w:lang w:eastAsia="es-CO"/>
          </w:rPr>
          <w:t>deseo</w:t>
        </w:r>
      </w:hyperlink>
      <w:r w:rsidRPr="00774DF6">
        <w:rPr>
          <w:rFonts w:ascii="Arial" w:eastAsia="Times New Roman" w:hAnsi="Arial" w:cs="Arial"/>
          <w:color w:val="202122"/>
          <w:sz w:val="21"/>
          <w:szCs w:val="21"/>
          <w:lang w:eastAsia="es-CO"/>
        </w:rPr>
        <w:t>, la </w:t>
      </w:r>
      <w:hyperlink r:id="rId424" w:tooltip="Alegría (emoción)" w:history="1">
        <w:r w:rsidRPr="00774DF6">
          <w:rPr>
            <w:rFonts w:ascii="Arial" w:eastAsia="Times New Roman" w:hAnsi="Arial" w:cs="Arial"/>
            <w:color w:val="0645AD"/>
            <w:sz w:val="21"/>
            <w:szCs w:val="21"/>
            <w:u w:val="single"/>
            <w:lang w:eastAsia="es-CO"/>
          </w:rPr>
          <w:t>alegría</w:t>
        </w:r>
      </w:hyperlink>
      <w:r w:rsidRPr="00774DF6">
        <w:rPr>
          <w:rFonts w:ascii="Arial" w:eastAsia="Times New Roman" w:hAnsi="Arial" w:cs="Arial"/>
          <w:color w:val="202122"/>
          <w:sz w:val="21"/>
          <w:szCs w:val="21"/>
          <w:lang w:eastAsia="es-CO"/>
        </w:rPr>
        <w:t> y la </w:t>
      </w:r>
      <w:hyperlink r:id="rId425" w:tooltip="Tristeza" w:history="1">
        <w:r w:rsidRPr="00774DF6">
          <w:rPr>
            <w:rFonts w:ascii="Arial" w:eastAsia="Times New Roman" w:hAnsi="Arial" w:cs="Arial"/>
            <w:color w:val="0645AD"/>
            <w:sz w:val="21"/>
            <w:szCs w:val="21"/>
            <w:u w:val="single"/>
            <w:lang w:eastAsia="es-CO"/>
          </w:rPr>
          <w:t>tristeza</w:t>
        </w:r>
      </w:hyperlink>
      <w:r w:rsidRPr="00774DF6">
        <w:rPr>
          <w:rFonts w:ascii="Arial" w:eastAsia="Times New Roman" w:hAnsi="Arial" w:cs="Arial"/>
          <w:color w:val="202122"/>
          <w:sz w:val="21"/>
          <w:szCs w:val="21"/>
          <w:lang w:eastAsia="es-CO"/>
        </w:rPr>
        <w:t>. Un número ilimitado de pasiones surgen de la combinación de estas.</w:t>
      </w:r>
      <w:hyperlink r:id="rId426" w:anchor="cite_note-91" w:history="1">
        <w:r w:rsidRPr="00774DF6">
          <w:rPr>
            <w:rFonts w:ascii="Arial" w:eastAsia="Times New Roman" w:hAnsi="Arial" w:cs="Arial"/>
            <w:color w:val="0645AD"/>
            <w:sz w:val="21"/>
            <w:szCs w:val="21"/>
            <w:u w:val="single"/>
            <w:vertAlign w:val="superscript"/>
            <w:lang w:eastAsia="es-CO"/>
          </w:rPr>
          <w:t>89</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hombre debería buscar el </w:t>
      </w:r>
      <w:hyperlink r:id="rId427" w:tooltip="Summum bonum" w:history="1">
        <w:r w:rsidRPr="00774DF6">
          <w:rPr>
            <w:rFonts w:ascii="Arial" w:eastAsia="Times New Roman" w:hAnsi="Arial" w:cs="Arial"/>
            <w:color w:val="0645AD"/>
            <w:sz w:val="21"/>
            <w:szCs w:val="21"/>
            <w:u w:val="single"/>
            <w:lang w:eastAsia="es-CO"/>
          </w:rPr>
          <w:t>«bien supremo»</w:t>
        </w:r>
      </w:hyperlink>
      <w:r w:rsidRPr="00774DF6">
        <w:rPr>
          <w:rFonts w:ascii="Arial" w:eastAsia="Times New Roman" w:hAnsi="Arial" w:cs="Arial"/>
          <w:color w:val="202122"/>
          <w:sz w:val="21"/>
          <w:szCs w:val="21"/>
          <w:lang w:eastAsia="es-CO"/>
        </w:rPr>
        <w:t>, que Descartes, siguiendo a </w:t>
      </w:r>
      <w:hyperlink r:id="rId428" w:tooltip="Zenón de Citio" w:history="1">
        <w:r w:rsidRPr="00774DF6">
          <w:rPr>
            <w:rFonts w:ascii="Arial" w:eastAsia="Times New Roman" w:hAnsi="Arial" w:cs="Arial"/>
            <w:color w:val="0645AD"/>
            <w:sz w:val="21"/>
            <w:szCs w:val="21"/>
            <w:u w:val="single"/>
            <w:lang w:eastAsia="es-CO"/>
          </w:rPr>
          <w:t>Zenón</w:t>
        </w:r>
      </w:hyperlink>
      <w:r w:rsidRPr="00774DF6">
        <w:rPr>
          <w:rFonts w:ascii="Arial" w:eastAsia="Times New Roman" w:hAnsi="Arial" w:cs="Arial"/>
          <w:color w:val="202122"/>
          <w:sz w:val="21"/>
          <w:szCs w:val="21"/>
          <w:lang w:eastAsia="es-CO"/>
        </w:rPr>
        <w:t>, identifica con la </w:t>
      </w:r>
      <w:hyperlink r:id="rId429" w:tooltip="Virtud" w:history="1">
        <w:r w:rsidRPr="00774DF6">
          <w:rPr>
            <w:rFonts w:ascii="Arial" w:eastAsia="Times New Roman" w:hAnsi="Arial" w:cs="Arial"/>
            <w:color w:val="0645AD"/>
            <w:sz w:val="21"/>
            <w:szCs w:val="21"/>
            <w:u w:val="single"/>
            <w:lang w:eastAsia="es-CO"/>
          </w:rPr>
          <w:t>virtud</w:t>
        </w:r>
      </w:hyperlink>
      <w:r w:rsidRPr="00774DF6">
        <w:rPr>
          <w:rFonts w:ascii="Arial" w:eastAsia="Times New Roman" w:hAnsi="Arial" w:cs="Arial"/>
          <w:color w:val="202122"/>
          <w:sz w:val="21"/>
          <w:szCs w:val="21"/>
          <w:lang w:eastAsia="es-CO"/>
        </w:rPr>
        <w:t>, que nos produce una felicidad sólida o placer espiritual, que supera el placer físico. También habla de Aristóteles, para quien la felicidad dependía de los bienes de fortuna, que Descartes no desprecia, en cuanto contribuyen a la felicidad, pero nos señala que en buena parte se encuentran fuera de nuestro control, en tanto que sí que podemos controlar nuestra mente.</w:t>
      </w:r>
      <w:hyperlink r:id="rId430" w:anchor="cite_note-Blom-90" w:history="1">
        <w:r w:rsidRPr="00774DF6">
          <w:rPr>
            <w:rFonts w:ascii="Arial" w:eastAsia="Times New Roman" w:hAnsi="Arial" w:cs="Arial"/>
            <w:color w:val="0645AD"/>
            <w:sz w:val="21"/>
            <w:szCs w:val="21"/>
            <w:u w:val="single"/>
            <w:vertAlign w:val="superscript"/>
            <w:lang w:eastAsia="es-CO"/>
          </w:rPr>
          <w:t>88</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3"/>
        <w:rPr>
          <w:rFonts w:ascii="Arial" w:eastAsia="Times New Roman" w:hAnsi="Arial" w:cs="Arial"/>
          <w:b/>
          <w:bCs/>
          <w:color w:val="000000"/>
          <w:sz w:val="21"/>
          <w:szCs w:val="21"/>
          <w:lang w:eastAsia="es-CO"/>
        </w:rPr>
      </w:pPr>
      <w:r w:rsidRPr="00774DF6">
        <w:rPr>
          <w:rFonts w:ascii="Arial" w:eastAsia="Times New Roman" w:hAnsi="Arial" w:cs="Arial"/>
          <w:b/>
          <w:bCs/>
          <w:color w:val="000000"/>
          <w:sz w:val="21"/>
          <w:szCs w:val="21"/>
          <w:lang w:eastAsia="es-CO"/>
        </w:rPr>
        <w:t>Libre albedrío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Otra postura que Descartes sostiene es la </w:t>
      </w:r>
      <w:hyperlink r:id="rId431" w:tooltip="Evidencia (filosofía)" w:history="1">
        <w:r w:rsidRPr="00774DF6">
          <w:rPr>
            <w:rFonts w:ascii="Arial" w:eastAsia="Times New Roman" w:hAnsi="Arial" w:cs="Arial"/>
            <w:color w:val="0645AD"/>
            <w:sz w:val="21"/>
            <w:szCs w:val="21"/>
            <w:u w:val="single"/>
            <w:lang w:eastAsia="es-CO"/>
          </w:rPr>
          <w:t>evidencia</w:t>
        </w:r>
      </w:hyperlink>
      <w:r w:rsidRPr="00774DF6">
        <w:rPr>
          <w:rFonts w:ascii="Arial" w:eastAsia="Times New Roman" w:hAnsi="Arial" w:cs="Arial"/>
          <w:color w:val="202122"/>
          <w:sz w:val="21"/>
          <w:szCs w:val="21"/>
          <w:lang w:eastAsia="es-CO"/>
        </w:rPr>
        <w:t> de la </w:t>
      </w:r>
      <w:hyperlink r:id="rId432" w:tooltip="Libertad" w:history="1">
        <w:r w:rsidRPr="00774DF6">
          <w:rPr>
            <w:rFonts w:ascii="Arial" w:eastAsia="Times New Roman" w:hAnsi="Arial" w:cs="Arial"/>
            <w:color w:val="0645AD"/>
            <w:sz w:val="21"/>
            <w:szCs w:val="21"/>
            <w:u w:val="single"/>
            <w:lang w:eastAsia="es-CO"/>
          </w:rPr>
          <w:t>libertad</w:t>
        </w:r>
      </w:hyperlink>
      <w:r w:rsidRPr="00774DF6">
        <w:rPr>
          <w:rFonts w:ascii="Arial" w:eastAsia="Times New Roman" w:hAnsi="Arial" w:cs="Arial"/>
          <w:color w:val="202122"/>
          <w:sz w:val="21"/>
          <w:szCs w:val="21"/>
          <w:lang w:eastAsia="es-CO"/>
        </w:rPr>
        <w:t>. Pero más que discutir la realidad o no del </w:t>
      </w:r>
      <w:hyperlink r:id="rId433" w:tooltip="Libre albedrío" w:history="1">
        <w:r w:rsidRPr="00774DF6">
          <w:rPr>
            <w:rFonts w:ascii="Arial" w:eastAsia="Times New Roman" w:hAnsi="Arial" w:cs="Arial"/>
            <w:color w:val="0645AD"/>
            <w:sz w:val="21"/>
            <w:szCs w:val="21"/>
            <w:u w:val="single"/>
            <w:lang w:eastAsia="es-CO"/>
          </w:rPr>
          <w:t>libre albedrío</w:t>
        </w:r>
      </w:hyperlink>
      <w:r w:rsidRPr="00774DF6">
        <w:rPr>
          <w:rFonts w:ascii="Arial" w:eastAsia="Times New Roman" w:hAnsi="Arial" w:cs="Arial"/>
          <w:color w:val="202122"/>
          <w:sz w:val="21"/>
          <w:szCs w:val="21"/>
          <w:lang w:eastAsia="es-CO"/>
        </w:rPr>
        <w:t>, Descartes parece partir de la hipótesis de que él mismo </w:t>
      </w:r>
      <w:r w:rsidRPr="00774DF6">
        <w:rPr>
          <w:rFonts w:ascii="Arial" w:eastAsia="Times New Roman" w:hAnsi="Arial" w:cs="Arial"/>
          <w:i/>
          <w:iCs/>
          <w:color w:val="202122"/>
          <w:sz w:val="21"/>
          <w:szCs w:val="21"/>
          <w:lang w:eastAsia="es-CO"/>
        </w:rPr>
        <w:t>es</w:t>
      </w:r>
      <w:r w:rsidRPr="00774DF6">
        <w:rPr>
          <w:rFonts w:ascii="Arial" w:eastAsia="Times New Roman" w:hAnsi="Arial" w:cs="Arial"/>
          <w:color w:val="202122"/>
          <w:sz w:val="21"/>
          <w:szCs w:val="21"/>
          <w:lang w:eastAsia="es-CO"/>
        </w:rPr>
        <w:t> libre para poner esta libertad en práctica: ya la investigación, en su caso, resulta de una determinación voluntaria y libre. Además, la </w:t>
      </w:r>
      <w:hyperlink r:id="rId434" w:tooltip="Epistemología" w:history="1">
        <w:r w:rsidRPr="00774DF6">
          <w:rPr>
            <w:rFonts w:ascii="Arial" w:eastAsia="Times New Roman" w:hAnsi="Arial" w:cs="Arial"/>
            <w:color w:val="0645AD"/>
            <w:sz w:val="21"/>
            <w:szCs w:val="21"/>
            <w:u w:val="single"/>
            <w:lang w:eastAsia="es-CO"/>
          </w:rPr>
          <w:t>epistemología</w:t>
        </w:r>
      </w:hyperlink>
      <w:r w:rsidRPr="00774DF6">
        <w:rPr>
          <w:rFonts w:ascii="Arial" w:eastAsia="Times New Roman" w:hAnsi="Arial" w:cs="Arial"/>
          <w:color w:val="202122"/>
          <w:sz w:val="21"/>
          <w:szCs w:val="21"/>
          <w:lang w:eastAsia="es-CO"/>
        </w:rPr>
        <w:t xml:space="preserve"> cartesiana, </w:t>
      </w:r>
      <w:proofErr w:type="spellStart"/>
      <w:r w:rsidRPr="00774DF6">
        <w:rPr>
          <w:rFonts w:ascii="Arial" w:eastAsia="Times New Roman" w:hAnsi="Arial" w:cs="Arial"/>
          <w:color w:val="202122"/>
          <w:sz w:val="21"/>
          <w:szCs w:val="21"/>
          <w:lang w:eastAsia="es-CO"/>
        </w:rPr>
        <w:t>vg</w:t>
      </w:r>
      <w:proofErr w:type="spellEnd"/>
      <w:r w:rsidRPr="00774DF6">
        <w:rPr>
          <w:rFonts w:ascii="Arial" w:eastAsia="Times New Roman" w:hAnsi="Arial" w:cs="Arial"/>
          <w:color w:val="202122"/>
          <w:sz w:val="21"/>
          <w:szCs w:val="21"/>
          <w:lang w:eastAsia="es-CO"/>
        </w:rPr>
        <w:t>., su investigación sobre las condiciones de validez del conocimiento, hace un aporte tácito, pero fundamental, al campo de la filosofía práctica: la </w:t>
      </w:r>
      <w:hyperlink r:id="rId435" w:tooltip="Responsabilidad" w:history="1">
        <w:r w:rsidRPr="00774DF6">
          <w:rPr>
            <w:rFonts w:ascii="Arial" w:eastAsia="Times New Roman" w:hAnsi="Arial" w:cs="Arial"/>
            <w:color w:val="0645AD"/>
            <w:sz w:val="21"/>
            <w:szCs w:val="21"/>
            <w:u w:val="single"/>
            <w:lang w:eastAsia="es-CO"/>
          </w:rPr>
          <w:t>responsabilidad</w:t>
        </w:r>
      </w:hyperlink>
      <w:r w:rsidRPr="00774DF6">
        <w:rPr>
          <w:rFonts w:ascii="Arial" w:eastAsia="Times New Roman" w:hAnsi="Arial" w:cs="Arial"/>
          <w:color w:val="202122"/>
          <w:sz w:val="21"/>
          <w:szCs w:val="21"/>
          <w:lang w:eastAsia="es-CO"/>
        </w:rPr>
        <w:t> no es ilusoria, pues si hay conocimiento legítimo, y este versa en parte sobre algunas relaciones causales, hemos de tomar nuestras decisiones sin dar oídos sordos a las consecuencias previsibles de nuestros actos.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Sin embargo, parece que Descartes nunca intentó demostrar la corrección de la citada hipótesis sobre el libre albedrío, como no fuera poniéndola a prueba indirectamente, acaso examinando su capacidad de producir resultados favorables.</w:t>
      </w:r>
    </w:p>
    <w:p w:rsidR="00774DF6" w:rsidRPr="00774DF6" w:rsidRDefault="00774DF6" w:rsidP="00774D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774DF6">
        <w:rPr>
          <w:rFonts w:ascii="Georgia" w:eastAsia="Times New Roman" w:hAnsi="Georgia" w:cs="Times New Roman"/>
          <w:color w:val="000000"/>
          <w:sz w:val="36"/>
          <w:szCs w:val="36"/>
          <w:lang w:eastAsia="es-CO"/>
        </w:rPr>
        <w:t>Contribuciones científicas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w:t>
      </w:r>
      <w:hyperlink r:id="rId436" w:tooltip="Ciencia" w:history="1">
        <w:r w:rsidRPr="00774DF6">
          <w:rPr>
            <w:rFonts w:ascii="Arial" w:eastAsia="Times New Roman" w:hAnsi="Arial" w:cs="Arial"/>
            <w:color w:val="0645AD"/>
            <w:sz w:val="21"/>
            <w:szCs w:val="21"/>
            <w:u w:val="single"/>
            <w:lang w:eastAsia="es-CO"/>
          </w:rPr>
          <w:t>ciencias</w:t>
        </w:r>
      </w:hyperlink>
      <w:r w:rsidRPr="00774DF6">
        <w:rPr>
          <w:rFonts w:ascii="Arial" w:eastAsia="Times New Roman" w:hAnsi="Arial" w:cs="Arial"/>
          <w:color w:val="202122"/>
          <w:sz w:val="21"/>
          <w:szCs w:val="21"/>
          <w:lang w:eastAsia="es-CO"/>
        </w:rPr>
        <w:t>, Descartes es considerado como el creador del </w:t>
      </w:r>
      <w:hyperlink r:id="rId437" w:tooltip="Mecanicismo" w:history="1">
        <w:r w:rsidRPr="00774DF6">
          <w:rPr>
            <w:rFonts w:ascii="Arial" w:eastAsia="Times New Roman" w:hAnsi="Arial" w:cs="Arial"/>
            <w:color w:val="0645AD"/>
            <w:sz w:val="21"/>
            <w:szCs w:val="21"/>
            <w:u w:val="single"/>
            <w:lang w:eastAsia="es-CO"/>
          </w:rPr>
          <w:t>mecanicismo</w:t>
        </w:r>
      </w:hyperlink>
      <w:r w:rsidRPr="00774DF6">
        <w:rPr>
          <w:rFonts w:ascii="Arial" w:eastAsia="Times New Roman" w:hAnsi="Arial" w:cs="Arial"/>
          <w:color w:val="202122"/>
          <w:sz w:val="21"/>
          <w:szCs w:val="21"/>
          <w:lang w:eastAsia="es-CO"/>
        </w:rPr>
        <w:t>, y en </w:t>
      </w:r>
      <w:hyperlink r:id="rId438" w:tooltip="Matemática" w:history="1">
        <w:r w:rsidRPr="00774DF6">
          <w:rPr>
            <w:rFonts w:ascii="Arial" w:eastAsia="Times New Roman" w:hAnsi="Arial" w:cs="Arial"/>
            <w:color w:val="0645AD"/>
            <w:sz w:val="21"/>
            <w:szCs w:val="21"/>
            <w:u w:val="single"/>
            <w:lang w:eastAsia="es-CO"/>
          </w:rPr>
          <w:t>matemática</w:t>
        </w:r>
      </w:hyperlink>
      <w:r w:rsidRPr="00774DF6">
        <w:rPr>
          <w:rFonts w:ascii="Arial" w:eastAsia="Times New Roman" w:hAnsi="Arial" w:cs="Arial"/>
          <w:color w:val="202122"/>
          <w:sz w:val="21"/>
          <w:szCs w:val="21"/>
          <w:lang w:eastAsia="es-CO"/>
        </w:rPr>
        <w:t>, de la </w:t>
      </w:r>
      <w:hyperlink r:id="rId439" w:tooltip="Geometría analítica" w:history="1">
        <w:r w:rsidRPr="00774DF6">
          <w:rPr>
            <w:rFonts w:ascii="Arial" w:eastAsia="Times New Roman" w:hAnsi="Arial" w:cs="Arial"/>
            <w:color w:val="0645AD"/>
            <w:sz w:val="21"/>
            <w:szCs w:val="21"/>
            <w:u w:val="single"/>
            <w:lang w:eastAsia="es-CO"/>
          </w:rPr>
          <w:t>geometría analítica</w:t>
        </w:r>
      </w:hyperlink>
      <w:r w:rsidRPr="00774DF6">
        <w:rPr>
          <w:rFonts w:ascii="Arial" w:eastAsia="Times New Roman" w:hAnsi="Arial" w:cs="Arial"/>
          <w:color w:val="202122"/>
          <w:sz w:val="21"/>
          <w:szCs w:val="21"/>
          <w:lang w:eastAsia="es-CO"/>
        </w:rPr>
        <w:t>. Se le asocia con los ejes cartesianos en </w:t>
      </w:r>
      <w:hyperlink r:id="rId440" w:tooltip="Geometría" w:history="1">
        <w:r w:rsidRPr="00774DF6">
          <w:rPr>
            <w:rFonts w:ascii="Arial" w:eastAsia="Times New Roman" w:hAnsi="Arial" w:cs="Arial"/>
            <w:color w:val="0645AD"/>
            <w:sz w:val="21"/>
            <w:szCs w:val="21"/>
            <w:u w:val="single"/>
            <w:lang w:eastAsia="es-CO"/>
          </w:rPr>
          <w:t>geometría</w:t>
        </w:r>
      </w:hyperlink>
      <w:r w:rsidRPr="00774DF6">
        <w:rPr>
          <w:rFonts w:ascii="Arial" w:eastAsia="Times New Roman" w:hAnsi="Arial" w:cs="Arial"/>
          <w:color w:val="202122"/>
          <w:sz w:val="21"/>
          <w:szCs w:val="21"/>
          <w:lang w:eastAsia="es-CO"/>
        </w:rPr>
        <w:t>, con la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"https://es.wikipedia.org/wiki/Iatromec%C3%A1nica" \o "Iatromecánica"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iatromecánica</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y la fisiología mecanicista en medicina, con el </w:t>
      </w:r>
      <w:hyperlink r:id="rId441" w:tooltip="Leyes de Newton" w:history="1">
        <w:r w:rsidRPr="00774DF6">
          <w:rPr>
            <w:rFonts w:ascii="Arial" w:eastAsia="Times New Roman" w:hAnsi="Arial" w:cs="Arial"/>
            <w:color w:val="0645AD"/>
            <w:sz w:val="21"/>
            <w:szCs w:val="21"/>
            <w:u w:val="single"/>
            <w:lang w:eastAsia="es-CO"/>
          </w:rPr>
          <w:t>principio de inercia</w:t>
        </w:r>
      </w:hyperlink>
      <w:r w:rsidRPr="00774DF6">
        <w:rPr>
          <w:rFonts w:ascii="Arial" w:eastAsia="Times New Roman" w:hAnsi="Arial" w:cs="Arial"/>
          <w:color w:val="202122"/>
          <w:sz w:val="21"/>
          <w:szCs w:val="21"/>
          <w:lang w:eastAsia="es-CO"/>
        </w:rPr>
        <w:t> en </w:t>
      </w:r>
      <w:hyperlink r:id="rId442" w:tooltip="Física" w:history="1">
        <w:r w:rsidRPr="00774DF6">
          <w:rPr>
            <w:rFonts w:ascii="Arial" w:eastAsia="Times New Roman" w:hAnsi="Arial" w:cs="Arial"/>
            <w:color w:val="0645AD"/>
            <w:sz w:val="21"/>
            <w:szCs w:val="21"/>
            <w:u w:val="single"/>
            <w:lang w:eastAsia="es-CO"/>
          </w:rPr>
          <w:t>física</w:t>
        </w:r>
      </w:hyperlink>
      <w:r w:rsidRPr="00774DF6">
        <w:rPr>
          <w:rFonts w:ascii="Arial" w:eastAsia="Times New Roman" w:hAnsi="Arial" w:cs="Arial"/>
          <w:color w:val="202122"/>
          <w:sz w:val="21"/>
          <w:szCs w:val="21"/>
          <w:lang w:eastAsia="es-CO"/>
        </w:rPr>
        <w:t xml:space="preserve">, con el dualismo filosófico mente/cuerpo y el dualismo metafísico materia/espíritu. No obstante, parte de sus teorías han sido rebatidas —teoría del animal-máquina— o incluso abandonadas </w:t>
      </w:r>
      <w:r w:rsidRPr="00774DF6">
        <w:rPr>
          <w:rFonts w:ascii="Arial" w:eastAsia="Times New Roman" w:hAnsi="Arial" w:cs="Arial"/>
          <w:color w:val="202122"/>
          <w:sz w:val="21"/>
          <w:szCs w:val="21"/>
          <w:lang w:eastAsia="es-CO"/>
        </w:rPr>
        <w:lastRenderedPageBreak/>
        <w:t>—</w:t>
      </w:r>
      <w:hyperlink r:id="rId443" w:tooltip="Vórtice" w:history="1">
        <w:r w:rsidRPr="00774DF6">
          <w:rPr>
            <w:rFonts w:ascii="Arial" w:eastAsia="Times New Roman" w:hAnsi="Arial" w:cs="Arial"/>
            <w:color w:val="0645AD"/>
            <w:sz w:val="21"/>
            <w:szCs w:val="21"/>
            <w:u w:val="single"/>
            <w:lang w:eastAsia="es-CO"/>
          </w:rPr>
          <w:t>teoría de los vórtices</w:t>
        </w:r>
      </w:hyperlink>
      <w:r w:rsidRPr="00774DF6">
        <w:rPr>
          <w:rFonts w:ascii="Arial" w:eastAsia="Times New Roman" w:hAnsi="Arial" w:cs="Arial"/>
          <w:color w:val="202122"/>
          <w:sz w:val="21"/>
          <w:szCs w:val="21"/>
          <w:lang w:eastAsia="es-CO"/>
        </w:rPr>
        <w:t>—. Su pensamiento pudo aproximarse a la pintura de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"https://es.wikipedia.org/wiki/Nicolas_Poussin" \o "Nicolas Poussin"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Poussin</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por su estilo claro y ordenado.</w:t>
      </w:r>
      <w:hyperlink r:id="rId444" w:anchor="cite_note-92" w:history="1">
        <w:r w:rsidRPr="00774DF6">
          <w:rPr>
            <w:rFonts w:ascii="Arial" w:eastAsia="Times New Roman" w:hAnsi="Arial" w:cs="Arial"/>
            <w:color w:val="0645AD"/>
            <w:sz w:val="21"/>
            <w:szCs w:val="21"/>
            <w:u w:val="single"/>
            <w:vertAlign w:val="superscript"/>
            <w:lang w:eastAsia="es-CO"/>
          </w:rPr>
          <w:t>90</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Física</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2095500" cy="2657475"/>
            <wp:effectExtent l="0" t="0" r="0" b="9525"/>
            <wp:docPr id="3" name="Imagen 3" descr="https://upload.wikimedia.org/wikipedia/commons/thumb/f/fb/Principia_philosophiae.tif/lossless-page1-220px-Principia_philosophiae.tif.pn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b/Principia_philosophiae.tif/lossless-page1-220px-Principia_philosophiae.tif.pn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95500" cy="265747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hyperlink r:id="rId447" w:tooltip="Principios de la Filosofía" w:history="1">
        <w:r w:rsidRPr="00774DF6">
          <w:rPr>
            <w:rFonts w:ascii="Arial" w:eastAsia="Times New Roman" w:hAnsi="Arial" w:cs="Arial"/>
            <w:i/>
            <w:iCs/>
            <w:color w:val="0645AD"/>
            <w:sz w:val="19"/>
            <w:szCs w:val="19"/>
            <w:u w:val="single"/>
            <w:lang w:eastAsia="es-CO"/>
          </w:rPr>
          <w:t xml:space="preserve">Principia </w:t>
        </w:r>
        <w:proofErr w:type="spellStart"/>
        <w:r w:rsidRPr="00774DF6">
          <w:rPr>
            <w:rFonts w:ascii="Arial" w:eastAsia="Times New Roman" w:hAnsi="Arial" w:cs="Arial"/>
            <w:i/>
            <w:iCs/>
            <w:color w:val="0645AD"/>
            <w:sz w:val="19"/>
            <w:szCs w:val="19"/>
            <w:u w:val="single"/>
            <w:lang w:eastAsia="es-CO"/>
          </w:rPr>
          <w:t>philosophiae</w:t>
        </w:r>
        <w:proofErr w:type="spellEnd"/>
      </w:hyperlink>
      <w:r w:rsidRPr="00774DF6">
        <w:rPr>
          <w:rFonts w:ascii="Arial" w:eastAsia="Times New Roman" w:hAnsi="Arial" w:cs="Arial"/>
          <w:color w:val="202122"/>
          <w:sz w:val="19"/>
          <w:szCs w:val="19"/>
          <w:lang w:eastAsia="es-CO"/>
        </w:rPr>
        <w:t>, 1685.</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lo relativo al conocimiento de la Naturaleza por medio de la experiencia, Descartes es heredero y continuador de toda la revolución renacentista, de la crítica a la </w:t>
      </w:r>
      <w:hyperlink r:id="rId448" w:tooltip="Física aristotélica" w:history="1">
        <w:r w:rsidRPr="00774DF6">
          <w:rPr>
            <w:rFonts w:ascii="Arial" w:eastAsia="Times New Roman" w:hAnsi="Arial" w:cs="Arial"/>
            <w:color w:val="0645AD"/>
            <w:sz w:val="21"/>
            <w:szCs w:val="21"/>
            <w:u w:val="single"/>
            <w:lang w:eastAsia="es-CO"/>
          </w:rPr>
          <w:t>física aristotélica</w:t>
        </w:r>
      </w:hyperlink>
      <w:r w:rsidRPr="00774DF6">
        <w:rPr>
          <w:rFonts w:ascii="Arial" w:eastAsia="Times New Roman" w:hAnsi="Arial" w:cs="Arial"/>
          <w:color w:val="202122"/>
          <w:sz w:val="21"/>
          <w:szCs w:val="21"/>
          <w:lang w:eastAsia="es-CO"/>
        </w:rPr>
        <w:t>, del </w:t>
      </w:r>
      <w:hyperlink r:id="rId449" w:tooltip="Heliocentrismo" w:history="1">
        <w:r w:rsidRPr="00774DF6">
          <w:rPr>
            <w:rFonts w:ascii="Arial" w:eastAsia="Times New Roman" w:hAnsi="Arial" w:cs="Arial"/>
            <w:color w:val="0645AD"/>
            <w:sz w:val="21"/>
            <w:szCs w:val="21"/>
            <w:u w:val="single"/>
            <w:lang w:eastAsia="es-CO"/>
          </w:rPr>
          <w:t>heliocentrismo</w:t>
        </w:r>
      </w:hyperlink>
      <w:r w:rsidRPr="00774DF6">
        <w:rPr>
          <w:rFonts w:ascii="Arial" w:eastAsia="Times New Roman" w:hAnsi="Arial" w:cs="Arial"/>
          <w:color w:val="202122"/>
          <w:sz w:val="21"/>
          <w:szCs w:val="21"/>
          <w:lang w:eastAsia="es-CO"/>
        </w:rPr>
        <w:t> propuesto por </w:t>
      </w:r>
      <w:hyperlink r:id="rId450" w:tooltip="Copérnico" w:history="1">
        <w:r w:rsidRPr="00774DF6">
          <w:rPr>
            <w:rFonts w:ascii="Arial" w:eastAsia="Times New Roman" w:hAnsi="Arial" w:cs="Arial"/>
            <w:color w:val="0645AD"/>
            <w:sz w:val="21"/>
            <w:szCs w:val="21"/>
            <w:u w:val="single"/>
            <w:lang w:eastAsia="es-CO"/>
          </w:rPr>
          <w:t>Copérnico</w:t>
        </w:r>
      </w:hyperlink>
      <w:r w:rsidRPr="00774DF6">
        <w:rPr>
          <w:rFonts w:ascii="Arial" w:eastAsia="Times New Roman" w:hAnsi="Arial" w:cs="Arial"/>
          <w:color w:val="202122"/>
          <w:sz w:val="21"/>
          <w:szCs w:val="21"/>
          <w:lang w:eastAsia="es-CO"/>
        </w:rPr>
        <w:t> y, de manera especial, del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"https://es.wikipedia.org/wiki/Corpuscularismo" \o "Corpuscularismo"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corpuscularismo</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propuesto por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"https://es.wikipedia.org/wiki/Gassendi" \o "Gassendi"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Gassendi</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y está al corriente de todas las investigaciones en el terreno matemático y físico que se están llevando a cabo; su correspondencia muestra el contacto que tiene con todos los estudiosos de su época.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hyperlink r:id="rId451" w:tooltip="Galileo" w:history="1">
        <w:r w:rsidRPr="00774DF6">
          <w:rPr>
            <w:rFonts w:ascii="Arial" w:eastAsia="Times New Roman" w:hAnsi="Arial" w:cs="Arial"/>
            <w:color w:val="0645AD"/>
            <w:sz w:val="21"/>
            <w:szCs w:val="21"/>
            <w:u w:val="single"/>
            <w:lang w:eastAsia="es-CO"/>
          </w:rPr>
          <w:t>Galileo</w:t>
        </w:r>
      </w:hyperlink>
      <w:r w:rsidRPr="00774DF6">
        <w:rPr>
          <w:rFonts w:ascii="Arial" w:eastAsia="Times New Roman" w:hAnsi="Arial" w:cs="Arial"/>
          <w:color w:val="202122"/>
          <w:sz w:val="21"/>
          <w:szCs w:val="21"/>
          <w:lang w:eastAsia="es-CO"/>
        </w:rPr>
        <w:t> y Descartes consideran el carácter matemático del espacio. Galileo lo hace reduciendo el movimiento de caída a fórmulas matemáticas y Descartes con su contribución a la geometría.</w:t>
      </w:r>
      <w:hyperlink r:id="rId452" w:anchor="cite_note-Cullel-93" w:history="1">
        <w:r w:rsidRPr="00774DF6">
          <w:rPr>
            <w:rFonts w:ascii="Arial" w:eastAsia="Times New Roman" w:hAnsi="Arial" w:cs="Arial"/>
            <w:color w:val="0645AD"/>
            <w:sz w:val="21"/>
            <w:szCs w:val="21"/>
            <w:u w:val="single"/>
            <w:vertAlign w:val="superscript"/>
            <w:lang w:eastAsia="es-CO"/>
          </w:rPr>
          <w:t>91</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La filosofía está escrita en este gran libro continuamente abierto ante nuestros ojos, me refiero al universo, pero no se puede comprender si antes no se ha aprendido su lenguaje y nos hemos familiarizado con los caracteres en los que está escrito. Está escrito en lenguaje matemático, y los caracteres son triángulos, círculos y demás figuras geométricas, sin los cuales es humanamente imposible entender ni una sola palabra; sin ellos se da vueltas en vano por un oscuro laberinto.</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 xml:space="preserve">Galileo. </w:t>
      </w:r>
      <w:proofErr w:type="spellStart"/>
      <w:r w:rsidRPr="00774DF6">
        <w:rPr>
          <w:rFonts w:ascii="Arial" w:eastAsia="Times New Roman" w:hAnsi="Arial" w:cs="Arial"/>
          <w:color w:val="202122"/>
          <w:sz w:val="19"/>
          <w:szCs w:val="19"/>
          <w:lang w:eastAsia="es-CO"/>
        </w:rPr>
        <w:t>Il</w:t>
      </w:r>
      <w:proofErr w:type="spellEnd"/>
      <w:r w:rsidRPr="00774DF6">
        <w:rPr>
          <w:rFonts w:ascii="Arial" w:eastAsia="Times New Roman" w:hAnsi="Arial" w:cs="Arial"/>
          <w:color w:val="202122"/>
          <w:sz w:val="19"/>
          <w:szCs w:val="19"/>
          <w:lang w:eastAsia="es-CO"/>
        </w:rPr>
        <w:t xml:space="preserve"> </w:t>
      </w:r>
      <w:proofErr w:type="spellStart"/>
      <w:r w:rsidRPr="00774DF6">
        <w:rPr>
          <w:rFonts w:ascii="Arial" w:eastAsia="Times New Roman" w:hAnsi="Arial" w:cs="Arial"/>
          <w:color w:val="202122"/>
          <w:sz w:val="19"/>
          <w:szCs w:val="19"/>
          <w:lang w:eastAsia="es-CO"/>
        </w:rPr>
        <w:t>sagiattore</w:t>
      </w:r>
      <w:proofErr w:type="spellEnd"/>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fundamento del espacio Descartes lo encuentra en una idea clara y evidente: la extensión. Los cuerpos se identifican con la extensión, pues de ellos podemos abstraer todas las demás propiedades sensibles menos esta. Descartes hace la distinción al mencionar que «la extensión ocupa lugar, el cuerpo tiene extensión, y la extensión no es cuerpo».</w:t>
      </w:r>
      <w:hyperlink r:id="rId453" w:anchor="cite_note-94" w:history="1">
        <w:r w:rsidRPr="00774DF6">
          <w:rPr>
            <w:rFonts w:ascii="Arial" w:eastAsia="Times New Roman" w:hAnsi="Arial" w:cs="Arial"/>
            <w:color w:val="0645AD"/>
            <w:sz w:val="21"/>
            <w:szCs w:val="21"/>
            <w:u w:val="single"/>
            <w:vertAlign w:val="superscript"/>
            <w:lang w:eastAsia="es-CO"/>
          </w:rPr>
          <w:t>92</w:t>
        </w:r>
      </w:hyperlink>
      <w:r w:rsidRPr="00774DF6">
        <w:rPr>
          <w:rFonts w:ascii="Arial" w:eastAsia="Times New Roman" w:hAnsi="Arial" w:cs="Arial"/>
          <w:color w:val="202122"/>
          <w:sz w:val="21"/>
          <w:szCs w:val="21"/>
          <w:lang w:eastAsia="es-CO"/>
        </w:rPr>
        <w:t>​ Pero afirma:</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El espacio o el lugar interior y el cuerpo que está comprendido en este espacio no son diferentes sino por nuestro pensamiento. Pues, en efecto, la misma extensión en longitud, anchura y profundidad que constituye el espacio, constituye el cuerpo.</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hyperlink r:id="rId454" w:tooltip="Principios de la filosofía (Descartes)" w:history="1">
        <w:r w:rsidRPr="00774DF6">
          <w:rPr>
            <w:rFonts w:ascii="Arial" w:eastAsia="Times New Roman" w:hAnsi="Arial" w:cs="Arial"/>
            <w:color w:val="0645AD"/>
            <w:sz w:val="19"/>
            <w:szCs w:val="19"/>
            <w:u w:val="single"/>
            <w:lang w:eastAsia="es-CO"/>
          </w:rPr>
          <w:t>Principios de la filosofía</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Por ello niega el </w:t>
      </w:r>
      <w:hyperlink r:id="rId455" w:tooltip="Vacío" w:history="1">
        <w:r w:rsidRPr="00774DF6">
          <w:rPr>
            <w:rFonts w:ascii="Arial" w:eastAsia="Times New Roman" w:hAnsi="Arial" w:cs="Arial"/>
            <w:color w:val="0645AD"/>
            <w:sz w:val="21"/>
            <w:szCs w:val="21"/>
            <w:u w:val="single"/>
            <w:lang w:eastAsia="es-CO"/>
          </w:rPr>
          <w:t>vacío</w:t>
        </w:r>
      </w:hyperlink>
      <w:r w:rsidRPr="00774DF6">
        <w:rPr>
          <w:rFonts w:ascii="Arial" w:eastAsia="Times New Roman" w:hAnsi="Arial" w:cs="Arial"/>
          <w:color w:val="202122"/>
          <w:sz w:val="21"/>
          <w:szCs w:val="21"/>
          <w:lang w:eastAsia="es-CO"/>
        </w:rPr>
        <w:t> que será únicamente comprendido bajo la extrapolación de la idea de la "falta de algo".</w:t>
      </w:r>
      <w:hyperlink r:id="rId456" w:anchor="cite_note-Cullel-93" w:history="1">
        <w:r w:rsidRPr="00774DF6">
          <w:rPr>
            <w:rFonts w:ascii="Arial" w:eastAsia="Times New Roman" w:hAnsi="Arial" w:cs="Arial"/>
            <w:color w:val="0645AD"/>
            <w:sz w:val="21"/>
            <w:szCs w:val="21"/>
            <w:u w:val="single"/>
            <w:vertAlign w:val="superscript"/>
            <w:lang w:eastAsia="es-CO"/>
          </w:rPr>
          <w:t>91</w:t>
        </w:r>
      </w:hyperlink>
      <w:r w:rsidRPr="00774DF6">
        <w:rPr>
          <w:rFonts w:ascii="Arial" w:eastAsia="Times New Roman" w:hAnsi="Arial" w:cs="Arial"/>
          <w:color w:val="202122"/>
          <w:sz w:val="21"/>
          <w:szCs w:val="21"/>
          <w:lang w:eastAsia="es-CO"/>
        </w:rPr>
        <w:t>​ Descartes estableció que el </w:t>
      </w:r>
      <w:hyperlink r:id="rId457" w:tooltip="Movimiento rectilíneo" w:history="1">
        <w:r w:rsidRPr="00774DF6">
          <w:rPr>
            <w:rFonts w:ascii="Arial" w:eastAsia="Times New Roman" w:hAnsi="Arial" w:cs="Arial"/>
            <w:color w:val="0645AD"/>
            <w:sz w:val="21"/>
            <w:szCs w:val="21"/>
            <w:u w:val="single"/>
            <w:lang w:eastAsia="es-CO"/>
          </w:rPr>
          <w:t>movimiento rectilíneo</w:t>
        </w:r>
      </w:hyperlink>
      <w:r w:rsidRPr="00774DF6">
        <w:rPr>
          <w:rFonts w:ascii="Arial" w:eastAsia="Times New Roman" w:hAnsi="Arial" w:cs="Arial"/>
          <w:color w:val="202122"/>
          <w:sz w:val="21"/>
          <w:szCs w:val="21"/>
          <w:lang w:eastAsia="es-CO"/>
        </w:rPr>
        <w:t> es el natural, en contra de la idea que era el </w:t>
      </w:r>
      <w:hyperlink r:id="rId458" w:tooltip="Movimiento circular uniforme" w:history="1">
        <w:r w:rsidRPr="00774DF6">
          <w:rPr>
            <w:rFonts w:ascii="Arial" w:eastAsia="Times New Roman" w:hAnsi="Arial" w:cs="Arial"/>
            <w:color w:val="0645AD"/>
            <w:sz w:val="21"/>
            <w:szCs w:val="21"/>
            <w:u w:val="single"/>
            <w:lang w:eastAsia="es-CO"/>
          </w:rPr>
          <w:t>circular uniforme</w:t>
        </w:r>
      </w:hyperlink>
      <w:r w:rsidRPr="00774DF6">
        <w:rPr>
          <w:rFonts w:ascii="Arial" w:eastAsia="Times New Roman" w:hAnsi="Arial" w:cs="Arial"/>
          <w:color w:val="202122"/>
          <w:sz w:val="21"/>
          <w:szCs w:val="21"/>
          <w:lang w:eastAsia="es-CO"/>
        </w:rPr>
        <w:t> </w:t>
      </w:r>
      <w:hyperlink r:id="rId459" w:tooltip="Física aristotélica" w:history="1">
        <w:r w:rsidRPr="00774DF6">
          <w:rPr>
            <w:rFonts w:ascii="Arial" w:eastAsia="Times New Roman" w:hAnsi="Arial" w:cs="Arial"/>
            <w:color w:val="0645AD"/>
            <w:sz w:val="21"/>
            <w:szCs w:val="21"/>
            <w:u w:val="single"/>
            <w:lang w:eastAsia="es-CO"/>
          </w:rPr>
          <w:t>aristotélico</w:t>
        </w:r>
      </w:hyperlink>
      <w:r w:rsidRPr="00774DF6">
        <w:rPr>
          <w:rFonts w:ascii="Arial" w:eastAsia="Times New Roman" w:hAnsi="Arial" w:cs="Arial"/>
          <w:color w:val="202122"/>
          <w:sz w:val="21"/>
          <w:szCs w:val="21"/>
          <w:lang w:eastAsia="es-CO"/>
        </w:rPr>
        <w:t> de las </w:t>
      </w:r>
      <w:hyperlink r:id="rId460" w:tooltip="Estrella" w:history="1">
        <w:r w:rsidRPr="00774DF6">
          <w:rPr>
            <w:rFonts w:ascii="Arial" w:eastAsia="Times New Roman" w:hAnsi="Arial" w:cs="Arial"/>
            <w:color w:val="0645AD"/>
            <w:sz w:val="21"/>
            <w:szCs w:val="21"/>
            <w:u w:val="single"/>
            <w:lang w:eastAsia="es-CO"/>
          </w:rPr>
          <w:t>estrellas</w:t>
        </w:r>
      </w:hyperlink>
      <w:r w:rsidRPr="00774DF6">
        <w:rPr>
          <w:rFonts w:ascii="Arial" w:eastAsia="Times New Roman" w:hAnsi="Arial" w:cs="Arial"/>
          <w:color w:val="202122"/>
          <w:sz w:val="21"/>
          <w:szCs w:val="21"/>
          <w:lang w:eastAsia="es-CO"/>
        </w:rPr>
        <w:t> y de los </w:t>
      </w:r>
      <w:hyperlink r:id="rId461" w:tooltip="Planeta" w:history="1">
        <w:r w:rsidRPr="00774DF6">
          <w:rPr>
            <w:rFonts w:ascii="Arial" w:eastAsia="Times New Roman" w:hAnsi="Arial" w:cs="Arial"/>
            <w:color w:val="0645AD"/>
            <w:sz w:val="21"/>
            <w:szCs w:val="21"/>
            <w:u w:val="single"/>
            <w:lang w:eastAsia="es-CO"/>
          </w:rPr>
          <w:t>planetas</w:t>
        </w:r>
      </w:hyperlink>
      <w:r w:rsidRPr="00774DF6">
        <w:rPr>
          <w:rFonts w:ascii="Arial" w:eastAsia="Times New Roman" w:hAnsi="Arial" w:cs="Arial"/>
          <w:color w:val="202122"/>
          <w:sz w:val="21"/>
          <w:szCs w:val="21"/>
          <w:lang w:eastAsia="es-CO"/>
        </w:rPr>
        <w:t>.</w:t>
      </w:r>
      <w:hyperlink r:id="rId462" w:anchor="cite_note-95" w:history="1">
        <w:r w:rsidRPr="00774DF6">
          <w:rPr>
            <w:rFonts w:ascii="Arial" w:eastAsia="Times New Roman" w:hAnsi="Arial" w:cs="Arial"/>
            <w:color w:val="0645AD"/>
            <w:sz w:val="21"/>
            <w:szCs w:val="21"/>
            <w:u w:val="single"/>
            <w:vertAlign w:val="superscript"/>
            <w:lang w:eastAsia="es-CO"/>
          </w:rPr>
          <w:t>93</w:t>
        </w:r>
      </w:hyperlink>
      <w:r w:rsidRPr="00774DF6">
        <w:rPr>
          <w:rFonts w:ascii="Arial" w:eastAsia="Times New Roman" w:hAnsi="Arial" w:cs="Arial"/>
          <w:color w:val="202122"/>
          <w:sz w:val="21"/>
          <w:szCs w:val="21"/>
          <w:lang w:eastAsia="es-CO"/>
        </w:rPr>
        <w:t>​ Según la física de Descartes la extensión llena el espacio de forma continua, donde unos </w:t>
      </w:r>
      <w:hyperlink r:id="rId463" w:tooltip="Vórtice" w:history="1">
        <w:r w:rsidRPr="00774DF6">
          <w:rPr>
            <w:rFonts w:ascii="Arial" w:eastAsia="Times New Roman" w:hAnsi="Arial" w:cs="Arial"/>
            <w:i/>
            <w:iCs/>
            <w:color w:val="0645AD"/>
            <w:sz w:val="21"/>
            <w:szCs w:val="21"/>
            <w:u w:val="single"/>
            <w:lang w:eastAsia="es-CO"/>
          </w:rPr>
          <w:t>vórtices</w:t>
        </w:r>
      </w:hyperlink>
      <w:r w:rsidRPr="00774DF6">
        <w:rPr>
          <w:rFonts w:ascii="Arial" w:eastAsia="Times New Roman" w:hAnsi="Arial" w:cs="Arial"/>
          <w:color w:val="202122"/>
          <w:sz w:val="21"/>
          <w:szCs w:val="21"/>
          <w:lang w:eastAsia="es-CO"/>
        </w:rPr>
        <w:t>, remolinos materiales, generan el movimiento continuo de los astros. Su </w:t>
      </w:r>
      <w:hyperlink r:id="rId464" w:tooltip="Teoría de los vórtices (aún no redactado)" w:history="1">
        <w:r w:rsidRPr="00774DF6">
          <w:rPr>
            <w:rFonts w:ascii="Arial" w:eastAsia="Times New Roman" w:hAnsi="Arial" w:cs="Arial"/>
            <w:color w:val="BA0000"/>
            <w:sz w:val="21"/>
            <w:szCs w:val="21"/>
            <w:u w:val="single"/>
            <w:lang w:eastAsia="es-CO"/>
          </w:rPr>
          <w:t xml:space="preserve">teoría de los </w:t>
        </w:r>
        <w:r w:rsidRPr="00774DF6">
          <w:rPr>
            <w:rFonts w:ascii="Arial" w:eastAsia="Times New Roman" w:hAnsi="Arial" w:cs="Arial"/>
            <w:color w:val="BA0000"/>
            <w:sz w:val="21"/>
            <w:szCs w:val="21"/>
            <w:u w:val="single"/>
            <w:lang w:eastAsia="es-CO"/>
          </w:rPr>
          <w:lastRenderedPageBreak/>
          <w:t>vórtices</w:t>
        </w:r>
      </w:hyperlink>
      <w:r w:rsidRPr="00774DF6">
        <w:rPr>
          <w:rFonts w:ascii="Arial" w:eastAsia="Times New Roman" w:hAnsi="Arial" w:cs="Arial"/>
          <w:color w:val="202122"/>
          <w:sz w:val="21"/>
          <w:szCs w:val="21"/>
          <w:lang w:eastAsia="es-CO"/>
        </w:rPr>
        <w:t> postulaba que el espacio estaba ocupado por un fluido invisible (el </w:t>
      </w:r>
      <w:hyperlink r:id="rId465" w:tooltip="Éter (física)" w:history="1">
        <w:r w:rsidRPr="00774DF6">
          <w:rPr>
            <w:rFonts w:ascii="Arial" w:eastAsia="Times New Roman" w:hAnsi="Arial" w:cs="Arial"/>
            <w:color w:val="0645AD"/>
            <w:sz w:val="21"/>
            <w:szCs w:val="21"/>
            <w:u w:val="single"/>
            <w:lang w:eastAsia="es-CO"/>
          </w:rPr>
          <w:t>éter</w:t>
        </w:r>
      </w:hyperlink>
      <w:r w:rsidRPr="00774DF6">
        <w:rPr>
          <w:rFonts w:ascii="Arial" w:eastAsia="Times New Roman" w:hAnsi="Arial" w:cs="Arial"/>
          <w:color w:val="202122"/>
          <w:sz w:val="21"/>
          <w:szCs w:val="21"/>
          <w:lang w:eastAsia="es-CO"/>
        </w:rPr>
        <w:t>) que giraba formando </w:t>
      </w:r>
      <w:hyperlink r:id="rId466" w:tooltip="Vórtice" w:history="1">
        <w:r w:rsidRPr="00774DF6">
          <w:rPr>
            <w:rFonts w:ascii="Arial" w:eastAsia="Times New Roman" w:hAnsi="Arial" w:cs="Arial"/>
            <w:color w:val="0645AD"/>
            <w:sz w:val="21"/>
            <w:szCs w:val="21"/>
            <w:u w:val="single"/>
            <w:lang w:eastAsia="es-CO"/>
          </w:rPr>
          <w:t>vórtices</w:t>
        </w:r>
      </w:hyperlink>
      <w:r w:rsidRPr="00774DF6">
        <w:rPr>
          <w:rFonts w:ascii="Arial" w:eastAsia="Times New Roman" w:hAnsi="Arial" w:cs="Arial"/>
          <w:color w:val="202122"/>
          <w:sz w:val="21"/>
          <w:szCs w:val="21"/>
          <w:lang w:eastAsia="es-CO"/>
        </w:rPr>
        <w:t> celestes, y el </w:t>
      </w:r>
      <w:hyperlink r:id="rId467" w:tooltip="Sol" w:history="1">
        <w:r w:rsidRPr="00774DF6">
          <w:rPr>
            <w:rFonts w:ascii="Arial" w:eastAsia="Times New Roman" w:hAnsi="Arial" w:cs="Arial"/>
            <w:color w:val="0645AD"/>
            <w:sz w:val="21"/>
            <w:szCs w:val="21"/>
            <w:u w:val="single"/>
            <w:lang w:eastAsia="es-CO"/>
          </w:rPr>
          <w:t>Sol</w:t>
        </w:r>
      </w:hyperlink>
      <w:r w:rsidRPr="00774DF6">
        <w:rPr>
          <w:rFonts w:ascii="Arial" w:eastAsia="Times New Roman" w:hAnsi="Arial" w:cs="Arial"/>
          <w:color w:val="202122"/>
          <w:sz w:val="21"/>
          <w:szCs w:val="21"/>
          <w:lang w:eastAsia="es-CO"/>
        </w:rPr>
        <w:t> era el centro de uno de ellos. Este arrastraría planetas, los cuales serán el centro de otros vórtices más pequeños que actuarían sobre satélites como la </w:t>
      </w:r>
      <w:hyperlink r:id="rId468" w:tooltip="Luna" w:history="1">
        <w:r w:rsidRPr="00774DF6">
          <w:rPr>
            <w:rFonts w:ascii="Arial" w:eastAsia="Times New Roman" w:hAnsi="Arial" w:cs="Arial"/>
            <w:color w:val="0645AD"/>
            <w:sz w:val="21"/>
            <w:szCs w:val="21"/>
            <w:u w:val="single"/>
            <w:lang w:eastAsia="es-CO"/>
          </w:rPr>
          <w:t>Luna</w:t>
        </w:r>
      </w:hyperlink>
      <w:r w:rsidRPr="00774DF6">
        <w:rPr>
          <w:rFonts w:ascii="Arial" w:eastAsia="Times New Roman" w:hAnsi="Arial" w:cs="Arial"/>
          <w:color w:val="202122"/>
          <w:sz w:val="21"/>
          <w:szCs w:val="21"/>
          <w:lang w:eastAsia="es-CO"/>
        </w:rPr>
        <w:t>. Esta idea tuvo mucha fuerza porque explicaba cómo se movían los cuerpos celestes sin que actuaran </w:t>
      </w:r>
      <w:hyperlink r:id="rId469" w:tooltip="Gravedad" w:history="1">
        <w:r w:rsidRPr="00774DF6">
          <w:rPr>
            <w:rFonts w:ascii="Arial" w:eastAsia="Times New Roman" w:hAnsi="Arial" w:cs="Arial"/>
            <w:color w:val="0645AD"/>
            <w:sz w:val="21"/>
            <w:szCs w:val="21"/>
            <w:u w:val="single"/>
            <w:lang w:eastAsia="es-CO"/>
          </w:rPr>
          <w:t>fuerzas a distancia</w:t>
        </w:r>
      </w:hyperlink>
      <w:r w:rsidRPr="00774DF6">
        <w:rPr>
          <w:rFonts w:ascii="Arial" w:eastAsia="Times New Roman" w:hAnsi="Arial" w:cs="Arial"/>
          <w:color w:val="202122"/>
          <w:sz w:val="21"/>
          <w:szCs w:val="21"/>
          <w:lang w:eastAsia="es-CO"/>
        </w:rPr>
        <w:t>, algo inconcebible para la época. La teoría de los vórtices fue defendida en Francia durante casi cien años, incluso después de </w:t>
      </w:r>
      <w:hyperlink r:id="rId470" w:tooltip="Isaac Newton" w:history="1">
        <w:r w:rsidRPr="00774DF6">
          <w:rPr>
            <w:rFonts w:ascii="Arial" w:eastAsia="Times New Roman" w:hAnsi="Arial" w:cs="Arial"/>
            <w:color w:val="0645AD"/>
            <w:sz w:val="21"/>
            <w:szCs w:val="21"/>
            <w:u w:val="single"/>
            <w:lang w:eastAsia="es-CO"/>
          </w:rPr>
          <w:t>Isaac Newton</w:t>
        </w:r>
      </w:hyperlink>
      <w:r w:rsidRPr="00774DF6">
        <w:rPr>
          <w:rFonts w:ascii="Arial" w:eastAsia="Times New Roman" w:hAnsi="Arial" w:cs="Arial"/>
          <w:color w:val="202122"/>
          <w:sz w:val="21"/>
          <w:szCs w:val="21"/>
          <w:lang w:eastAsia="es-CO"/>
        </w:rPr>
        <w:t>.</w:t>
      </w:r>
      <w:hyperlink r:id="rId471" w:anchor="cite_note-96" w:history="1">
        <w:r w:rsidRPr="00774DF6">
          <w:rPr>
            <w:rFonts w:ascii="Arial" w:eastAsia="Times New Roman" w:hAnsi="Arial" w:cs="Arial"/>
            <w:color w:val="0645AD"/>
            <w:sz w:val="21"/>
            <w:szCs w:val="21"/>
            <w:u w:val="single"/>
            <w:vertAlign w:val="superscript"/>
            <w:lang w:eastAsia="es-CO"/>
          </w:rPr>
          <w:t>94</w:t>
        </w:r>
      </w:hyperlink>
      <w:r w:rsidRPr="00774DF6">
        <w:rPr>
          <w:rFonts w:ascii="Arial" w:eastAsia="Times New Roman" w:hAnsi="Arial" w:cs="Arial"/>
          <w:color w:val="202122"/>
          <w:sz w:val="21"/>
          <w:szCs w:val="21"/>
          <w:lang w:eastAsia="es-CO"/>
        </w:rPr>
        <w:t>​</w:t>
      </w:r>
      <w:hyperlink r:id="rId472" w:anchor="cite_note-97" w:history="1">
        <w:r w:rsidRPr="00774DF6">
          <w:rPr>
            <w:rFonts w:ascii="Arial" w:eastAsia="Times New Roman" w:hAnsi="Arial" w:cs="Arial"/>
            <w:color w:val="0645AD"/>
            <w:sz w:val="21"/>
            <w:szCs w:val="21"/>
            <w:u w:val="single"/>
            <w:vertAlign w:val="superscript"/>
            <w:lang w:eastAsia="es-CO"/>
          </w:rPr>
          <w:t>95</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espacio-mundo es </w:t>
      </w:r>
      <w:r w:rsidRPr="00774DF6">
        <w:rPr>
          <w:rFonts w:ascii="Arial" w:eastAsia="Times New Roman" w:hAnsi="Arial" w:cs="Arial"/>
          <w:b/>
          <w:bCs/>
          <w:color w:val="202122"/>
          <w:sz w:val="21"/>
          <w:szCs w:val="21"/>
          <w:lang w:eastAsia="es-CO"/>
        </w:rPr>
        <w:t>indefinido</w:t>
      </w:r>
      <w:r w:rsidRPr="00774DF6">
        <w:rPr>
          <w:rFonts w:ascii="Arial" w:eastAsia="Times New Roman" w:hAnsi="Arial" w:cs="Arial"/>
          <w:color w:val="202122"/>
          <w:sz w:val="21"/>
          <w:szCs w:val="21"/>
          <w:lang w:eastAsia="es-CO"/>
        </w:rPr>
        <w:t> pues no puede ser infinito, pues la infinitud es un atributo solo de Dios. Por ello el carácter de </w:t>
      </w:r>
      <w:r w:rsidRPr="00774DF6">
        <w:rPr>
          <w:rFonts w:ascii="Arial" w:eastAsia="Times New Roman" w:hAnsi="Arial" w:cs="Arial"/>
          <w:i/>
          <w:iCs/>
          <w:color w:val="202122"/>
          <w:sz w:val="21"/>
          <w:szCs w:val="21"/>
          <w:lang w:eastAsia="es-CO"/>
        </w:rPr>
        <w:t>lugar</w:t>
      </w:r>
      <w:r w:rsidRPr="00774DF6">
        <w:rPr>
          <w:rFonts w:ascii="Arial" w:eastAsia="Times New Roman" w:hAnsi="Arial" w:cs="Arial"/>
          <w:color w:val="202122"/>
          <w:sz w:val="21"/>
          <w:szCs w:val="21"/>
          <w:lang w:eastAsia="es-CO"/>
        </w:rPr>
        <w:t> es </w:t>
      </w:r>
      <w:r w:rsidRPr="00774DF6">
        <w:rPr>
          <w:rFonts w:ascii="Arial" w:eastAsia="Times New Roman" w:hAnsi="Arial" w:cs="Arial"/>
          <w:i/>
          <w:iCs/>
          <w:color w:val="202122"/>
          <w:sz w:val="21"/>
          <w:szCs w:val="21"/>
          <w:lang w:eastAsia="es-CO"/>
        </w:rPr>
        <w:t>relativo</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9F9F9"/>
        <w:spacing w:after="0" w:line="240" w:lineRule="auto"/>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Las palabras lugar y espacio no significan nada que difiera verdaderamente del cuerpo del que decimos que está en algún lugar, y, nos indican solamente su magnitud, su figura y cómo está situado entre los otros cuerpos. Pues es necesario para determinar esta situación dar constancia de algunos otros que consideramos como inmóviles; pero según cuales sean los que así consideremos, podemos decir que una misma cosa cambia de lugar o que no cambia.</w:t>
      </w:r>
    </w:p>
    <w:p w:rsidR="00774DF6" w:rsidRPr="00774DF6" w:rsidRDefault="00774DF6" w:rsidP="00774DF6">
      <w:pPr>
        <w:shd w:val="clear" w:color="auto" w:fill="F9F9F9"/>
        <w:spacing w:line="240" w:lineRule="auto"/>
        <w:jc w:val="right"/>
        <w:rPr>
          <w:rFonts w:ascii="Arial" w:eastAsia="Times New Roman" w:hAnsi="Arial" w:cs="Arial"/>
          <w:color w:val="202122"/>
          <w:sz w:val="19"/>
          <w:szCs w:val="19"/>
          <w:lang w:eastAsia="es-CO"/>
        </w:rPr>
      </w:pPr>
      <w:r w:rsidRPr="00774DF6">
        <w:rPr>
          <w:rFonts w:ascii="Arial" w:eastAsia="Times New Roman" w:hAnsi="Arial" w:cs="Arial"/>
          <w:color w:val="202122"/>
          <w:sz w:val="19"/>
          <w:szCs w:val="19"/>
          <w:lang w:eastAsia="es-CO"/>
        </w:rPr>
        <w:t>Principios de filosofía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Es evidente que Descartes conoce perfectamente la obra de Galileo y la </w:t>
      </w:r>
      <w:hyperlink r:id="rId473" w:tooltip="Invariancia galileana" w:history="1">
        <w:r w:rsidRPr="00774DF6">
          <w:rPr>
            <w:rFonts w:ascii="Arial" w:eastAsia="Times New Roman" w:hAnsi="Arial" w:cs="Arial"/>
            <w:color w:val="0645AD"/>
            <w:sz w:val="21"/>
            <w:szCs w:val="21"/>
            <w:u w:val="single"/>
            <w:lang w:eastAsia="es-CO"/>
          </w:rPr>
          <w:t xml:space="preserve">invariancia </w:t>
        </w:r>
        <w:proofErr w:type="spellStart"/>
        <w:r w:rsidRPr="00774DF6">
          <w:rPr>
            <w:rFonts w:ascii="Arial" w:eastAsia="Times New Roman" w:hAnsi="Arial" w:cs="Arial"/>
            <w:color w:val="0645AD"/>
            <w:sz w:val="21"/>
            <w:szCs w:val="21"/>
            <w:u w:val="single"/>
            <w:lang w:eastAsia="es-CO"/>
          </w:rPr>
          <w:t>galileana</w:t>
        </w:r>
        <w:proofErr w:type="spellEnd"/>
      </w:hyperlink>
      <w:r w:rsidRPr="00774DF6">
        <w:rPr>
          <w:rFonts w:ascii="Arial" w:eastAsia="Times New Roman" w:hAnsi="Arial" w:cs="Arial"/>
          <w:color w:val="202122"/>
          <w:sz w:val="21"/>
          <w:szCs w:val="21"/>
          <w:lang w:eastAsia="es-CO"/>
        </w:rPr>
        <w:t>. De esta forma se "</w:t>
      </w:r>
      <w:proofErr w:type="spellStart"/>
      <w:r w:rsidRPr="00774DF6">
        <w:rPr>
          <w:rFonts w:ascii="Arial" w:eastAsia="Times New Roman" w:hAnsi="Arial" w:cs="Arial"/>
          <w:color w:val="202122"/>
          <w:sz w:val="21"/>
          <w:szCs w:val="21"/>
          <w:lang w:eastAsia="es-CO"/>
        </w:rPr>
        <w:t>espacializa</w:t>
      </w:r>
      <w:proofErr w:type="spellEnd"/>
      <w:r w:rsidRPr="00774DF6">
        <w:rPr>
          <w:rFonts w:ascii="Arial" w:eastAsia="Times New Roman" w:hAnsi="Arial" w:cs="Arial"/>
          <w:color w:val="202122"/>
          <w:sz w:val="21"/>
          <w:szCs w:val="21"/>
          <w:lang w:eastAsia="es-CO"/>
        </w:rPr>
        <w:t>" el universo y el mundo se concibe con un inmenso </w:t>
      </w:r>
      <w:hyperlink r:id="rId474" w:tooltip="Mecanicismo" w:history="1">
        <w:r w:rsidRPr="00774DF6">
          <w:rPr>
            <w:rFonts w:ascii="Arial" w:eastAsia="Times New Roman" w:hAnsi="Arial" w:cs="Arial"/>
            <w:color w:val="0645AD"/>
            <w:sz w:val="21"/>
            <w:szCs w:val="21"/>
            <w:u w:val="single"/>
            <w:lang w:eastAsia="es-CO"/>
          </w:rPr>
          <w:t>mecanismo</w:t>
        </w:r>
      </w:hyperlink>
      <w:r w:rsidRPr="00774DF6">
        <w:rPr>
          <w:rFonts w:ascii="Arial" w:eastAsia="Times New Roman" w:hAnsi="Arial" w:cs="Arial"/>
          <w:color w:val="202122"/>
          <w:sz w:val="21"/>
          <w:szCs w:val="21"/>
          <w:lang w:eastAsia="es-CO"/>
        </w:rPr>
        <w:t>. Descartes propuso que la </w:t>
      </w:r>
      <w:hyperlink r:id="rId475" w:tooltip="Magnetismo" w:history="1">
        <w:r w:rsidRPr="00774DF6">
          <w:rPr>
            <w:rFonts w:ascii="Arial" w:eastAsia="Times New Roman" w:hAnsi="Arial" w:cs="Arial"/>
            <w:color w:val="0645AD"/>
            <w:sz w:val="21"/>
            <w:szCs w:val="21"/>
            <w:u w:val="single"/>
            <w:lang w:eastAsia="es-CO"/>
          </w:rPr>
          <w:t>atracción magnética</w:t>
        </w:r>
      </w:hyperlink>
      <w:r w:rsidRPr="00774DF6">
        <w:rPr>
          <w:rFonts w:ascii="Arial" w:eastAsia="Times New Roman" w:hAnsi="Arial" w:cs="Arial"/>
          <w:color w:val="202122"/>
          <w:sz w:val="21"/>
          <w:szCs w:val="21"/>
          <w:lang w:eastAsia="es-CO"/>
        </w:rPr>
        <w:t> fue causada por la circulación de pequeñas partículas </w:t>
      </w:r>
      <w:hyperlink r:id="rId476" w:tooltip="Hélice (geometría)" w:history="1">
        <w:r w:rsidRPr="00774DF6">
          <w:rPr>
            <w:rFonts w:ascii="Arial" w:eastAsia="Times New Roman" w:hAnsi="Arial" w:cs="Arial"/>
            <w:color w:val="0645AD"/>
            <w:sz w:val="21"/>
            <w:szCs w:val="21"/>
            <w:u w:val="single"/>
            <w:lang w:eastAsia="es-CO"/>
          </w:rPr>
          <w:t>helicoidales</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Matemáticas</w:t>
      </w:r>
    </w:p>
    <w:p w:rsidR="00774DF6" w:rsidRPr="00774DF6" w:rsidRDefault="00774DF6" w:rsidP="00774DF6">
      <w:pPr>
        <w:shd w:val="clear" w:color="auto" w:fill="F8F9FA"/>
        <w:spacing w:after="0" w:line="240" w:lineRule="auto"/>
        <w:jc w:val="center"/>
        <w:rPr>
          <w:rFonts w:ascii="Arial" w:eastAsia="Times New Roman" w:hAnsi="Arial" w:cs="Arial"/>
          <w:color w:val="202122"/>
          <w:sz w:val="20"/>
          <w:szCs w:val="20"/>
          <w:lang w:eastAsia="es-CO"/>
        </w:rPr>
      </w:pPr>
      <w:r w:rsidRPr="00774DF6">
        <w:rPr>
          <w:rFonts w:ascii="Arial" w:eastAsia="Times New Roman" w:hAnsi="Arial" w:cs="Arial"/>
          <w:noProof/>
          <w:color w:val="0645AD"/>
          <w:sz w:val="20"/>
          <w:szCs w:val="20"/>
          <w:lang w:eastAsia="es-CO"/>
        </w:rPr>
        <w:drawing>
          <wp:inline distT="0" distB="0" distL="0" distR="0">
            <wp:extent cx="1647825" cy="1647825"/>
            <wp:effectExtent l="0" t="0" r="0" b="0"/>
            <wp:docPr id="2" name="Imagen 2" descr="https://upload.wikimedia.org/wikipedia/commons/thumb/0/0e/Cartesian-coordinate-system.svg/173px-Cartesian-coordinate-system.svg.png">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0/0e/Cartesian-coordinate-system.svg/173px-Cartesian-coordinate-system.svg.png">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774DF6" w:rsidRPr="00774DF6" w:rsidRDefault="00774DF6" w:rsidP="00774DF6">
      <w:pPr>
        <w:shd w:val="clear" w:color="auto" w:fill="F8F9FA"/>
        <w:spacing w:line="336" w:lineRule="atLeast"/>
        <w:rPr>
          <w:rFonts w:ascii="Arial" w:eastAsia="Times New Roman" w:hAnsi="Arial" w:cs="Arial"/>
          <w:color w:val="202122"/>
          <w:sz w:val="19"/>
          <w:szCs w:val="19"/>
          <w:lang w:eastAsia="es-CO"/>
        </w:rPr>
      </w:pPr>
      <w:hyperlink r:id="rId479" w:tooltip="Coordenadas cartesianas" w:history="1">
        <w:r w:rsidRPr="00774DF6">
          <w:rPr>
            <w:rFonts w:ascii="Arial" w:eastAsia="Times New Roman" w:hAnsi="Arial" w:cs="Arial"/>
            <w:color w:val="0645AD"/>
            <w:sz w:val="19"/>
            <w:szCs w:val="19"/>
            <w:u w:val="single"/>
            <w:lang w:eastAsia="es-CO"/>
          </w:rPr>
          <w:t>Coordenadas cartesianas</w:t>
        </w:r>
      </w:hyperlink>
      <w:r w:rsidRPr="00774DF6">
        <w:rPr>
          <w:rFonts w:ascii="Arial" w:eastAsia="Times New Roman" w:hAnsi="Arial" w:cs="Arial"/>
          <w:color w:val="202122"/>
          <w:sz w:val="19"/>
          <w:szCs w:val="19"/>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w:t>
      </w:r>
      <w:hyperlink r:id="rId480" w:tooltip="Stanford Encyclopedia of Philosophy" w:history="1">
        <w:r w:rsidRPr="00774DF6">
          <w:rPr>
            <w:rFonts w:ascii="Arial" w:eastAsia="Times New Roman" w:hAnsi="Arial" w:cs="Arial"/>
            <w:i/>
            <w:iCs/>
            <w:color w:val="0645AD"/>
            <w:sz w:val="21"/>
            <w:szCs w:val="21"/>
            <w:u w:val="single"/>
            <w:lang w:eastAsia="es-CO"/>
          </w:rPr>
          <w:t xml:space="preserve">Stanford </w:t>
        </w:r>
        <w:proofErr w:type="spellStart"/>
        <w:r w:rsidRPr="00774DF6">
          <w:rPr>
            <w:rFonts w:ascii="Arial" w:eastAsia="Times New Roman" w:hAnsi="Arial" w:cs="Arial"/>
            <w:i/>
            <w:iCs/>
            <w:color w:val="0645AD"/>
            <w:sz w:val="21"/>
            <w:szCs w:val="21"/>
            <w:u w:val="single"/>
            <w:lang w:eastAsia="es-CO"/>
          </w:rPr>
          <w:t>Encyclopedia</w:t>
        </w:r>
        <w:proofErr w:type="spellEnd"/>
        <w:r w:rsidRPr="00774DF6">
          <w:rPr>
            <w:rFonts w:ascii="Arial" w:eastAsia="Times New Roman" w:hAnsi="Arial" w:cs="Arial"/>
            <w:i/>
            <w:iCs/>
            <w:color w:val="0645AD"/>
            <w:sz w:val="21"/>
            <w:szCs w:val="21"/>
            <w:u w:val="single"/>
            <w:lang w:eastAsia="es-CO"/>
          </w:rPr>
          <w:t xml:space="preserve"> of </w:t>
        </w:r>
        <w:proofErr w:type="spellStart"/>
        <w:r w:rsidRPr="00774DF6">
          <w:rPr>
            <w:rFonts w:ascii="Arial" w:eastAsia="Times New Roman" w:hAnsi="Arial" w:cs="Arial"/>
            <w:i/>
            <w:iCs/>
            <w:color w:val="0645AD"/>
            <w:sz w:val="21"/>
            <w:szCs w:val="21"/>
            <w:u w:val="single"/>
            <w:lang w:eastAsia="es-CO"/>
          </w:rPr>
          <w:t>Philosophy</w:t>
        </w:r>
        <w:proofErr w:type="spellEnd"/>
      </w:hyperlink>
      <w:r w:rsidRPr="00774DF6">
        <w:rPr>
          <w:rFonts w:ascii="Arial" w:eastAsia="Times New Roman" w:hAnsi="Arial" w:cs="Arial"/>
          <w:color w:val="202122"/>
          <w:sz w:val="21"/>
          <w:szCs w:val="21"/>
          <w:lang w:eastAsia="es-CO"/>
        </w:rPr>
        <w:t> expresa que:</w:t>
      </w:r>
    </w:p>
    <w:p w:rsidR="00774DF6" w:rsidRPr="00774DF6" w:rsidRDefault="00774DF6" w:rsidP="00774DF6">
      <w:pPr>
        <w:shd w:val="clear" w:color="auto" w:fill="FFFFFF"/>
        <w:spacing w:after="10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Hablar de las contribuciones de René Descartes a la </w:t>
      </w:r>
      <w:hyperlink r:id="rId481" w:tooltip="Historia de las matemáticas" w:history="1">
        <w:r w:rsidRPr="00774DF6">
          <w:rPr>
            <w:rFonts w:ascii="Arial" w:eastAsia="Times New Roman" w:hAnsi="Arial" w:cs="Arial"/>
            <w:color w:val="0645AD"/>
            <w:sz w:val="21"/>
            <w:szCs w:val="21"/>
            <w:u w:val="single"/>
            <w:lang w:eastAsia="es-CO"/>
          </w:rPr>
          <w:t>historia de las matemáticas</w:t>
        </w:r>
      </w:hyperlink>
      <w:r w:rsidRPr="00774DF6">
        <w:rPr>
          <w:rFonts w:ascii="Arial" w:eastAsia="Times New Roman" w:hAnsi="Arial" w:cs="Arial"/>
          <w:color w:val="202122"/>
          <w:sz w:val="21"/>
          <w:szCs w:val="21"/>
          <w:lang w:eastAsia="es-CO"/>
        </w:rPr>
        <w:t> es hablar de su </w:t>
      </w:r>
      <w:hyperlink r:id="rId482" w:tooltip="La Géométrie" w:history="1">
        <w:r w:rsidRPr="00774DF6">
          <w:rPr>
            <w:rFonts w:ascii="Arial" w:eastAsia="Times New Roman" w:hAnsi="Arial" w:cs="Arial"/>
            <w:i/>
            <w:iCs/>
            <w:color w:val="0645AD"/>
            <w:sz w:val="21"/>
            <w:szCs w:val="21"/>
            <w:u w:val="single"/>
            <w:lang w:eastAsia="es-CO"/>
          </w:rPr>
          <w:t xml:space="preserve">La </w:t>
        </w:r>
        <w:proofErr w:type="spellStart"/>
        <w:r w:rsidRPr="00774DF6">
          <w:rPr>
            <w:rFonts w:ascii="Arial" w:eastAsia="Times New Roman" w:hAnsi="Arial" w:cs="Arial"/>
            <w:i/>
            <w:iCs/>
            <w:color w:val="0645AD"/>
            <w:sz w:val="21"/>
            <w:szCs w:val="21"/>
            <w:u w:val="single"/>
            <w:lang w:eastAsia="es-CO"/>
          </w:rPr>
          <w:t>Géométrie</w:t>
        </w:r>
        <w:proofErr w:type="spellEnd"/>
      </w:hyperlink>
      <w:r w:rsidRPr="00774DF6">
        <w:rPr>
          <w:rFonts w:ascii="Arial" w:eastAsia="Times New Roman" w:hAnsi="Arial" w:cs="Arial"/>
          <w:color w:val="202122"/>
          <w:sz w:val="21"/>
          <w:szCs w:val="21"/>
          <w:lang w:eastAsia="es-CO"/>
        </w:rPr>
        <w:t> (1637), un breve tratado incluido en el </w:t>
      </w:r>
      <w:hyperlink r:id="rId483" w:tooltip="Discurso del método" w:history="1">
        <w:r w:rsidRPr="00774DF6">
          <w:rPr>
            <w:rFonts w:ascii="Arial" w:eastAsia="Times New Roman" w:hAnsi="Arial" w:cs="Arial"/>
            <w:i/>
            <w:iCs/>
            <w:color w:val="0645AD"/>
            <w:sz w:val="21"/>
            <w:szCs w:val="21"/>
            <w:u w:val="single"/>
            <w:lang w:eastAsia="es-CO"/>
          </w:rPr>
          <w:t>Discurso del método</w:t>
        </w:r>
      </w:hyperlink>
      <w:r w:rsidRPr="00774DF6">
        <w:rPr>
          <w:rFonts w:ascii="Arial" w:eastAsia="Times New Roman" w:hAnsi="Arial" w:cs="Arial"/>
          <w:color w:val="202122"/>
          <w:sz w:val="21"/>
          <w:szCs w:val="21"/>
          <w:lang w:eastAsia="es-CO"/>
        </w:rPr>
        <w:t> publicado de forma anónima. En </w:t>
      </w:r>
      <w:r w:rsidRPr="00774DF6">
        <w:rPr>
          <w:rFonts w:ascii="Arial" w:eastAsia="Times New Roman" w:hAnsi="Arial" w:cs="Arial"/>
          <w:i/>
          <w:iCs/>
          <w:color w:val="202122"/>
          <w:sz w:val="21"/>
          <w:szCs w:val="21"/>
          <w:lang w:eastAsia="es-CO"/>
        </w:rPr>
        <w:t xml:space="preserve">La </w:t>
      </w:r>
      <w:proofErr w:type="spellStart"/>
      <w:proofErr w:type="gramStart"/>
      <w:r w:rsidRPr="00774DF6">
        <w:rPr>
          <w:rFonts w:ascii="Arial" w:eastAsia="Times New Roman" w:hAnsi="Arial" w:cs="Arial"/>
          <w:i/>
          <w:iCs/>
          <w:color w:val="202122"/>
          <w:sz w:val="21"/>
          <w:szCs w:val="21"/>
          <w:lang w:eastAsia="es-CO"/>
        </w:rPr>
        <w:t>Géométrie</w:t>
      </w:r>
      <w:proofErr w:type="spellEnd"/>
      <w:r w:rsidRPr="00774DF6">
        <w:rPr>
          <w:rFonts w:ascii="Arial" w:eastAsia="Times New Roman" w:hAnsi="Arial" w:cs="Arial"/>
          <w:color w:val="202122"/>
          <w:sz w:val="21"/>
          <w:szCs w:val="21"/>
          <w:lang w:eastAsia="es-CO"/>
        </w:rPr>
        <w:t> ,</w:t>
      </w:r>
      <w:proofErr w:type="gramEnd"/>
      <w:r w:rsidRPr="00774DF6">
        <w:rPr>
          <w:rFonts w:ascii="Arial" w:eastAsia="Times New Roman" w:hAnsi="Arial" w:cs="Arial"/>
          <w:color w:val="202122"/>
          <w:sz w:val="21"/>
          <w:szCs w:val="21"/>
          <w:lang w:eastAsia="es-CO"/>
        </w:rPr>
        <w:t xml:space="preserve"> Descartes detalla un programa innovador para la resolución de problemas geométricos, a lo que se refiere como un "cálculo geométrico" (</w:t>
      </w:r>
      <w:proofErr w:type="spellStart"/>
      <w:r w:rsidRPr="00774DF6">
        <w:rPr>
          <w:rFonts w:ascii="Arial" w:eastAsia="Times New Roman" w:hAnsi="Arial" w:cs="Arial"/>
          <w:i/>
          <w:iCs/>
          <w:color w:val="202122"/>
          <w:sz w:val="21"/>
          <w:szCs w:val="21"/>
          <w:lang w:eastAsia="es-CO"/>
        </w:rPr>
        <w:t>calcul</w:t>
      </w:r>
      <w:proofErr w:type="spellEnd"/>
      <w:r w:rsidRPr="00774DF6">
        <w:rPr>
          <w:rFonts w:ascii="Arial" w:eastAsia="Times New Roman" w:hAnsi="Arial" w:cs="Arial"/>
          <w:i/>
          <w:iCs/>
          <w:color w:val="202122"/>
          <w:sz w:val="21"/>
          <w:szCs w:val="21"/>
          <w:lang w:eastAsia="es-CO"/>
        </w:rPr>
        <w:t xml:space="preserve"> </w:t>
      </w:r>
      <w:proofErr w:type="spellStart"/>
      <w:r w:rsidRPr="00774DF6">
        <w:rPr>
          <w:rFonts w:ascii="Arial" w:eastAsia="Times New Roman" w:hAnsi="Arial" w:cs="Arial"/>
          <w:i/>
          <w:iCs/>
          <w:color w:val="202122"/>
          <w:sz w:val="21"/>
          <w:szCs w:val="21"/>
          <w:lang w:eastAsia="es-CO"/>
        </w:rPr>
        <w:t>géométrique</w:t>
      </w:r>
      <w:proofErr w:type="spellEnd"/>
      <w:r w:rsidRPr="00774DF6">
        <w:rPr>
          <w:rFonts w:ascii="Arial" w:eastAsia="Times New Roman" w:hAnsi="Arial" w:cs="Arial"/>
          <w:color w:val="202122"/>
          <w:sz w:val="21"/>
          <w:szCs w:val="21"/>
          <w:lang w:eastAsia="es-CO"/>
        </w:rPr>
        <w:t>).</w:t>
      </w:r>
      <w:hyperlink r:id="rId484" w:anchor="cite_note-FOOTNOTEDomski2017-98" w:history="1">
        <w:r w:rsidRPr="00774DF6">
          <w:rPr>
            <w:rFonts w:ascii="Arial" w:eastAsia="Times New Roman" w:hAnsi="Arial" w:cs="Arial"/>
            <w:color w:val="0645AD"/>
            <w:sz w:val="21"/>
            <w:szCs w:val="21"/>
            <w:u w:val="single"/>
            <w:vertAlign w:val="superscript"/>
            <w:lang w:eastAsia="es-CO"/>
          </w:rPr>
          <w:t>96</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Uno de los legados más perdurables de Descartes fue su desarrollo de la </w:t>
      </w:r>
      <w:hyperlink r:id="rId485" w:tooltip="Geometría analítica" w:history="1">
        <w:r w:rsidRPr="00774DF6">
          <w:rPr>
            <w:rFonts w:ascii="Arial" w:eastAsia="Times New Roman" w:hAnsi="Arial" w:cs="Arial"/>
            <w:color w:val="0645AD"/>
            <w:sz w:val="21"/>
            <w:szCs w:val="21"/>
            <w:u w:val="single"/>
            <w:lang w:eastAsia="es-CO"/>
          </w:rPr>
          <w:t>geometría cartesiana</w:t>
        </w:r>
      </w:hyperlink>
      <w:r w:rsidRPr="00774DF6">
        <w:rPr>
          <w:rFonts w:ascii="Arial" w:eastAsia="Times New Roman" w:hAnsi="Arial" w:cs="Arial"/>
          <w:color w:val="202122"/>
          <w:sz w:val="21"/>
          <w:szCs w:val="21"/>
          <w:lang w:eastAsia="es-CO"/>
        </w:rPr>
        <w:t> o analítica, que utiliza el </w:t>
      </w:r>
      <w:hyperlink r:id="rId486" w:tooltip="Álgebra" w:history="1">
        <w:r w:rsidRPr="00774DF6">
          <w:rPr>
            <w:rFonts w:ascii="Arial" w:eastAsia="Times New Roman" w:hAnsi="Arial" w:cs="Arial"/>
            <w:color w:val="0645AD"/>
            <w:sz w:val="21"/>
            <w:szCs w:val="21"/>
            <w:u w:val="single"/>
            <w:lang w:eastAsia="es-CO"/>
          </w:rPr>
          <w:t>álgebra</w:t>
        </w:r>
      </w:hyperlink>
      <w:r w:rsidRPr="00774DF6">
        <w:rPr>
          <w:rFonts w:ascii="Arial" w:eastAsia="Times New Roman" w:hAnsi="Arial" w:cs="Arial"/>
          <w:color w:val="202122"/>
          <w:sz w:val="21"/>
          <w:szCs w:val="21"/>
          <w:lang w:eastAsia="es-CO"/>
        </w:rPr>
        <w:t> para describir la </w:t>
      </w:r>
      <w:hyperlink r:id="rId487" w:tooltip="Geometría" w:history="1">
        <w:r w:rsidRPr="00774DF6">
          <w:rPr>
            <w:rFonts w:ascii="Arial" w:eastAsia="Times New Roman" w:hAnsi="Arial" w:cs="Arial"/>
            <w:color w:val="0645AD"/>
            <w:sz w:val="21"/>
            <w:szCs w:val="21"/>
            <w:u w:val="single"/>
            <w:lang w:eastAsia="es-CO"/>
          </w:rPr>
          <w:t>geometría</w:t>
        </w:r>
      </w:hyperlink>
      <w:r w:rsidRPr="00774DF6">
        <w:rPr>
          <w:rFonts w:ascii="Arial" w:eastAsia="Times New Roman" w:hAnsi="Arial" w:cs="Arial"/>
          <w:color w:val="202122"/>
          <w:sz w:val="21"/>
          <w:szCs w:val="21"/>
          <w:lang w:eastAsia="es-CO"/>
        </w:rPr>
        <w:t xml:space="preserve">. Descartes inventó la convención de representar incógnitas en las ecuaciones con </w:t>
      </w:r>
      <w:proofErr w:type="gramStart"/>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x</w:t>
      </w:r>
      <w:proofErr w:type="gramEnd"/>
      <w:r w:rsidRPr="00774DF6">
        <w:rPr>
          <w:rFonts w:ascii="Arial" w:eastAsia="Times New Roman" w:hAnsi="Arial" w:cs="Arial"/>
          <w:color w:val="202122"/>
          <w:sz w:val="21"/>
          <w:szCs w:val="21"/>
          <w:lang w:eastAsia="es-CO"/>
        </w:rPr>
        <w:t> , </w:t>
      </w:r>
      <w:r w:rsidRPr="00774DF6">
        <w:rPr>
          <w:rFonts w:ascii="Arial" w:eastAsia="Times New Roman" w:hAnsi="Arial" w:cs="Arial"/>
          <w:i/>
          <w:iCs/>
          <w:color w:val="202122"/>
          <w:sz w:val="21"/>
          <w:szCs w:val="21"/>
          <w:lang w:eastAsia="es-CO"/>
        </w:rPr>
        <w:t>y</w:t>
      </w:r>
      <w:r w:rsidRPr="00774DF6">
        <w:rPr>
          <w:rFonts w:ascii="Arial" w:eastAsia="Times New Roman" w:hAnsi="Arial" w:cs="Arial"/>
          <w:color w:val="202122"/>
          <w:sz w:val="21"/>
          <w:szCs w:val="21"/>
          <w:lang w:eastAsia="es-CO"/>
        </w:rPr>
        <w:t> , </w:t>
      </w:r>
      <w:r w:rsidRPr="00774DF6">
        <w:rPr>
          <w:rFonts w:ascii="Arial" w:eastAsia="Times New Roman" w:hAnsi="Arial" w:cs="Arial"/>
          <w:i/>
          <w:iCs/>
          <w:color w:val="202122"/>
          <w:sz w:val="21"/>
          <w:szCs w:val="21"/>
          <w:lang w:eastAsia="es-CO"/>
        </w:rPr>
        <w:t>z</w:t>
      </w:r>
      <w:r w:rsidRPr="00774DF6">
        <w:rPr>
          <w:rFonts w:ascii="Arial" w:eastAsia="Times New Roman" w:hAnsi="Arial" w:cs="Arial"/>
          <w:color w:val="202122"/>
          <w:sz w:val="21"/>
          <w:szCs w:val="21"/>
          <w:lang w:eastAsia="es-CO"/>
        </w:rPr>
        <w:t> ] y datos conocidos por [ </w:t>
      </w:r>
      <w:r w:rsidRPr="00774DF6">
        <w:rPr>
          <w:rFonts w:ascii="Arial" w:eastAsia="Times New Roman" w:hAnsi="Arial" w:cs="Arial"/>
          <w:i/>
          <w:iCs/>
          <w:color w:val="202122"/>
          <w:sz w:val="21"/>
          <w:szCs w:val="21"/>
          <w:lang w:eastAsia="es-CO"/>
        </w:rPr>
        <w:t>a</w:t>
      </w:r>
      <w:r w:rsidRPr="00774DF6">
        <w:rPr>
          <w:rFonts w:ascii="Arial" w:eastAsia="Times New Roman" w:hAnsi="Arial" w:cs="Arial"/>
          <w:color w:val="202122"/>
          <w:sz w:val="21"/>
          <w:szCs w:val="21"/>
          <w:lang w:eastAsia="es-CO"/>
        </w:rPr>
        <w:t> , </w:t>
      </w:r>
      <w:r w:rsidRPr="00774DF6">
        <w:rPr>
          <w:rFonts w:ascii="Arial" w:eastAsia="Times New Roman" w:hAnsi="Arial" w:cs="Arial"/>
          <w:i/>
          <w:iCs/>
          <w:color w:val="202122"/>
          <w:sz w:val="21"/>
          <w:szCs w:val="21"/>
          <w:lang w:eastAsia="es-CO"/>
        </w:rPr>
        <w:t>b</w:t>
      </w:r>
      <w:r w:rsidRPr="00774DF6">
        <w:rPr>
          <w:rFonts w:ascii="Arial" w:eastAsia="Times New Roman" w:hAnsi="Arial" w:cs="Arial"/>
          <w:color w:val="202122"/>
          <w:sz w:val="21"/>
          <w:szCs w:val="21"/>
          <w:lang w:eastAsia="es-CO"/>
        </w:rPr>
        <w:t> , </w:t>
      </w:r>
      <w:r w:rsidRPr="00774DF6">
        <w:rPr>
          <w:rFonts w:ascii="Arial" w:eastAsia="Times New Roman" w:hAnsi="Arial" w:cs="Arial"/>
          <w:i/>
          <w:iCs/>
          <w:color w:val="202122"/>
          <w:sz w:val="21"/>
          <w:szCs w:val="21"/>
          <w:lang w:eastAsia="es-CO"/>
        </w:rPr>
        <w:t>c</w:t>
      </w:r>
      <w:r w:rsidRPr="00774DF6">
        <w:rPr>
          <w:rFonts w:ascii="Arial" w:eastAsia="Times New Roman" w:hAnsi="Arial" w:cs="Arial"/>
          <w:color w:val="202122"/>
          <w:sz w:val="21"/>
          <w:szCs w:val="21"/>
          <w:lang w:eastAsia="es-CO"/>
        </w:rPr>
        <w:t> ]. También fue pionero en la notación estándar que usa </w:t>
      </w:r>
      <w:hyperlink r:id="rId488" w:tooltip="Subíndice y superíndice" w:history="1">
        <w:r w:rsidRPr="00774DF6">
          <w:rPr>
            <w:rFonts w:ascii="Arial" w:eastAsia="Times New Roman" w:hAnsi="Arial" w:cs="Arial"/>
            <w:color w:val="0645AD"/>
            <w:sz w:val="21"/>
            <w:szCs w:val="21"/>
            <w:u w:val="single"/>
            <w:lang w:eastAsia="es-CO"/>
          </w:rPr>
          <w:t>superíndices</w:t>
        </w:r>
      </w:hyperlink>
      <w:r w:rsidRPr="00774DF6">
        <w:rPr>
          <w:rFonts w:ascii="Arial" w:eastAsia="Times New Roman" w:hAnsi="Arial" w:cs="Arial"/>
          <w:color w:val="202122"/>
          <w:sz w:val="21"/>
          <w:szCs w:val="21"/>
          <w:lang w:eastAsia="es-CO"/>
        </w:rPr>
        <w:t> para indicar los </w:t>
      </w:r>
      <w:hyperlink r:id="rId489" w:tooltip="Potenciación" w:history="1">
        <w:r w:rsidRPr="00774DF6">
          <w:rPr>
            <w:rFonts w:ascii="Arial" w:eastAsia="Times New Roman" w:hAnsi="Arial" w:cs="Arial"/>
            <w:color w:val="0645AD"/>
            <w:sz w:val="21"/>
            <w:szCs w:val="21"/>
            <w:u w:val="single"/>
            <w:lang w:eastAsia="es-CO"/>
          </w:rPr>
          <w:t>exponentes</w:t>
        </w:r>
      </w:hyperlink>
      <w:r w:rsidRPr="00774DF6">
        <w:rPr>
          <w:rFonts w:ascii="Arial" w:eastAsia="Times New Roman" w:hAnsi="Arial" w:cs="Arial"/>
          <w:color w:val="202122"/>
          <w:sz w:val="21"/>
          <w:szCs w:val="21"/>
          <w:lang w:eastAsia="es-CO"/>
        </w:rPr>
        <w:t>; por ejemplo, el 2 utilizado en x </w:t>
      </w:r>
      <w:r w:rsidRPr="00774DF6">
        <w:rPr>
          <w:rFonts w:ascii="Arial" w:eastAsia="Times New Roman" w:hAnsi="Arial" w:cs="Arial"/>
          <w:color w:val="202122"/>
          <w:sz w:val="21"/>
          <w:szCs w:val="21"/>
          <w:vertAlign w:val="superscript"/>
          <w:lang w:eastAsia="es-CO"/>
        </w:rPr>
        <w:t>2</w:t>
      </w:r>
      <w:r w:rsidRPr="00774DF6">
        <w:rPr>
          <w:rFonts w:ascii="Arial" w:eastAsia="Times New Roman" w:hAnsi="Arial" w:cs="Arial"/>
          <w:color w:val="202122"/>
          <w:sz w:val="21"/>
          <w:szCs w:val="21"/>
          <w:lang w:eastAsia="es-CO"/>
        </w:rPr>
        <w:t> para indicar x al cuadrado.</w:t>
      </w:r>
      <w:hyperlink r:id="rId490" w:anchor="cite_note-99" w:history="1">
        <w:r w:rsidRPr="00774DF6">
          <w:rPr>
            <w:rFonts w:ascii="Arial" w:eastAsia="Times New Roman" w:hAnsi="Arial" w:cs="Arial"/>
            <w:color w:val="0645AD"/>
            <w:sz w:val="21"/>
            <w:szCs w:val="21"/>
            <w:u w:val="single"/>
            <w:vertAlign w:val="superscript"/>
            <w:lang w:eastAsia="es-CO"/>
          </w:rPr>
          <w:t>97</w:t>
        </w:r>
      </w:hyperlink>
      <w:r w:rsidRPr="00774DF6">
        <w:rPr>
          <w:rFonts w:ascii="Arial" w:eastAsia="Times New Roman" w:hAnsi="Arial" w:cs="Arial"/>
          <w:color w:val="202122"/>
          <w:sz w:val="21"/>
          <w:szCs w:val="21"/>
          <w:lang w:eastAsia="es-CO"/>
        </w:rPr>
        <w:t>​Son conocidos los teoremas de Descartes acerca de los </w:t>
      </w:r>
      <w:hyperlink r:id="rId491" w:anchor="Teorema_de_Descartes" w:tooltip="Defecto angular" w:history="1">
        <w:r w:rsidRPr="00774DF6">
          <w:rPr>
            <w:rFonts w:ascii="Arial" w:eastAsia="Times New Roman" w:hAnsi="Arial" w:cs="Arial"/>
            <w:color w:val="0645AD"/>
            <w:sz w:val="21"/>
            <w:szCs w:val="21"/>
            <w:u w:val="single"/>
            <w:lang w:eastAsia="es-CO"/>
          </w:rPr>
          <w:t>defectos angulares</w:t>
        </w:r>
      </w:hyperlink>
      <w:r w:rsidRPr="00774DF6">
        <w:rPr>
          <w:rFonts w:ascii="Arial" w:eastAsia="Times New Roman" w:hAnsi="Arial" w:cs="Arial"/>
          <w:color w:val="202122"/>
          <w:sz w:val="21"/>
          <w:szCs w:val="21"/>
          <w:lang w:eastAsia="es-CO"/>
        </w:rPr>
        <w:t>, en el que la suma de los defectos angulares de todos los vértices de un </w:t>
      </w:r>
      <w:hyperlink r:id="rId492" w:tooltip="Poliedro convexo" w:history="1">
        <w:r w:rsidRPr="00774DF6">
          <w:rPr>
            <w:rFonts w:ascii="Arial" w:eastAsia="Times New Roman" w:hAnsi="Arial" w:cs="Arial"/>
            <w:color w:val="0645AD"/>
            <w:sz w:val="21"/>
            <w:szCs w:val="21"/>
            <w:u w:val="single"/>
            <w:lang w:eastAsia="es-CO"/>
          </w:rPr>
          <w:t>poliedro convexo</w:t>
        </w:r>
      </w:hyperlink>
      <w:r w:rsidRPr="00774DF6">
        <w:rPr>
          <w:rFonts w:ascii="Arial" w:eastAsia="Times New Roman" w:hAnsi="Arial" w:cs="Arial"/>
          <w:color w:val="202122"/>
          <w:sz w:val="21"/>
          <w:szCs w:val="21"/>
          <w:lang w:eastAsia="es-CO"/>
        </w:rPr>
        <w:t> (sin huecos como un </w:t>
      </w:r>
      <w:hyperlink r:id="rId493" w:tooltip="Cubo" w:history="1">
        <w:r w:rsidRPr="00774DF6">
          <w:rPr>
            <w:rFonts w:ascii="Arial" w:eastAsia="Times New Roman" w:hAnsi="Arial" w:cs="Arial"/>
            <w:color w:val="0645AD"/>
            <w:sz w:val="21"/>
            <w:szCs w:val="21"/>
            <w:u w:val="single"/>
            <w:lang w:eastAsia="es-CO"/>
          </w:rPr>
          <w:t>cubo</w:t>
        </w:r>
      </w:hyperlink>
      <w:r w:rsidRPr="00774DF6">
        <w:rPr>
          <w:rFonts w:ascii="Arial" w:eastAsia="Times New Roman" w:hAnsi="Arial" w:cs="Arial"/>
          <w:color w:val="202122"/>
          <w:sz w:val="21"/>
          <w:szCs w:val="21"/>
          <w:lang w:eastAsia="es-CO"/>
        </w:rPr>
        <w:t>) es siempre igual a 4π o 720º,</w:t>
      </w:r>
      <w:hyperlink r:id="rId494" w:anchor="cite_note-100" w:history="1">
        <w:r w:rsidRPr="00774DF6">
          <w:rPr>
            <w:rFonts w:ascii="Arial" w:eastAsia="Times New Roman" w:hAnsi="Arial" w:cs="Arial"/>
            <w:color w:val="0645AD"/>
            <w:sz w:val="21"/>
            <w:szCs w:val="21"/>
            <w:u w:val="single"/>
            <w:vertAlign w:val="superscript"/>
            <w:lang w:eastAsia="es-CO"/>
          </w:rPr>
          <w:t>98</w:t>
        </w:r>
      </w:hyperlink>
      <w:r w:rsidRPr="00774DF6">
        <w:rPr>
          <w:rFonts w:ascii="Arial" w:eastAsia="Times New Roman" w:hAnsi="Arial" w:cs="Arial"/>
          <w:color w:val="202122"/>
          <w:sz w:val="21"/>
          <w:szCs w:val="21"/>
          <w:lang w:eastAsia="es-CO"/>
        </w:rPr>
        <w:t>​ teniendo similitudes con la </w:t>
      </w:r>
      <w:hyperlink r:id="rId495" w:tooltip="Teorema de Euler para poliedros" w:history="1">
        <w:r w:rsidRPr="00774DF6">
          <w:rPr>
            <w:rFonts w:ascii="Arial" w:eastAsia="Times New Roman" w:hAnsi="Arial" w:cs="Arial"/>
            <w:color w:val="0645AD"/>
            <w:sz w:val="21"/>
            <w:szCs w:val="21"/>
            <w:u w:val="single"/>
            <w:lang w:eastAsia="es-CO"/>
          </w:rPr>
          <w:t>teorema de Euler para poliedros</w:t>
        </w:r>
      </w:hyperlink>
      <w:r w:rsidRPr="00774DF6">
        <w:rPr>
          <w:rFonts w:ascii="Arial" w:eastAsia="Times New Roman" w:hAnsi="Arial" w:cs="Arial"/>
          <w:color w:val="202122"/>
          <w:sz w:val="21"/>
          <w:szCs w:val="21"/>
          <w:lang w:eastAsia="es-CO"/>
        </w:rPr>
        <w:t>;</w:t>
      </w:r>
      <w:hyperlink r:id="rId496" w:anchor="cite_note-101" w:history="1">
        <w:r w:rsidRPr="00774DF6">
          <w:rPr>
            <w:rFonts w:ascii="Arial" w:eastAsia="Times New Roman" w:hAnsi="Arial" w:cs="Arial"/>
            <w:color w:val="0645AD"/>
            <w:sz w:val="21"/>
            <w:szCs w:val="21"/>
            <w:u w:val="single"/>
            <w:vertAlign w:val="superscript"/>
            <w:lang w:eastAsia="es-CO"/>
          </w:rPr>
          <w:t>99</w:t>
        </w:r>
      </w:hyperlink>
      <w:r w:rsidRPr="00774DF6">
        <w:rPr>
          <w:rFonts w:ascii="Arial" w:eastAsia="Times New Roman" w:hAnsi="Arial" w:cs="Arial"/>
          <w:color w:val="202122"/>
          <w:sz w:val="21"/>
          <w:szCs w:val="21"/>
          <w:lang w:eastAsia="es-CO"/>
        </w:rPr>
        <w:t>​</w:t>
      </w:r>
      <w:hyperlink r:id="rId497" w:anchor="cite_note-102" w:history="1">
        <w:r w:rsidRPr="00774DF6">
          <w:rPr>
            <w:rFonts w:ascii="Arial" w:eastAsia="Times New Roman" w:hAnsi="Arial" w:cs="Arial"/>
            <w:color w:val="0645AD"/>
            <w:sz w:val="21"/>
            <w:szCs w:val="21"/>
            <w:u w:val="single"/>
            <w:vertAlign w:val="superscript"/>
            <w:lang w:eastAsia="es-CO"/>
          </w:rPr>
          <w:t>100</w:t>
        </w:r>
      </w:hyperlink>
      <w:r w:rsidRPr="00774DF6">
        <w:rPr>
          <w:rFonts w:ascii="Arial" w:eastAsia="Times New Roman" w:hAnsi="Arial" w:cs="Arial"/>
          <w:color w:val="202122"/>
          <w:sz w:val="21"/>
          <w:szCs w:val="21"/>
          <w:lang w:eastAsia="es-CO"/>
        </w:rPr>
        <w:t>​ y el </w:t>
      </w:r>
      <w:hyperlink r:id="rId498" w:tooltip="Teorema de los círculos de Descartes" w:history="1">
        <w:r w:rsidRPr="00774DF6">
          <w:rPr>
            <w:rFonts w:ascii="Arial" w:eastAsia="Times New Roman" w:hAnsi="Arial" w:cs="Arial"/>
            <w:color w:val="0645AD"/>
            <w:sz w:val="21"/>
            <w:szCs w:val="21"/>
            <w:u w:val="single"/>
            <w:lang w:eastAsia="es-CO"/>
          </w:rPr>
          <w:t>teorema de los círculos de las cuatro tangentes</w:t>
        </w:r>
      </w:hyperlink>
      <w:r w:rsidRPr="00774DF6">
        <w:rPr>
          <w:rFonts w:ascii="Arial" w:eastAsia="Times New Roman" w:hAnsi="Arial" w:cs="Arial"/>
          <w:color w:val="202122"/>
          <w:sz w:val="21"/>
          <w:szCs w:val="21"/>
          <w:lang w:eastAsia="es-CO"/>
        </w:rPr>
        <w:t>, en donde los inversos </w:t>
      </w:r>
      <w:r w:rsidRPr="00774DF6">
        <w:rPr>
          <w:rFonts w:ascii="Arial" w:eastAsia="Times New Roman" w:hAnsi="Arial" w:cs="Arial"/>
          <w:b/>
          <w:bCs/>
          <w:color w:val="202122"/>
          <w:sz w:val="21"/>
          <w:szCs w:val="21"/>
          <w:lang w:eastAsia="es-CO"/>
        </w:rPr>
        <w:t>k</w:t>
      </w:r>
      <w:r w:rsidRPr="00774DF6">
        <w:rPr>
          <w:rFonts w:ascii="Arial" w:eastAsia="Times New Roman" w:hAnsi="Arial" w:cs="Arial"/>
          <w:color w:val="202122"/>
          <w:sz w:val="21"/>
          <w:szCs w:val="21"/>
          <w:lang w:eastAsia="es-CO"/>
        </w:rPr>
        <w:t> de los radios de cuatro circunferencias mutuamente tangentes satisfacen:</w:t>
      </w:r>
      <w:hyperlink r:id="rId499" w:anchor="cite_note-103" w:history="1">
        <w:r w:rsidRPr="00774DF6">
          <w:rPr>
            <w:rFonts w:ascii="Arial" w:eastAsia="Times New Roman" w:hAnsi="Arial" w:cs="Arial"/>
            <w:color w:val="0645AD"/>
            <w:sz w:val="21"/>
            <w:szCs w:val="21"/>
            <w:u w:val="single"/>
            <w:vertAlign w:val="superscript"/>
            <w:lang w:eastAsia="es-CO"/>
          </w:rPr>
          <w:t>101</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after="96" w:line="240" w:lineRule="auto"/>
        <w:rPr>
          <w:rFonts w:ascii="Arial" w:eastAsia="Times New Roman" w:hAnsi="Arial" w:cs="Arial"/>
          <w:color w:val="000000"/>
          <w:sz w:val="21"/>
          <w:szCs w:val="21"/>
          <w:lang w:eastAsia="es-CO"/>
        </w:rPr>
      </w:pPr>
      <w:r w:rsidRPr="00774DF6">
        <w:rPr>
          <w:rFonts w:ascii="Arial" w:eastAsia="Times New Roman" w:hAnsi="Arial" w:cs="Arial"/>
          <w:vanish/>
          <w:color w:val="000000"/>
          <w:sz w:val="21"/>
          <w:szCs w:val="21"/>
          <w:lang w:eastAsia="es-CO"/>
        </w:rPr>
        <w:t>{\displaystyle (k_{1}+k_{2}+k_{3}+k_{4})^{2}=2\,(k_{1}^{2}+k_{2}^{2}+k_{3}^{2}+k_{4}^{2}).}</w:t>
      </w:r>
      <w:r w:rsidRPr="00774DF6">
        <w:rPr>
          <w:rFonts w:ascii="Arial" w:eastAsia="Times New Roman" w:hAnsi="Arial" w:cs="Arial"/>
          <w:noProof/>
          <w:color w:val="000000"/>
          <w:sz w:val="21"/>
          <w:szCs w:val="21"/>
          <w:lang w:eastAsia="es-CO"/>
        </w:rPr>
        <mc:AlternateContent>
          <mc:Choice Requires="wps">
            <w:drawing>
              <wp:inline distT="0" distB="0" distL="0" distR="0">
                <wp:extent cx="304800" cy="304800"/>
                <wp:effectExtent l="0" t="0" r="0" b="0"/>
                <wp:docPr id="1" name="Rectángulo 1" descr="{\displaystyle (k_{1}+k_{2}+k_{3}+k_{4})^{2}=2\,(k_{1}^{2}+k_{2}^{2}+k_{3}^{2}+k_{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24318" id="Rectángulo 1" o:spid="_x0000_s1026" alt="{\displaystyle (k_{1}+k_{2}+k_{3}+k_{4})^{2}=2\,(k_{1}^{2}+k_{2}^{2}+k_{3}^{2}+k_{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d9AIAAB0GAAAOAAAAZHJzL2Uyb0RvYy54bWysVN1u0zAUvkfiHSxfMUGWn7pdEy2btv4g&#10;pAETg7sJ5CZOYy2xg+02LVMfhmfhxTh22q3dbhCQC+v4nJPv/H0+p+erukJLpjSXIsXhcYARE5nM&#10;uZin+MvnqTfESBsqclpJwVK8Zhqfn718cdo2CYtkKaucKQQgQidtk+LSmCbxfZ2VrKb6WDZMgLGQ&#10;qqYGrmru54q2gF5XfhQEA7+VKm+UzJjWoB13Rnzm8IuCZeZjUWhmUJViyM24U7lzZk//7JQmc0Wb&#10;kmfbNOhfZFFTLiDoA9SYGooWij+DqnmmpJaFOc5k7cui4BlzNUA1YfCkmpuSNszVAs3RzUOb9P+D&#10;zT4srxXiOcwOI0FrGNEnaNqvn2K+qCQCZc50Bg27v825biq61mZdMfTq7tt9uHkNZ+TOnjvJ5ugr&#10;KNLo9k3nYG+d007qbXYScdLR8cYOoW10ArncNNfKtlE3VzK700jIUUnFnF3oBrLqktyplJJtyWgO&#10;3QgthH+AYS8a0NCsfS9zKIsujHQjWhWqtjGg+WjlmLB+YAJbGZSBsheQYQB8ycC0lW0Emux+bpQ2&#10;b5mskRVSrCA7B06XV9p0rjsXG0vIKa8q0NOkEgcKwOw0EBp+tTabhOPOfRzEk+FkSDwSDSYeCcZj&#10;72I6It5gGp70x73xaDQONzZuSJKS5zkTNsyOxyH5M55sX1THwAcma1nx3MLZlLSaz0aVQksK72jq&#10;PtdysDy6+YdpuH5BLU9KCiMSXEaxNx0MTzwyJX0vPgmGXhDGl/EgIDEZTw9LuuKC/XtJqE1x3I/6&#10;bkp7ST+pLXDf89poUnMDm6ridYqBGvBZJ5pYBk5E7mRDedXJe62w6T+2Asa9G7Tjq6Vox/6ZzNdA&#10;VyWBTsA82KkglFL9wKiF/ZRi/X1BFcOoeieA8nFIiF1o7kL6JxFc1L5ltm+hIgOoFBuMOnFkuiW4&#10;aBSflxApdI0R8gKeScEdhe0T6rLaPi7YQa6S7b60S27/7rwet/rZ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b+avd9AIAAB0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lastRenderedPageBreak/>
        <w:t>Además, Descartes retó a </w:t>
      </w:r>
      <w:hyperlink r:id="rId500" w:tooltip="Pierre de Fermat" w:history="1">
        <w:r w:rsidRPr="00774DF6">
          <w:rPr>
            <w:rFonts w:ascii="Arial" w:eastAsia="Times New Roman" w:hAnsi="Arial" w:cs="Arial"/>
            <w:color w:val="0645AD"/>
            <w:sz w:val="21"/>
            <w:szCs w:val="21"/>
            <w:u w:val="single"/>
            <w:lang w:eastAsia="es-CO"/>
          </w:rPr>
          <w:t>Pierre de Fermat</w:t>
        </w:r>
      </w:hyperlink>
      <w:r w:rsidRPr="00774DF6">
        <w:rPr>
          <w:rFonts w:ascii="Arial" w:eastAsia="Times New Roman" w:hAnsi="Arial" w:cs="Arial"/>
          <w:color w:val="202122"/>
          <w:sz w:val="21"/>
          <w:szCs w:val="21"/>
          <w:lang w:eastAsia="es-CO"/>
        </w:rPr>
        <w:t> a que encontrase la </w:t>
      </w:r>
      <w:hyperlink r:id="rId501" w:tooltip="Tangente (geometría)" w:history="1">
        <w:r w:rsidRPr="00774DF6">
          <w:rPr>
            <w:rFonts w:ascii="Arial" w:eastAsia="Times New Roman" w:hAnsi="Arial" w:cs="Arial"/>
            <w:color w:val="0645AD"/>
            <w:sz w:val="21"/>
            <w:szCs w:val="21"/>
            <w:u w:val="single"/>
            <w:lang w:eastAsia="es-CO"/>
          </w:rPr>
          <w:t>tangente</w:t>
        </w:r>
      </w:hyperlink>
      <w:r w:rsidRPr="00774DF6">
        <w:rPr>
          <w:rFonts w:ascii="Arial" w:eastAsia="Times New Roman" w:hAnsi="Arial" w:cs="Arial"/>
          <w:color w:val="202122"/>
          <w:sz w:val="21"/>
          <w:szCs w:val="21"/>
          <w:lang w:eastAsia="es-CO"/>
        </w:rPr>
        <w:t> en un punto de la curva con ecuación x3 + y3 – 3axy = 0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"https://es.wikipedia.org/wiki/Folium_de_Descartes" \o "Folium de Descartes"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Folium</w:t>
      </w:r>
      <w:proofErr w:type="spellEnd"/>
      <w:r w:rsidRPr="00774DF6">
        <w:rPr>
          <w:rFonts w:ascii="Arial" w:eastAsia="Times New Roman" w:hAnsi="Arial" w:cs="Arial"/>
          <w:color w:val="0645AD"/>
          <w:sz w:val="21"/>
          <w:szCs w:val="21"/>
          <w:u w:val="single"/>
          <w:lang w:eastAsia="es-CO"/>
        </w:rPr>
        <w:t xml:space="preserve"> de Descartes</w:t>
      </w:r>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quien la resolvió fácilmente.</w:t>
      </w:r>
      <w:hyperlink r:id="rId502" w:anchor="cite_note-104" w:history="1">
        <w:r w:rsidRPr="00774DF6">
          <w:rPr>
            <w:rFonts w:ascii="Arial" w:eastAsia="Times New Roman" w:hAnsi="Arial" w:cs="Arial"/>
            <w:color w:val="0645AD"/>
            <w:sz w:val="21"/>
            <w:szCs w:val="21"/>
            <w:u w:val="single"/>
            <w:vertAlign w:val="superscript"/>
            <w:lang w:eastAsia="es-CO"/>
          </w:rPr>
          <w:t>102</w:t>
        </w:r>
      </w:hyperlink>
      <w:r w:rsidRPr="00774DF6">
        <w:rPr>
          <w:rFonts w:ascii="Arial" w:eastAsia="Times New Roman" w:hAnsi="Arial" w:cs="Arial"/>
          <w:color w:val="202122"/>
          <w:sz w:val="21"/>
          <w:szCs w:val="21"/>
          <w:lang w:eastAsia="es-CO"/>
        </w:rPr>
        <w:t>​ Los trabajos de Descartes y Fermat proporcionaron la base para el cálculo desarrollado por </w:t>
      </w:r>
      <w:hyperlink r:id="rId503" w:tooltip="Isaac Newton" w:history="1">
        <w:r w:rsidRPr="00774DF6">
          <w:rPr>
            <w:rFonts w:ascii="Arial" w:eastAsia="Times New Roman" w:hAnsi="Arial" w:cs="Arial"/>
            <w:color w:val="0645AD"/>
            <w:sz w:val="21"/>
            <w:szCs w:val="21"/>
            <w:u w:val="single"/>
            <w:lang w:eastAsia="es-CO"/>
          </w:rPr>
          <w:t>Newton</w:t>
        </w:r>
      </w:hyperlink>
      <w:r w:rsidRPr="00774DF6">
        <w:rPr>
          <w:rFonts w:ascii="Arial" w:eastAsia="Times New Roman" w:hAnsi="Arial" w:cs="Arial"/>
          <w:color w:val="202122"/>
          <w:sz w:val="21"/>
          <w:szCs w:val="21"/>
          <w:lang w:eastAsia="es-CO"/>
        </w:rPr>
        <w:t> y </w:t>
      </w:r>
      <w:hyperlink r:id="rId504" w:tooltip="Gottfried Leibniz" w:history="1">
        <w:r w:rsidRPr="00774DF6">
          <w:rPr>
            <w:rFonts w:ascii="Arial" w:eastAsia="Times New Roman" w:hAnsi="Arial" w:cs="Arial"/>
            <w:color w:val="0645AD"/>
            <w:sz w:val="21"/>
            <w:szCs w:val="21"/>
            <w:u w:val="single"/>
            <w:lang w:eastAsia="es-CO"/>
          </w:rPr>
          <w:t>Leibniz</w:t>
        </w:r>
      </w:hyperlink>
      <w:r w:rsidRPr="00774DF6">
        <w:rPr>
          <w:rFonts w:ascii="Arial" w:eastAsia="Times New Roman" w:hAnsi="Arial" w:cs="Arial"/>
          <w:color w:val="202122"/>
          <w:sz w:val="21"/>
          <w:szCs w:val="21"/>
          <w:lang w:eastAsia="es-CO"/>
        </w:rPr>
        <w:t>, quienes aplicaron el </w:t>
      </w:r>
      <w:hyperlink r:id="rId505" w:tooltip="Cálculo infinitesimal" w:history="1">
        <w:r w:rsidRPr="00774DF6">
          <w:rPr>
            <w:rFonts w:ascii="Arial" w:eastAsia="Times New Roman" w:hAnsi="Arial" w:cs="Arial"/>
            <w:color w:val="0645AD"/>
            <w:sz w:val="21"/>
            <w:szCs w:val="21"/>
            <w:u w:val="single"/>
            <w:lang w:eastAsia="es-CO"/>
          </w:rPr>
          <w:t>cálculo infinitesimal</w:t>
        </w:r>
      </w:hyperlink>
      <w:r w:rsidRPr="00774DF6">
        <w:rPr>
          <w:rFonts w:ascii="Arial" w:eastAsia="Times New Roman" w:hAnsi="Arial" w:cs="Arial"/>
          <w:color w:val="202122"/>
          <w:sz w:val="21"/>
          <w:szCs w:val="21"/>
          <w:lang w:eastAsia="es-CO"/>
        </w:rPr>
        <w:t> al problema de la línea tangente, permitiendo así la evolución de esa rama de las matemáticas modernas.</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Óptica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Descartes también hizo contribuciones al campo de la </w:t>
      </w:r>
      <w:hyperlink r:id="rId506" w:tooltip="Óptica" w:history="1">
        <w:r w:rsidRPr="00774DF6">
          <w:rPr>
            <w:rFonts w:ascii="Arial" w:eastAsia="Times New Roman" w:hAnsi="Arial" w:cs="Arial"/>
            <w:color w:val="0645AD"/>
            <w:sz w:val="21"/>
            <w:szCs w:val="21"/>
            <w:u w:val="single"/>
            <w:lang w:eastAsia="es-CO"/>
          </w:rPr>
          <w:t>óptica</w:t>
        </w:r>
      </w:hyperlink>
      <w:r w:rsidRPr="00774DF6">
        <w:rPr>
          <w:rFonts w:ascii="Arial" w:eastAsia="Times New Roman" w:hAnsi="Arial" w:cs="Arial"/>
          <w:color w:val="202122"/>
          <w:sz w:val="21"/>
          <w:szCs w:val="21"/>
          <w:lang w:eastAsia="es-CO"/>
        </w:rPr>
        <w:t>. Mostró utilizando la construcción geométrica y la ley de refracción (también conocida como ley de Descartes o más comúnmente la </w:t>
      </w:r>
      <w:hyperlink r:id="rId507" w:tooltip="Ley de Snell" w:history="1">
        <w:r w:rsidRPr="00774DF6">
          <w:rPr>
            <w:rFonts w:ascii="Arial" w:eastAsia="Times New Roman" w:hAnsi="Arial" w:cs="Arial"/>
            <w:color w:val="0645AD"/>
            <w:sz w:val="21"/>
            <w:szCs w:val="21"/>
            <w:u w:val="single"/>
            <w:lang w:eastAsia="es-CO"/>
          </w:rPr>
          <w:t>ley de Snell</w:t>
        </w:r>
      </w:hyperlink>
      <w:r w:rsidRPr="00774DF6">
        <w:rPr>
          <w:rFonts w:ascii="Arial" w:eastAsia="Times New Roman" w:hAnsi="Arial" w:cs="Arial"/>
          <w:color w:val="202122"/>
          <w:sz w:val="21"/>
          <w:szCs w:val="21"/>
          <w:lang w:eastAsia="es-CO"/>
        </w:rPr>
        <w:t>) que el radio angular de un arco iris es de 42 grados (es decir, el ángulo subtendido en el ojo por el borde del </w:t>
      </w:r>
      <w:hyperlink r:id="rId508" w:tooltip="Arcoíris" w:history="1">
        <w:r w:rsidRPr="00774DF6">
          <w:rPr>
            <w:rFonts w:ascii="Arial" w:eastAsia="Times New Roman" w:hAnsi="Arial" w:cs="Arial"/>
            <w:color w:val="0645AD"/>
            <w:sz w:val="21"/>
            <w:szCs w:val="21"/>
            <w:u w:val="single"/>
            <w:lang w:eastAsia="es-CO"/>
          </w:rPr>
          <w:t>arco iris</w:t>
        </w:r>
      </w:hyperlink>
      <w:r w:rsidRPr="00774DF6">
        <w:rPr>
          <w:rFonts w:ascii="Arial" w:eastAsia="Times New Roman" w:hAnsi="Arial" w:cs="Arial"/>
          <w:color w:val="202122"/>
          <w:sz w:val="21"/>
          <w:szCs w:val="21"/>
          <w:lang w:eastAsia="es-CO"/>
        </w:rPr>
        <w:t> y el arco).</w:t>
      </w:r>
      <w:hyperlink r:id="rId509" w:anchor="cite_note-105" w:history="1">
        <w:r w:rsidRPr="00774DF6">
          <w:rPr>
            <w:rFonts w:ascii="Arial" w:eastAsia="Times New Roman" w:hAnsi="Arial" w:cs="Arial"/>
            <w:color w:val="0645AD"/>
            <w:sz w:val="21"/>
            <w:szCs w:val="21"/>
            <w:u w:val="single"/>
            <w:vertAlign w:val="superscript"/>
            <w:lang w:eastAsia="es-CO"/>
          </w:rPr>
          <w:t>103</w:t>
        </w:r>
      </w:hyperlink>
      <w:r w:rsidRPr="00774DF6">
        <w:rPr>
          <w:rFonts w:ascii="Arial" w:eastAsia="Times New Roman" w:hAnsi="Arial" w:cs="Arial"/>
          <w:color w:val="202122"/>
          <w:sz w:val="21"/>
          <w:szCs w:val="21"/>
          <w:lang w:eastAsia="es-CO"/>
        </w:rPr>
        <w:t>​ También descubrió de forma independiente la </w:t>
      </w:r>
      <w:hyperlink r:id="rId510" w:tooltip="Imagen especular" w:history="1">
        <w:r w:rsidRPr="00774DF6">
          <w:rPr>
            <w:rFonts w:ascii="Arial" w:eastAsia="Times New Roman" w:hAnsi="Arial" w:cs="Arial"/>
            <w:color w:val="0645AD"/>
            <w:sz w:val="21"/>
            <w:szCs w:val="21"/>
            <w:u w:val="single"/>
            <w:lang w:eastAsia="es-CO"/>
          </w:rPr>
          <w:t>ley de la reflexión</w:t>
        </w:r>
      </w:hyperlink>
      <w:r w:rsidRPr="00774DF6">
        <w:rPr>
          <w:rFonts w:ascii="Arial" w:eastAsia="Times New Roman" w:hAnsi="Arial" w:cs="Arial"/>
          <w:color w:val="202122"/>
          <w:sz w:val="21"/>
          <w:szCs w:val="21"/>
          <w:lang w:eastAsia="es-CO"/>
        </w:rPr>
        <w:t>, y su ensayo sobre la óptica fue la primera mención publicada de esta ley.</w:t>
      </w:r>
      <w:hyperlink r:id="rId511" w:anchor="cite_note-106" w:history="1">
        <w:r w:rsidRPr="00774DF6">
          <w:rPr>
            <w:rFonts w:ascii="Arial" w:eastAsia="Times New Roman" w:hAnsi="Arial" w:cs="Arial"/>
            <w:color w:val="0645AD"/>
            <w:sz w:val="21"/>
            <w:szCs w:val="21"/>
            <w:u w:val="single"/>
            <w:vertAlign w:val="superscript"/>
            <w:lang w:eastAsia="es-CO"/>
          </w:rPr>
          <w:t>104</w:t>
        </w:r>
      </w:hyperlink>
      <w:r w:rsidRPr="00774DF6">
        <w:rPr>
          <w:rFonts w:ascii="Arial" w:eastAsia="Times New Roman" w:hAnsi="Arial" w:cs="Arial"/>
          <w:color w:val="202122"/>
          <w:sz w:val="21"/>
          <w:szCs w:val="21"/>
          <w:lang w:eastAsia="es-CO"/>
        </w:rPr>
        <w:t>​</w:t>
      </w:r>
    </w:p>
    <w:p w:rsidR="00774DF6" w:rsidRPr="00774DF6" w:rsidRDefault="00774DF6" w:rsidP="00774D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774DF6">
        <w:rPr>
          <w:rFonts w:ascii="Georgia" w:eastAsia="Times New Roman" w:hAnsi="Georgia" w:cs="Times New Roman"/>
          <w:color w:val="000000"/>
          <w:sz w:val="36"/>
          <w:szCs w:val="36"/>
          <w:lang w:eastAsia="es-CO"/>
        </w:rPr>
        <w:t>Continuadores de Descartes</w:t>
      </w:r>
    </w:p>
    <w:p w:rsidR="00774DF6" w:rsidRPr="00774DF6" w:rsidRDefault="00774DF6" w:rsidP="00774DF6">
      <w:pPr>
        <w:shd w:val="clear" w:color="auto" w:fill="FFFFFF"/>
        <w:spacing w:after="120" w:line="240" w:lineRule="auto"/>
        <w:rPr>
          <w:rFonts w:ascii="Arial" w:eastAsia="Times New Roman" w:hAnsi="Arial" w:cs="Arial"/>
          <w:i/>
          <w:iCs/>
          <w:color w:val="202122"/>
          <w:sz w:val="21"/>
          <w:szCs w:val="21"/>
          <w:lang w:eastAsia="es-CO"/>
        </w:rPr>
      </w:pPr>
      <w:r w:rsidRPr="00774DF6">
        <w:rPr>
          <w:rFonts w:ascii="Arial" w:eastAsia="Times New Roman" w:hAnsi="Arial" w:cs="Arial"/>
          <w:i/>
          <w:iCs/>
          <w:color w:val="202122"/>
          <w:sz w:val="21"/>
          <w:szCs w:val="21"/>
          <w:lang w:eastAsia="es-CO"/>
        </w:rPr>
        <w:t>Esta sección es un extracto de </w:t>
      </w:r>
      <w:hyperlink r:id="rId512" w:anchor="Continuadores_de_Descartes" w:tooltip="Cartesianismo" w:history="1">
        <w:r w:rsidRPr="00774DF6">
          <w:rPr>
            <w:rFonts w:ascii="Arial" w:eastAsia="Times New Roman" w:hAnsi="Arial" w:cs="Arial"/>
            <w:i/>
            <w:iCs/>
            <w:color w:val="0645AD"/>
            <w:sz w:val="21"/>
            <w:szCs w:val="21"/>
            <w:u w:val="single"/>
            <w:lang w:eastAsia="es-CO"/>
          </w:rPr>
          <w:t>Cartesianismo § Continuadores de Descartes</w:t>
        </w:r>
      </w:hyperlink>
      <w:proofErr w:type="gramStart"/>
      <w:r w:rsidRPr="00774DF6">
        <w:rPr>
          <w:rFonts w:ascii="Arial" w:eastAsia="Times New Roman" w:hAnsi="Arial" w:cs="Arial"/>
          <w:i/>
          <w:iCs/>
          <w:color w:val="202122"/>
          <w:sz w:val="21"/>
          <w:szCs w:val="21"/>
          <w:lang w:eastAsia="es-CO"/>
        </w:rPr>
        <w:t>.</w:t>
      </w:r>
      <w:r w:rsidRPr="00774DF6">
        <w:rPr>
          <w:rFonts w:ascii="Arial" w:eastAsia="Times New Roman" w:hAnsi="Arial" w:cs="Arial"/>
          <w:color w:val="54595D"/>
          <w:sz w:val="24"/>
          <w:szCs w:val="24"/>
          <w:lang w:eastAsia="es-CO"/>
        </w:rPr>
        <w:t>[</w:t>
      </w:r>
      <w:proofErr w:type="gramEnd"/>
      <w:r w:rsidRPr="00774DF6">
        <w:rPr>
          <w:rFonts w:ascii="Arial" w:eastAsia="Times New Roman" w:hAnsi="Arial" w:cs="Arial"/>
          <w:color w:val="202122"/>
          <w:sz w:val="24"/>
          <w:szCs w:val="24"/>
          <w:lang w:eastAsia="es-CO"/>
        </w:rPr>
        <w:fldChar w:fldCharType="begin"/>
      </w:r>
      <w:r w:rsidRPr="00774DF6">
        <w:rPr>
          <w:rFonts w:ascii="Arial" w:eastAsia="Times New Roman" w:hAnsi="Arial" w:cs="Arial"/>
          <w:color w:val="202122"/>
          <w:sz w:val="24"/>
          <w:szCs w:val="24"/>
          <w:lang w:eastAsia="es-CO"/>
        </w:rPr>
        <w:instrText xml:space="preserve"> HYPERLINK "https://es.wikipedia.org/w/index.php?title=Cartesianismo&amp;action=edit" </w:instrText>
      </w:r>
      <w:r w:rsidRPr="00774DF6">
        <w:rPr>
          <w:rFonts w:ascii="Arial" w:eastAsia="Times New Roman" w:hAnsi="Arial" w:cs="Arial"/>
          <w:color w:val="202122"/>
          <w:sz w:val="24"/>
          <w:szCs w:val="24"/>
          <w:lang w:eastAsia="es-CO"/>
        </w:rPr>
        <w:fldChar w:fldCharType="separate"/>
      </w:r>
      <w:r w:rsidRPr="00774DF6">
        <w:rPr>
          <w:rFonts w:ascii="Arial" w:eastAsia="Times New Roman" w:hAnsi="Arial" w:cs="Arial"/>
          <w:color w:val="3366BB"/>
          <w:sz w:val="24"/>
          <w:szCs w:val="24"/>
          <w:u w:val="single"/>
          <w:lang w:eastAsia="es-CO"/>
        </w:rPr>
        <w:t>editar</w:t>
      </w:r>
      <w:r w:rsidRPr="00774DF6">
        <w:rPr>
          <w:rFonts w:ascii="Arial" w:eastAsia="Times New Roman" w:hAnsi="Arial" w:cs="Arial"/>
          <w:color w:val="202122"/>
          <w:sz w:val="24"/>
          <w:szCs w:val="24"/>
          <w:lang w:eastAsia="es-CO"/>
        </w:rPr>
        <w:fldChar w:fldCharType="end"/>
      </w:r>
      <w:r w:rsidRPr="00774DF6">
        <w:rPr>
          <w:rFonts w:ascii="Arial" w:eastAsia="Times New Roman" w:hAnsi="Arial" w:cs="Arial"/>
          <w:color w:val="54595D"/>
          <w:sz w:val="24"/>
          <w:szCs w:val="24"/>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Los más notables cartesianos, entre ellos, son: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"https://es.wikipedia.org/wiki/Antoine_Arnauld" \o "Antoine Arnauld"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Antoine</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Arnauld</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(1612-94) y </w:t>
      </w:r>
      <w:hyperlink r:id="rId513" w:tooltip="Pierre Nicole (aún no redactado)" w:history="1">
        <w:r w:rsidRPr="00774DF6">
          <w:rPr>
            <w:rFonts w:ascii="Arial" w:eastAsia="Times New Roman" w:hAnsi="Arial" w:cs="Arial"/>
            <w:color w:val="BA0000"/>
            <w:sz w:val="21"/>
            <w:szCs w:val="21"/>
            <w:u w:val="single"/>
            <w:lang w:eastAsia="es-CO"/>
          </w:rPr>
          <w:t>Pierre Nicole</w:t>
        </w:r>
      </w:hyperlink>
      <w:r w:rsidRPr="00774DF6">
        <w:rPr>
          <w:rFonts w:ascii="Arial" w:eastAsia="Times New Roman" w:hAnsi="Arial" w:cs="Arial"/>
          <w:color w:val="202122"/>
          <w:sz w:val="21"/>
          <w:szCs w:val="21"/>
          <w:lang w:eastAsia="es-CO"/>
        </w:rPr>
        <w:t> (1625-95). Son los principales miembros de la Escuela de </w:t>
      </w:r>
      <w:hyperlink r:id="rId514" w:tooltip="Port Royal des Champs" w:history="1">
        <w:r w:rsidRPr="00774DF6">
          <w:rPr>
            <w:rFonts w:ascii="Arial" w:eastAsia="Times New Roman" w:hAnsi="Arial" w:cs="Arial"/>
            <w:color w:val="0645AD"/>
            <w:sz w:val="21"/>
            <w:szCs w:val="21"/>
            <w:u w:val="single"/>
            <w:lang w:eastAsia="es-CO"/>
          </w:rPr>
          <w:t>Port Royal</w:t>
        </w:r>
      </w:hyperlink>
      <w:r w:rsidRPr="00774DF6">
        <w:rPr>
          <w:rFonts w:ascii="Arial" w:eastAsia="Times New Roman" w:hAnsi="Arial" w:cs="Arial"/>
          <w:color w:val="202122"/>
          <w:sz w:val="21"/>
          <w:szCs w:val="21"/>
          <w:lang w:eastAsia="es-CO"/>
        </w:rPr>
        <w:t>, que suelen considerarse representantes del </w:t>
      </w:r>
      <w:hyperlink r:id="rId515" w:tooltip="Jansenismo" w:history="1">
        <w:r w:rsidRPr="00774DF6">
          <w:rPr>
            <w:rFonts w:ascii="Arial" w:eastAsia="Times New Roman" w:hAnsi="Arial" w:cs="Arial"/>
            <w:color w:val="0645AD"/>
            <w:sz w:val="21"/>
            <w:szCs w:val="21"/>
            <w:u w:val="single"/>
            <w:lang w:eastAsia="es-CO"/>
          </w:rPr>
          <w:t>jansenismo</w:t>
        </w:r>
      </w:hyperlink>
      <w:r w:rsidRPr="00774DF6">
        <w:rPr>
          <w:rFonts w:ascii="Arial" w:eastAsia="Times New Roman" w:hAnsi="Arial" w:cs="Arial"/>
          <w:color w:val="202122"/>
          <w:sz w:val="21"/>
          <w:szCs w:val="21"/>
          <w:lang w:eastAsia="es-CO"/>
        </w:rPr>
        <w:t> por haber adoptado la mayoría esta doctrina en cuestiones teológicas y filosóficas. Su obra común, </w:t>
      </w:r>
      <w:hyperlink r:id="rId516" w:tooltip="Lógica de Port-Royal" w:history="1">
        <w:r w:rsidRPr="00774DF6">
          <w:rPr>
            <w:rFonts w:ascii="Arial" w:eastAsia="Times New Roman" w:hAnsi="Arial" w:cs="Arial"/>
            <w:i/>
            <w:iCs/>
            <w:color w:val="0645AD"/>
            <w:sz w:val="21"/>
            <w:szCs w:val="21"/>
            <w:u w:val="single"/>
            <w:lang w:eastAsia="es-CO"/>
          </w:rPr>
          <w:t>Lógica de Port-Royal</w:t>
        </w:r>
      </w:hyperlink>
      <w:r w:rsidRPr="00774DF6">
        <w:rPr>
          <w:rFonts w:ascii="Arial" w:eastAsia="Times New Roman" w:hAnsi="Arial" w:cs="Arial"/>
          <w:color w:val="202122"/>
          <w:sz w:val="21"/>
          <w:szCs w:val="21"/>
          <w:lang w:eastAsia="es-CO"/>
        </w:rPr>
        <w:t xml:space="preserve">, está elaborada de acuerdo con la metodología cartesiana, aunque no faltan en ella elementos aristotélicos, como p. ej. </w:t>
      </w:r>
      <w:proofErr w:type="gramStart"/>
      <w:r w:rsidRPr="00774DF6">
        <w:rPr>
          <w:rFonts w:ascii="Arial" w:eastAsia="Times New Roman" w:hAnsi="Arial" w:cs="Arial"/>
          <w:color w:val="202122"/>
          <w:sz w:val="21"/>
          <w:szCs w:val="21"/>
          <w:lang w:eastAsia="es-CO"/>
        </w:rPr>
        <w:t>las</w:t>
      </w:r>
      <w:proofErr w:type="gramEnd"/>
      <w:r w:rsidRPr="00774DF6">
        <w:rPr>
          <w:rFonts w:ascii="Arial" w:eastAsia="Times New Roman" w:hAnsi="Arial" w:cs="Arial"/>
          <w:color w:val="202122"/>
          <w:sz w:val="21"/>
          <w:szCs w:val="21"/>
          <w:lang w:eastAsia="es-CO"/>
        </w:rPr>
        <w:t xml:space="preserve"> formas del razonamiento. Ambos son teólogos agustinianos más que lógicos, y su obra filosófica está al servicio de la teología. </w:t>
      </w:r>
      <w:proofErr w:type="spellStart"/>
      <w:r w:rsidRPr="00774DF6">
        <w:rPr>
          <w:rFonts w:ascii="Arial" w:eastAsia="Times New Roman" w:hAnsi="Arial" w:cs="Arial"/>
          <w:color w:val="202122"/>
          <w:sz w:val="21"/>
          <w:szCs w:val="21"/>
          <w:lang w:eastAsia="es-CO"/>
        </w:rPr>
        <w:t>Arnauld</w:t>
      </w:r>
      <w:proofErr w:type="spellEnd"/>
      <w:r w:rsidRPr="00774DF6">
        <w:rPr>
          <w:rFonts w:ascii="Arial" w:eastAsia="Times New Roman" w:hAnsi="Arial" w:cs="Arial"/>
          <w:color w:val="202122"/>
          <w:sz w:val="21"/>
          <w:szCs w:val="21"/>
          <w:lang w:eastAsia="es-CO"/>
        </w:rPr>
        <w:t xml:space="preserve"> fue el autor de las cuartas objeciones a las Meditaciones, lo que no le impidió ser más tarde un «ortodoxo» cartesiano.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Algunos </w:t>
      </w:r>
      <w:hyperlink r:id="rId517" w:tooltip="Oratorianos" w:history="1">
        <w:r w:rsidRPr="00774DF6">
          <w:rPr>
            <w:rFonts w:ascii="Arial" w:eastAsia="Times New Roman" w:hAnsi="Arial" w:cs="Arial"/>
            <w:color w:val="0645AD"/>
            <w:sz w:val="21"/>
            <w:szCs w:val="21"/>
            <w:u w:val="single"/>
            <w:lang w:eastAsia="es-CO"/>
          </w:rPr>
          <w:t>oratorianos</w:t>
        </w:r>
      </w:hyperlink>
      <w:r w:rsidRPr="00774DF6">
        <w:rPr>
          <w:rFonts w:ascii="Arial" w:eastAsia="Times New Roman" w:hAnsi="Arial" w:cs="Arial"/>
          <w:color w:val="202122"/>
          <w:sz w:val="21"/>
          <w:szCs w:val="21"/>
          <w:lang w:eastAsia="es-CO"/>
        </w:rPr>
        <w:t>, miembros de la </w:t>
      </w:r>
      <w:hyperlink r:id="rId518" w:tooltip="Congregación del Oratorio de San Felipe Neri" w:history="1">
        <w:r w:rsidRPr="00774DF6">
          <w:rPr>
            <w:rFonts w:ascii="Arial" w:eastAsia="Times New Roman" w:hAnsi="Arial" w:cs="Arial"/>
            <w:color w:val="0645AD"/>
            <w:sz w:val="21"/>
            <w:szCs w:val="21"/>
            <w:u w:val="single"/>
            <w:lang w:eastAsia="es-CO"/>
          </w:rPr>
          <w:t>Congregación del Oratorio</w:t>
        </w:r>
      </w:hyperlink>
      <w:r w:rsidRPr="00774DF6">
        <w:rPr>
          <w:rFonts w:ascii="Arial" w:eastAsia="Times New Roman" w:hAnsi="Arial" w:cs="Arial"/>
          <w:color w:val="202122"/>
          <w:sz w:val="21"/>
          <w:szCs w:val="21"/>
          <w:lang w:eastAsia="es-CO"/>
        </w:rPr>
        <w:t>, cuyo más alto representante es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"https://es.wikipedia.org/wiki/Nicolas_Malebranche" \o "Nicolas Malebranche"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Malebranche</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encuentran en el mecanicismo cartesiano un medio de conciliar el espiritualismo de S. Agustín con las nuevas ciencia y filosofía. La influencia de Descartes se encuentra sobre todo en el estudio del alma y su carácter espiritual, en la investigación sobre la verdad, la visión de las cosas en Dios y las relaciones entre alma y cuerpo. Como los </w:t>
      </w:r>
      <w:proofErr w:type="spellStart"/>
      <w:r w:rsidRPr="00774DF6">
        <w:rPr>
          <w:rFonts w:ascii="Arial" w:eastAsia="Times New Roman" w:hAnsi="Arial" w:cs="Arial"/>
          <w:color w:val="202122"/>
          <w:sz w:val="21"/>
          <w:szCs w:val="21"/>
          <w:lang w:eastAsia="es-CO"/>
        </w:rPr>
        <w:t>portroyalistas</w:t>
      </w:r>
      <w:proofErr w:type="spellEnd"/>
      <w:r w:rsidRPr="00774DF6">
        <w:rPr>
          <w:rFonts w:ascii="Arial" w:eastAsia="Times New Roman" w:hAnsi="Arial" w:cs="Arial"/>
          <w:color w:val="202122"/>
          <w:sz w:val="21"/>
          <w:szCs w:val="21"/>
          <w:lang w:eastAsia="es-CO"/>
        </w:rPr>
        <w:t>, los oratorianos ponen su filosofía al servicio de una apología del cristianismo, lo que los lleva a elaborar una peculiar teología, no exenta de equívocos. </w:t>
      </w:r>
      <w:hyperlink r:id="rId519" w:tooltip="Pierre de Bérulle" w:history="1">
        <w:r w:rsidRPr="00774DF6">
          <w:rPr>
            <w:rFonts w:ascii="Arial" w:eastAsia="Times New Roman" w:hAnsi="Arial" w:cs="Arial"/>
            <w:color w:val="0645AD"/>
            <w:sz w:val="21"/>
            <w:szCs w:val="21"/>
            <w:u w:val="single"/>
            <w:lang w:eastAsia="es-CO"/>
          </w:rPr>
          <w:t xml:space="preserve">Pierre de </w:t>
        </w:r>
        <w:proofErr w:type="spellStart"/>
        <w:r w:rsidRPr="00774DF6">
          <w:rPr>
            <w:rFonts w:ascii="Arial" w:eastAsia="Times New Roman" w:hAnsi="Arial" w:cs="Arial"/>
            <w:color w:val="0645AD"/>
            <w:sz w:val="21"/>
            <w:szCs w:val="21"/>
            <w:u w:val="single"/>
            <w:lang w:eastAsia="es-CO"/>
          </w:rPr>
          <w:t>Bérulle</w:t>
        </w:r>
        <w:proofErr w:type="spellEnd"/>
      </w:hyperlink>
      <w:r w:rsidRPr="00774DF6">
        <w:rPr>
          <w:rFonts w:ascii="Arial" w:eastAsia="Times New Roman" w:hAnsi="Arial" w:cs="Arial"/>
          <w:color w:val="202122"/>
          <w:sz w:val="21"/>
          <w:szCs w:val="21"/>
          <w:lang w:eastAsia="es-CO"/>
        </w:rPr>
        <w:t> (1575-1629) y </w:t>
      </w:r>
      <w:hyperlink r:id="rId520" w:tooltip="N. Poisson (aún no redactado)" w:history="1">
        <w:r w:rsidRPr="00774DF6">
          <w:rPr>
            <w:rFonts w:ascii="Arial" w:eastAsia="Times New Roman" w:hAnsi="Arial" w:cs="Arial"/>
            <w:color w:val="BA0000"/>
            <w:sz w:val="21"/>
            <w:szCs w:val="21"/>
            <w:u w:val="single"/>
            <w:lang w:eastAsia="es-CO"/>
          </w:rPr>
          <w:t xml:space="preserve">N. </w:t>
        </w:r>
        <w:proofErr w:type="spellStart"/>
        <w:r w:rsidRPr="00774DF6">
          <w:rPr>
            <w:rFonts w:ascii="Arial" w:eastAsia="Times New Roman" w:hAnsi="Arial" w:cs="Arial"/>
            <w:color w:val="BA0000"/>
            <w:sz w:val="21"/>
            <w:szCs w:val="21"/>
            <w:u w:val="single"/>
            <w:lang w:eastAsia="es-CO"/>
          </w:rPr>
          <w:t>Poisson</w:t>
        </w:r>
        <w:proofErr w:type="spellEnd"/>
      </w:hyperlink>
      <w:r w:rsidRPr="00774DF6">
        <w:rPr>
          <w:rFonts w:ascii="Arial" w:eastAsia="Times New Roman" w:hAnsi="Arial" w:cs="Arial"/>
          <w:color w:val="202122"/>
          <w:sz w:val="21"/>
          <w:szCs w:val="21"/>
          <w:lang w:eastAsia="es-CO"/>
        </w:rPr>
        <w:t xml:space="preserve"> (1637-1710) representan, con </w:t>
      </w:r>
      <w:proofErr w:type="spellStart"/>
      <w:r w:rsidRPr="00774DF6">
        <w:rPr>
          <w:rFonts w:ascii="Arial" w:eastAsia="Times New Roman" w:hAnsi="Arial" w:cs="Arial"/>
          <w:color w:val="202122"/>
          <w:sz w:val="21"/>
          <w:szCs w:val="21"/>
          <w:lang w:eastAsia="es-CO"/>
        </w:rPr>
        <w:t>Malebranche</w:t>
      </w:r>
      <w:proofErr w:type="spellEnd"/>
      <w:r w:rsidRPr="00774DF6">
        <w:rPr>
          <w:rFonts w:ascii="Arial" w:eastAsia="Times New Roman" w:hAnsi="Arial" w:cs="Arial"/>
          <w:color w:val="202122"/>
          <w:sz w:val="21"/>
          <w:szCs w:val="21"/>
          <w:lang w:eastAsia="es-CO"/>
        </w:rPr>
        <w:t>, el cartesianismo del Oratorio.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Además de </w:t>
      </w:r>
      <w:proofErr w:type="spellStart"/>
      <w:r w:rsidRPr="00774DF6">
        <w:rPr>
          <w:rFonts w:ascii="Arial" w:eastAsia="Times New Roman" w:hAnsi="Arial" w:cs="Arial"/>
          <w:color w:val="202122"/>
          <w:sz w:val="21"/>
          <w:szCs w:val="21"/>
          <w:lang w:eastAsia="es-CO"/>
        </w:rPr>
        <w:t>Malebranche</w:t>
      </w:r>
      <w:proofErr w:type="spellEnd"/>
      <w:r w:rsidRPr="00774DF6">
        <w:rPr>
          <w:rFonts w:ascii="Arial" w:eastAsia="Times New Roman" w:hAnsi="Arial" w:cs="Arial"/>
          <w:color w:val="202122"/>
          <w:sz w:val="21"/>
          <w:szCs w:val="21"/>
          <w:lang w:eastAsia="es-CO"/>
        </w:rPr>
        <w:t xml:space="preserve"> son notables cartesianos, entre los </w:t>
      </w:r>
      <w:hyperlink r:id="rId521" w:tooltip="Ocasionalismo" w:history="1">
        <w:r w:rsidRPr="00774DF6">
          <w:rPr>
            <w:rFonts w:ascii="Arial" w:eastAsia="Times New Roman" w:hAnsi="Arial" w:cs="Arial"/>
            <w:color w:val="0645AD"/>
            <w:sz w:val="21"/>
            <w:szCs w:val="21"/>
            <w:u w:val="single"/>
            <w:lang w:eastAsia="es-CO"/>
          </w:rPr>
          <w:t>ocasionalistas</w:t>
        </w:r>
      </w:hyperlink>
      <w:r w:rsidRPr="00774DF6">
        <w:rPr>
          <w:rFonts w:ascii="Arial" w:eastAsia="Times New Roman" w:hAnsi="Arial" w:cs="Arial"/>
          <w:color w:val="202122"/>
          <w:sz w:val="21"/>
          <w:szCs w:val="21"/>
          <w:lang w:eastAsia="es-CO"/>
        </w:rPr>
        <w:t>,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"https://es.wikipedia.org/wiki/Arnold_Geulincx" \o "Arnold Geulincx"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Arnold</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Geulincx</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(1625-69), belga, que trata de elaborar una </w:t>
      </w:r>
      <w:hyperlink r:id="rId522" w:tooltip="Ética" w:history="1">
        <w:r w:rsidRPr="00774DF6">
          <w:rPr>
            <w:rFonts w:ascii="Arial" w:eastAsia="Times New Roman" w:hAnsi="Arial" w:cs="Arial"/>
            <w:color w:val="0645AD"/>
            <w:sz w:val="21"/>
            <w:szCs w:val="21"/>
            <w:u w:val="single"/>
            <w:lang w:eastAsia="es-CO"/>
          </w:rPr>
          <w:t>ética</w:t>
        </w:r>
      </w:hyperlink>
      <w:r w:rsidRPr="00774DF6">
        <w:rPr>
          <w:rFonts w:ascii="Arial" w:eastAsia="Times New Roman" w:hAnsi="Arial" w:cs="Arial"/>
          <w:color w:val="202122"/>
          <w:sz w:val="21"/>
          <w:szCs w:val="21"/>
          <w:lang w:eastAsia="es-CO"/>
        </w:rPr>
        <w:t> partiendo del ocasionalismo; trabajó también en Lógica y Física. Los llamados ocasionalistas reciben esta denominación común no por pertenecer a una escuela, como los anteriores, sino por coincidir en la forma de solucionar el </w:t>
      </w:r>
      <w:hyperlink r:id="rId523" w:tooltip="Problema mente-cuerpo" w:history="1">
        <w:r w:rsidRPr="00774DF6">
          <w:rPr>
            <w:rFonts w:ascii="Arial" w:eastAsia="Times New Roman" w:hAnsi="Arial" w:cs="Arial"/>
            <w:color w:val="0645AD"/>
            <w:sz w:val="21"/>
            <w:szCs w:val="21"/>
            <w:u w:val="single"/>
            <w:lang w:eastAsia="es-CO"/>
          </w:rPr>
          <w:t>problema cartesiano</w:t>
        </w:r>
      </w:hyperlink>
      <w:r w:rsidRPr="00774DF6">
        <w:rPr>
          <w:rFonts w:ascii="Arial" w:eastAsia="Times New Roman" w:hAnsi="Arial" w:cs="Arial"/>
          <w:color w:val="202122"/>
          <w:sz w:val="21"/>
          <w:szCs w:val="21"/>
          <w:lang w:eastAsia="es-CO"/>
        </w:rPr>
        <w:t> de la intercomunicación de las substancias. Mantienen el estricto dualismo cartesiano entre substancia extensa y substancia pensante, y coinciden en afirmar que todo cuanto existe es una substancia o la modificación de una substancia. Además de su peculiar concepción de la </w:t>
      </w:r>
      <w:hyperlink r:id="rId524" w:tooltip="Sustancia (filosofía)" w:history="1">
        <w:r w:rsidRPr="00774DF6">
          <w:rPr>
            <w:rFonts w:ascii="Arial" w:eastAsia="Times New Roman" w:hAnsi="Arial" w:cs="Arial"/>
            <w:color w:val="0645AD"/>
            <w:sz w:val="21"/>
            <w:szCs w:val="21"/>
            <w:u w:val="single"/>
            <w:lang w:eastAsia="es-CO"/>
          </w:rPr>
          <w:t>substancia</w:t>
        </w:r>
      </w:hyperlink>
      <w:r w:rsidRPr="00774DF6">
        <w:rPr>
          <w:rFonts w:ascii="Arial" w:eastAsia="Times New Roman" w:hAnsi="Arial" w:cs="Arial"/>
          <w:color w:val="202122"/>
          <w:sz w:val="21"/>
          <w:szCs w:val="21"/>
          <w:lang w:eastAsia="es-CO"/>
        </w:rPr>
        <w:t>, mantienen también una peculiar teoría sobre la naturaleza y acción de las causas; niegan la relación causal, no sólo entre alma y cuerpo, sino también entre las distintas substancias extensas (cuerpos). Dios, Ser Supremo pensante, interviene para producir un movimiento en el cuerpo cada vez (con ocasión de) que otro se ha producido en el espíritu, y viceversa. La realidad y acción de la </w:t>
      </w:r>
      <w:hyperlink r:id="rId525" w:tooltip="Causa" w:history="1">
        <w:r w:rsidRPr="00774DF6">
          <w:rPr>
            <w:rFonts w:ascii="Arial" w:eastAsia="Times New Roman" w:hAnsi="Arial" w:cs="Arial"/>
            <w:color w:val="0645AD"/>
            <w:sz w:val="21"/>
            <w:szCs w:val="21"/>
            <w:u w:val="single"/>
            <w:lang w:eastAsia="es-CO"/>
          </w:rPr>
          <w:t>causa</w:t>
        </w:r>
      </w:hyperlink>
      <w:r w:rsidRPr="00774DF6">
        <w:rPr>
          <w:rFonts w:ascii="Arial" w:eastAsia="Times New Roman" w:hAnsi="Arial" w:cs="Arial"/>
          <w:color w:val="202122"/>
          <w:sz w:val="21"/>
          <w:szCs w:val="21"/>
          <w:lang w:eastAsia="es-CO"/>
        </w:rPr>
        <w:t> y la relación causa-efecto desaparecen en esta concepción sustituidas por el concepto de ocasión. Es una concepción estática del </w:t>
      </w:r>
      <w:hyperlink r:id="rId526" w:tooltip="Universo" w:history="1">
        <w:r w:rsidRPr="00774DF6">
          <w:rPr>
            <w:rFonts w:ascii="Arial" w:eastAsia="Times New Roman" w:hAnsi="Arial" w:cs="Arial"/>
            <w:color w:val="0645AD"/>
            <w:sz w:val="21"/>
            <w:szCs w:val="21"/>
            <w:u w:val="single"/>
            <w:lang w:eastAsia="es-CO"/>
          </w:rPr>
          <w:t>Universo</w:t>
        </w:r>
      </w:hyperlink>
      <w:r w:rsidRPr="00774DF6">
        <w:rPr>
          <w:rFonts w:ascii="Arial" w:eastAsia="Times New Roman" w:hAnsi="Arial" w:cs="Arial"/>
          <w:color w:val="202122"/>
          <w:sz w:val="21"/>
          <w:szCs w:val="21"/>
          <w:lang w:eastAsia="es-CO"/>
        </w:rPr>
        <w:t>, que remite a Dios el papel de mantener la armonía entre las substancias independientes. El alemán </w:t>
      </w:r>
      <w:hyperlink r:id="rId527" w:tooltip="Johann Clauberg (aún no redactado)" w:history="1">
        <w:r w:rsidRPr="00774DF6">
          <w:rPr>
            <w:rFonts w:ascii="Arial" w:eastAsia="Times New Roman" w:hAnsi="Arial" w:cs="Arial"/>
            <w:color w:val="BA0000"/>
            <w:sz w:val="21"/>
            <w:szCs w:val="21"/>
            <w:u w:val="single"/>
            <w:lang w:eastAsia="es-CO"/>
          </w:rPr>
          <w:t xml:space="preserve">Johann </w:t>
        </w:r>
        <w:proofErr w:type="spellStart"/>
        <w:r w:rsidRPr="00774DF6">
          <w:rPr>
            <w:rFonts w:ascii="Arial" w:eastAsia="Times New Roman" w:hAnsi="Arial" w:cs="Arial"/>
            <w:color w:val="BA0000"/>
            <w:sz w:val="21"/>
            <w:szCs w:val="21"/>
            <w:u w:val="single"/>
            <w:lang w:eastAsia="es-CO"/>
          </w:rPr>
          <w:t>Clauberg</w:t>
        </w:r>
        <w:proofErr w:type="spellEnd"/>
      </w:hyperlink>
      <w:r w:rsidRPr="00774DF6">
        <w:rPr>
          <w:rFonts w:ascii="Arial" w:eastAsia="Times New Roman" w:hAnsi="Arial" w:cs="Arial"/>
          <w:color w:val="202122"/>
          <w:sz w:val="21"/>
          <w:szCs w:val="21"/>
          <w:lang w:eastAsia="es-CO"/>
        </w:rPr>
        <w:t> (1620-65) que, como </w:t>
      </w:r>
      <w:hyperlink r:id="rId528" w:tooltip="Louis de la Forge (aún no redactado)" w:history="1">
        <w:r w:rsidRPr="00774DF6">
          <w:rPr>
            <w:rFonts w:ascii="Arial" w:eastAsia="Times New Roman" w:hAnsi="Arial" w:cs="Arial"/>
            <w:color w:val="BA0000"/>
            <w:sz w:val="21"/>
            <w:szCs w:val="21"/>
            <w:u w:val="single"/>
            <w:lang w:eastAsia="es-CO"/>
          </w:rPr>
          <w:t xml:space="preserve">Louis de la </w:t>
        </w:r>
        <w:proofErr w:type="spellStart"/>
        <w:r w:rsidRPr="00774DF6">
          <w:rPr>
            <w:rFonts w:ascii="Arial" w:eastAsia="Times New Roman" w:hAnsi="Arial" w:cs="Arial"/>
            <w:color w:val="BA0000"/>
            <w:sz w:val="21"/>
            <w:szCs w:val="21"/>
            <w:u w:val="single"/>
            <w:lang w:eastAsia="es-CO"/>
          </w:rPr>
          <w:t>Forge</w:t>
        </w:r>
        <w:proofErr w:type="spellEnd"/>
      </w:hyperlink>
      <w:r w:rsidRPr="00774DF6">
        <w:rPr>
          <w:rFonts w:ascii="Arial" w:eastAsia="Times New Roman" w:hAnsi="Arial" w:cs="Arial"/>
          <w:color w:val="202122"/>
          <w:sz w:val="21"/>
          <w:szCs w:val="21"/>
          <w:lang w:eastAsia="es-CO"/>
        </w:rPr>
        <w:t> (1605-69), se esfuerza por conciliar a Descartes con la tradición </w:t>
      </w:r>
      <w:hyperlink r:id="rId529" w:tooltip="Platónica" w:history="1">
        <w:r w:rsidRPr="00774DF6">
          <w:rPr>
            <w:rFonts w:ascii="Arial" w:eastAsia="Times New Roman" w:hAnsi="Arial" w:cs="Arial"/>
            <w:color w:val="0645AD"/>
            <w:sz w:val="21"/>
            <w:szCs w:val="21"/>
            <w:u w:val="single"/>
            <w:lang w:eastAsia="es-CO"/>
          </w:rPr>
          <w:t>platónica</w:t>
        </w:r>
      </w:hyperlink>
      <w:r w:rsidRPr="00774DF6">
        <w:rPr>
          <w:rFonts w:ascii="Arial" w:eastAsia="Times New Roman" w:hAnsi="Arial" w:cs="Arial"/>
          <w:color w:val="202122"/>
          <w:sz w:val="21"/>
          <w:szCs w:val="21"/>
          <w:lang w:eastAsia="es-CO"/>
        </w:rPr>
        <w:t> y el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"https://es.wikipedia.org/wiki/Agust%C3%ADn_de_Hipona" \o "Agustín de Hipona"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agustinismo</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sobre la situación del alma separada después de la </w:t>
      </w:r>
      <w:hyperlink r:id="rId530" w:tooltip="Muerte" w:history="1">
        <w:r w:rsidRPr="00774DF6">
          <w:rPr>
            <w:rFonts w:ascii="Arial" w:eastAsia="Times New Roman" w:hAnsi="Arial" w:cs="Arial"/>
            <w:color w:val="0645AD"/>
            <w:sz w:val="21"/>
            <w:szCs w:val="21"/>
            <w:u w:val="single"/>
            <w:lang w:eastAsia="es-CO"/>
          </w:rPr>
          <w:t>muerte</w:t>
        </w:r>
      </w:hyperlink>
      <w:r w:rsidRPr="00774DF6">
        <w:rPr>
          <w:rFonts w:ascii="Arial" w:eastAsia="Times New Roman" w:hAnsi="Arial" w:cs="Arial"/>
          <w:color w:val="202122"/>
          <w:sz w:val="21"/>
          <w:szCs w:val="21"/>
          <w:lang w:eastAsia="es-CO"/>
        </w:rPr>
        <w:t xml:space="preserve"> se limita a afirmar </w:t>
      </w:r>
      <w:r w:rsidRPr="00774DF6">
        <w:rPr>
          <w:rFonts w:ascii="Arial" w:eastAsia="Times New Roman" w:hAnsi="Arial" w:cs="Arial"/>
          <w:color w:val="202122"/>
          <w:sz w:val="21"/>
          <w:szCs w:val="21"/>
          <w:lang w:eastAsia="es-CO"/>
        </w:rPr>
        <w:lastRenderedPageBreak/>
        <w:t>su natural incorruptibilidad. </w:t>
      </w:r>
      <w:hyperlink r:id="rId531" w:tooltip="G. Courdemoy (aún no redactado)" w:history="1">
        <w:r w:rsidRPr="00774DF6">
          <w:rPr>
            <w:rFonts w:ascii="Arial" w:eastAsia="Times New Roman" w:hAnsi="Arial" w:cs="Arial"/>
            <w:color w:val="BA0000"/>
            <w:sz w:val="21"/>
            <w:szCs w:val="21"/>
            <w:u w:val="single"/>
            <w:lang w:eastAsia="es-CO"/>
          </w:rPr>
          <w:t xml:space="preserve">G. </w:t>
        </w:r>
        <w:proofErr w:type="spellStart"/>
        <w:r w:rsidRPr="00774DF6">
          <w:rPr>
            <w:rFonts w:ascii="Arial" w:eastAsia="Times New Roman" w:hAnsi="Arial" w:cs="Arial"/>
            <w:color w:val="BA0000"/>
            <w:sz w:val="21"/>
            <w:szCs w:val="21"/>
            <w:u w:val="single"/>
            <w:lang w:eastAsia="es-CO"/>
          </w:rPr>
          <w:t>Courdemoy</w:t>
        </w:r>
        <w:proofErr w:type="spellEnd"/>
      </w:hyperlink>
      <w:r w:rsidRPr="00774DF6">
        <w:rPr>
          <w:rFonts w:ascii="Arial" w:eastAsia="Times New Roman" w:hAnsi="Arial" w:cs="Arial"/>
          <w:color w:val="202122"/>
          <w:sz w:val="21"/>
          <w:szCs w:val="21"/>
          <w:lang w:eastAsia="es-CO"/>
        </w:rPr>
        <w:t> (1620-84) es, de todos los ocasionalistas, quien presenta una visión del mundo más desarticulada, y es por ello especialmente atacado por </w:t>
      </w:r>
      <w:hyperlink r:id="rId532" w:tooltip="Gottfried Leibniz" w:history="1">
        <w:r w:rsidRPr="00774DF6">
          <w:rPr>
            <w:rFonts w:ascii="Arial" w:eastAsia="Times New Roman" w:hAnsi="Arial" w:cs="Arial"/>
            <w:color w:val="0645AD"/>
            <w:sz w:val="21"/>
            <w:szCs w:val="21"/>
            <w:u w:val="single"/>
            <w:lang w:eastAsia="es-CO"/>
          </w:rPr>
          <w:t>Leibniz</w:t>
        </w:r>
      </w:hyperlink>
      <w:r w:rsidRPr="00774DF6">
        <w:rPr>
          <w:rFonts w:ascii="Arial" w:eastAsia="Times New Roman" w:hAnsi="Arial" w:cs="Arial"/>
          <w:color w:val="202122"/>
          <w:sz w:val="21"/>
          <w:szCs w:val="21"/>
          <w:lang w:eastAsia="es-CO"/>
        </w:rPr>
        <w:t>, para quien la causalidad surgía de la </w:t>
      </w:r>
      <w:hyperlink r:id="rId533" w:tooltip="Armonía preestablecida" w:history="1">
        <w:r w:rsidRPr="00774DF6">
          <w:rPr>
            <w:rFonts w:ascii="Arial" w:eastAsia="Times New Roman" w:hAnsi="Arial" w:cs="Arial"/>
            <w:color w:val="0645AD"/>
            <w:sz w:val="21"/>
            <w:szCs w:val="21"/>
            <w:u w:val="single"/>
            <w:lang w:eastAsia="es-CO"/>
          </w:rPr>
          <w:t>armonía preestablecida</w:t>
        </w:r>
      </w:hyperlink>
      <w:r w:rsidRPr="00774DF6">
        <w:rPr>
          <w:rFonts w:ascii="Arial" w:eastAsia="Times New Roman" w:hAnsi="Arial" w:cs="Arial"/>
          <w:color w:val="202122"/>
          <w:sz w:val="21"/>
          <w:szCs w:val="21"/>
          <w:lang w:eastAsia="es-CO"/>
        </w:rPr>
        <w:t> entre las alteraciones producidas inmanentemente dentro de diferentes sustancias. Introduce en el mecanicismo cartesiano una nueva forma de </w:t>
      </w:r>
      <w:hyperlink r:id="rId534" w:tooltip="Atomismo" w:history="1">
        <w:r w:rsidRPr="00774DF6">
          <w:rPr>
            <w:rFonts w:ascii="Arial" w:eastAsia="Times New Roman" w:hAnsi="Arial" w:cs="Arial"/>
            <w:color w:val="0645AD"/>
            <w:sz w:val="21"/>
            <w:szCs w:val="21"/>
            <w:u w:val="single"/>
            <w:lang w:eastAsia="es-CO"/>
          </w:rPr>
          <w:t>atomismo</w:t>
        </w:r>
      </w:hyperlink>
      <w:r w:rsidRPr="00774DF6">
        <w:rPr>
          <w:rFonts w:ascii="Arial" w:eastAsia="Times New Roman" w:hAnsi="Arial" w:cs="Arial"/>
          <w:color w:val="202122"/>
          <w:sz w:val="21"/>
          <w:szCs w:val="21"/>
          <w:lang w:eastAsia="es-CO"/>
        </w:rPr>
        <w:t>, y es uno de los más peculiares cartesianos.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inglés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"https://es.wikipedia.org/w/index.php?title=Sylvain_R%C3%A9gis&amp;action=edit&amp;redlink=1" \o "Sylvain Régis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Sylvain</w:t>
      </w:r>
      <w:proofErr w:type="spellEnd"/>
      <w:r w:rsidRPr="00774DF6">
        <w:rPr>
          <w:rFonts w:ascii="Arial" w:eastAsia="Times New Roman" w:hAnsi="Arial" w:cs="Arial"/>
          <w:color w:val="BA0000"/>
          <w:sz w:val="21"/>
          <w:szCs w:val="21"/>
          <w:u w:val="single"/>
          <w:lang w:eastAsia="es-CO"/>
        </w:rPr>
        <w:t xml:space="preserve"> </w:t>
      </w:r>
      <w:proofErr w:type="spellStart"/>
      <w:r w:rsidRPr="00774DF6">
        <w:rPr>
          <w:rFonts w:ascii="Arial" w:eastAsia="Times New Roman" w:hAnsi="Arial" w:cs="Arial"/>
          <w:color w:val="BA0000"/>
          <w:sz w:val="21"/>
          <w:szCs w:val="21"/>
          <w:u w:val="single"/>
          <w:lang w:eastAsia="es-CO"/>
        </w:rPr>
        <w:t>Régis</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(1632-1707), que defiende a Descartes contra su objetor </w:t>
      </w:r>
      <w:hyperlink r:id="rId535" w:tooltip="Pierre Daniel Huet" w:history="1">
        <w:r w:rsidRPr="00774DF6">
          <w:rPr>
            <w:rFonts w:ascii="Arial" w:eastAsia="Times New Roman" w:hAnsi="Arial" w:cs="Arial"/>
            <w:color w:val="0645AD"/>
            <w:sz w:val="21"/>
            <w:szCs w:val="21"/>
            <w:u w:val="single"/>
            <w:lang w:eastAsia="es-CO"/>
          </w:rPr>
          <w:t xml:space="preserve">Pierre Daniel </w:t>
        </w:r>
        <w:proofErr w:type="spellStart"/>
        <w:r w:rsidRPr="00774DF6">
          <w:rPr>
            <w:rFonts w:ascii="Arial" w:eastAsia="Times New Roman" w:hAnsi="Arial" w:cs="Arial"/>
            <w:color w:val="0645AD"/>
            <w:sz w:val="21"/>
            <w:szCs w:val="21"/>
            <w:u w:val="single"/>
            <w:lang w:eastAsia="es-CO"/>
          </w:rPr>
          <w:t>Huet</w:t>
        </w:r>
        <w:proofErr w:type="spellEnd"/>
      </w:hyperlink>
      <w:r w:rsidRPr="00774DF6">
        <w:rPr>
          <w:rFonts w:ascii="Arial" w:eastAsia="Times New Roman" w:hAnsi="Arial" w:cs="Arial"/>
          <w:color w:val="202122"/>
          <w:sz w:val="21"/>
          <w:szCs w:val="21"/>
          <w:lang w:eastAsia="es-CO"/>
        </w:rPr>
        <w:t xml:space="preserve">, al que tacha de sensualista escéptico y </w:t>
      </w:r>
      <w:proofErr w:type="spellStart"/>
      <w:r w:rsidRPr="00774DF6">
        <w:rPr>
          <w:rFonts w:ascii="Arial" w:eastAsia="Times New Roman" w:hAnsi="Arial" w:cs="Arial"/>
          <w:color w:val="202122"/>
          <w:sz w:val="21"/>
          <w:szCs w:val="21"/>
          <w:lang w:eastAsia="es-CO"/>
        </w:rPr>
        <w:t>antirracionalista</w:t>
      </w:r>
      <w:proofErr w:type="spellEnd"/>
      <w:r w:rsidRPr="00774DF6">
        <w:rPr>
          <w:rFonts w:ascii="Arial" w:eastAsia="Times New Roman" w:hAnsi="Arial" w:cs="Arial"/>
          <w:color w:val="202122"/>
          <w:sz w:val="21"/>
          <w:szCs w:val="21"/>
          <w:lang w:eastAsia="es-CO"/>
        </w:rPr>
        <w:t xml:space="preserve"> achacándole el admitir como válido sólo al conocimiento sensorial y el llevar al extremo la duda metódica cartesiana, como si la razón fuese impotente para alcanzar certeza. </w:t>
      </w:r>
      <w:proofErr w:type="spellStart"/>
      <w:r w:rsidRPr="00774DF6">
        <w:rPr>
          <w:rFonts w:ascii="Arial" w:eastAsia="Times New Roman" w:hAnsi="Arial" w:cs="Arial"/>
          <w:color w:val="202122"/>
          <w:sz w:val="21"/>
          <w:szCs w:val="21"/>
          <w:lang w:eastAsia="es-CO"/>
        </w:rPr>
        <w:t>Régis</w:t>
      </w:r>
      <w:proofErr w:type="spellEnd"/>
      <w:r w:rsidRPr="00774DF6">
        <w:rPr>
          <w:rFonts w:ascii="Arial" w:eastAsia="Times New Roman" w:hAnsi="Arial" w:cs="Arial"/>
          <w:color w:val="202122"/>
          <w:sz w:val="21"/>
          <w:szCs w:val="21"/>
          <w:lang w:eastAsia="es-CO"/>
        </w:rPr>
        <w:t xml:space="preserve"> elabora un sistema completo de filosofía cartesiana (lógica, metafísica, física y ética), con tendencias empiristas. Tiene rasgos de originalidad, y acusa la influencia de otros pensadores, como </w:t>
      </w:r>
      <w:hyperlink r:id="rId536" w:tooltip="John Locke" w:history="1">
        <w:r w:rsidRPr="00774DF6">
          <w:rPr>
            <w:rFonts w:ascii="Arial" w:eastAsia="Times New Roman" w:hAnsi="Arial" w:cs="Arial"/>
            <w:color w:val="0645AD"/>
            <w:sz w:val="21"/>
            <w:szCs w:val="21"/>
            <w:u w:val="single"/>
            <w:lang w:eastAsia="es-CO"/>
          </w:rPr>
          <w:t>Locke</w:t>
        </w:r>
      </w:hyperlink>
      <w:r w:rsidRPr="00774DF6">
        <w:rPr>
          <w:rFonts w:ascii="Arial" w:eastAsia="Times New Roman" w:hAnsi="Arial" w:cs="Arial"/>
          <w:color w:val="202122"/>
          <w:sz w:val="21"/>
          <w:szCs w:val="21"/>
          <w:lang w:eastAsia="es-CO"/>
        </w:rPr>
        <w:t>, </w:t>
      </w:r>
      <w:hyperlink r:id="rId537" w:tooltip="Thomas Hobbes" w:history="1">
        <w:r w:rsidRPr="00774DF6">
          <w:rPr>
            <w:rFonts w:ascii="Arial" w:eastAsia="Times New Roman" w:hAnsi="Arial" w:cs="Arial"/>
            <w:color w:val="0645AD"/>
            <w:sz w:val="21"/>
            <w:szCs w:val="21"/>
            <w:u w:val="single"/>
            <w:lang w:eastAsia="es-CO"/>
          </w:rPr>
          <w:t>Hobbes</w:t>
        </w:r>
      </w:hyperlink>
      <w:r w:rsidRPr="00774DF6">
        <w:rPr>
          <w:rFonts w:ascii="Arial" w:eastAsia="Times New Roman" w:hAnsi="Arial" w:cs="Arial"/>
          <w:color w:val="202122"/>
          <w:sz w:val="21"/>
          <w:szCs w:val="21"/>
          <w:lang w:eastAsia="es-CO"/>
        </w:rPr>
        <w:t> o </w:t>
      </w:r>
      <w:hyperlink r:id="rId538" w:tooltip="Baruch Spinoza" w:history="1">
        <w:r w:rsidRPr="00774DF6">
          <w:rPr>
            <w:rFonts w:ascii="Arial" w:eastAsia="Times New Roman" w:hAnsi="Arial" w:cs="Arial"/>
            <w:color w:val="0645AD"/>
            <w:sz w:val="21"/>
            <w:szCs w:val="21"/>
            <w:u w:val="single"/>
            <w:lang w:eastAsia="es-CO"/>
          </w:rPr>
          <w:t>Spinoza</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hyperlink r:id="rId539" w:tooltip="Jacques Rohault" w:history="1">
        <w:r w:rsidRPr="00774DF6">
          <w:rPr>
            <w:rFonts w:ascii="Arial" w:eastAsia="Times New Roman" w:hAnsi="Arial" w:cs="Arial"/>
            <w:color w:val="0645AD"/>
            <w:sz w:val="21"/>
            <w:szCs w:val="21"/>
            <w:u w:val="single"/>
            <w:lang w:eastAsia="es-CO"/>
          </w:rPr>
          <w:t xml:space="preserve">Jacques </w:t>
        </w:r>
        <w:proofErr w:type="spellStart"/>
        <w:r w:rsidRPr="00774DF6">
          <w:rPr>
            <w:rFonts w:ascii="Arial" w:eastAsia="Times New Roman" w:hAnsi="Arial" w:cs="Arial"/>
            <w:color w:val="0645AD"/>
            <w:sz w:val="21"/>
            <w:szCs w:val="21"/>
            <w:u w:val="single"/>
            <w:lang w:eastAsia="es-CO"/>
          </w:rPr>
          <w:t>Rohault</w:t>
        </w:r>
        <w:proofErr w:type="spellEnd"/>
      </w:hyperlink>
      <w:r w:rsidRPr="00774DF6">
        <w:rPr>
          <w:rFonts w:ascii="Arial" w:eastAsia="Times New Roman" w:hAnsi="Arial" w:cs="Arial"/>
          <w:color w:val="202122"/>
          <w:sz w:val="21"/>
          <w:szCs w:val="21"/>
          <w:lang w:eastAsia="es-CO"/>
        </w:rPr>
        <w:t> (1620-72) es el único cartesiano que no prescinde de la ciencia experimental; escribió un </w:t>
      </w:r>
      <w:proofErr w:type="spellStart"/>
      <w:r w:rsidRPr="00774DF6">
        <w:rPr>
          <w:rFonts w:ascii="Arial" w:eastAsia="Times New Roman" w:hAnsi="Arial" w:cs="Arial"/>
          <w:i/>
          <w:iCs/>
          <w:color w:val="202122"/>
          <w:sz w:val="21"/>
          <w:szCs w:val="21"/>
          <w:lang w:eastAsia="es-CO"/>
        </w:rPr>
        <w:t>Traité</w:t>
      </w:r>
      <w:proofErr w:type="spellEnd"/>
      <w:r w:rsidRPr="00774DF6">
        <w:rPr>
          <w:rFonts w:ascii="Arial" w:eastAsia="Times New Roman" w:hAnsi="Arial" w:cs="Arial"/>
          <w:i/>
          <w:iCs/>
          <w:color w:val="202122"/>
          <w:sz w:val="21"/>
          <w:szCs w:val="21"/>
          <w:lang w:eastAsia="es-CO"/>
        </w:rPr>
        <w:t xml:space="preserve"> de </w:t>
      </w:r>
      <w:proofErr w:type="spellStart"/>
      <w:r w:rsidRPr="00774DF6">
        <w:rPr>
          <w:rFonts w:ascii="Arial" w:eastAsia="Times New Roman" w:hAnsi="Arial" w:cs="Arial"/>
          <w:i/>
          <w:iCs/>
          <w:color w:val="202122"/>
          <w:sz w:val="21"/>
          <w:szCs w:val="21"/>
          <w:lang w:eastAsia="es-CO"/>
        </w:rPr>
        <w:t>Physique</w:t>
      </w:r>
      <w:proofErr w:type="spellEnd"/>
      <w:r w:rsidRPr="00774DF6">
        <w:rPr>
          <w:rFonts w:ascii="Arial" w:eastAsia="Times New Roman" w:hAnsi="Arial" w:cs="Arial"/>
          <w:color w:val="202122"/>
          <w:sz w:val="21"/>
          <w:szCs w:val="21"/>
          <w:lang w:eastAsia="es-CO"/>
        </w:rPr>
        <w:t> basado en el mecanicismo de Descartes dando gran importancia a la experimentación, sobre todo en sus investigaciones sobre la capilaridad. Tiene dos textos, póstumos, de matemáticas y mecánica. Se le acusó de pretender convertir al hombre en máquina y, por tanto, de herejía.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hyperlink r:id="rId540" w:tooltip="Robert Desgabets (aún no redactado)" w:history="1">
        <w:r w:rsidRPr="00774DF6">
          <w:rPr>
            <w:rFonts w:ascii="Arial" w:eastAsia="Times New Roman" w:hAnsi="Arial" w:cs="Arial"/>
            <w:color w:val="BA0000"/>
            <w:sz w:val="21"/>
            <w:szCs w:val="21"/>
            <w:u w:val="single"/>
            <w:lang w:eastAsia="es-CO"/>
          </w:rPr>
          <w:t xml:space="preserve">Robert </w:t>
        </w:r>
        <w:proofErr w:type="spellStart"/>
        <w:r w:rsidRPr="00774DF6">
          <w:rPr>
            <w:rFonts w:ascii="Arial" w:eastAsia="Times New Roman" w:hAnsi="Arial" w:cs="Arial"/>
            <w:color w:val="BA0000"/>
            <w:sz w:val="21"/>
            <w:szCs w:val="21"/>
            <w:u w:val="single"/>
            <w:lang w:eastAsia="es-CO"/>
          </w:rPr>
          <w:t>Desgabets</w:t>
        </w:r>
        <w:proofErr w:type="spellEnd"/>
      </w:hyperlink>
      <w:r w:rsidRPr="00774DF6">
        <w:rPr>
          <w:rFonts w:ascii="Arial" w:eastAsia="Times New Roman" w:hAnsi="Arial" w:cs="Arial"/>
          <w:color w:val="202122"/>
          <w:sz w:val="21"/>
          <w:szCs w:val="21"/>
          <w:lang w:eastAsia="es-CO"/>
        </w:rPr>
        <w:t xml:space="preserve"> (1620-78) coincide en el ocasionalismo con los anteriores, y, </w:t>
      </w:r>
      <w:proofErr w:type="spellStart"/>
      <w:r w:rsidRPr="00774DF6">
        <w:rPr>
          <w:rFonts w:ascii="Arial" w:eastAsia="Times New Roman" w:hAnsi="Arial" w:cs="Arial"/>
          <w:color w:val="202122"/>
          <w:sz w:val="21"/>
          <w:szCs w:val="21"/>
          <w:lang w:eastAsia="es-CO"/>
        </w:rPr>
        <w:t>aún</w:t>
      </w:r>
      <w:proofErr w:type="spellEnd"/>
      <w:r w:rsidRPr="00774DF6">
        <w:rPr>
          <w:rFonts w:ascii="Arial" w:eastAsia="Times New Roman" w:hAnsi="Arial" w:cs="Arial"/>
          <w:color w:val="202122"/>
          <w:sz w:val="21"/>
          <w:szCs w:val="21"/>
          <w:lang w:eastAsia="es-CO"/>
        </w:rPr>
        <w:t xml:space="preserve"> considerando peligrosa la duda cartesiana, encuentra en el cartesianismo un medio de establecer la sólida certeza de nuestros conocimientos frente a los escépticos, sobre todo en materia religiosa.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hyperlink r:id="rId541" w:tooltip="Antoine Le Grand" w:history="1">
        <w:proofErr w:type="spellStart"/>
        <w:r w:rsidRPr="00774DF6">
          <w:rPr>
            <w:rFonts w:ascii="Arial" w:eastAsia="Times New Roman" w:hAnsi="Arial" w:cs="Arial"/>
            <w:color w:val="0645AD"/>
            <w:sz w:val="21"/>
            <w:szCs w:val="21"/>
            <w:u w:val="single"/>
            <w:lang w:eastAsia="es-CO"/>
          </w:rPr>
          <w:t>Antoine</w:t>
        </w:r>
        <w:proofErr w:type="spellEnd"/>
        <w:r w:rsidRPr="00774DF6">
          <w:rPr>
            <w:rFonts w:ascii="Arial" w:eastAsia="Times New Roman" w:hAnsi="Arial" w:cs="Arial"/>
            <w:color w:val="0645AD"/>
            <w:sz w:val="21"/>
            <w:szCs w:val="21"/>
            <w:u w:val="single"/>
            <w:lang w:eastAsia="es-CO"/>
          </w:rPr>
          <w:t xml:space="preserve"> Le Grand</w:t>
        </w:r>
      </w:hyperlink>
      <w:r w:rsidRPr="00774DF6">
        <w:rPr>
          <w:rFonts w:ascii="Arial" w:eastAsia="Times New Roman" w:hAnsi="Arial" w:cs="Arial"/>
          <w:color w:val="202122"/>
          <w:sz w:val="21"/>
          <w:szCs w:val="21"/>
          <w:lang w:eastAsia="es-CO"/>
        </w:rPr>
        <w:t> (m. 1699) defendió el más estricto cartesianismo en Inglaterra frente a las objeciones del obispo anglicano S. Parker.</w:t>
      </w:r>
    </w:p>
    <w:p w:rsidR="00774DF6" w:rsidRPr="00774DF6" w:rsidRDefault="00774DF6" w:rsidP="00774DF6">
      <w:pPr>
        <w:shd w:val="clear" w:color="auto" w:fill="FFFFFF"/>
        <w:spacing w:after="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Son también cartesianos los miembros del llamado Círculo de </w:t>
      </w:r>
      <w:proofErr w:type="spellStart"/>
      <w:r w:rsidRPr="00774DF6">
        <w:rPr>
          <w:rFonts w:ascii="Arial" w:eastAsia="Times New Roman" w:hAnsi="Arial" w:cs="Arial"/>
          <w:color w:val="202122"/>
          <w:sz w:val="21"/>
          <w:szCs w:val="21"/>
          <w:lang w:eastAsia="es-CO"/>
        </w:rPr>
        <w:t>Mersenne</w:t>
      </w:r>
      <w:proofErr w:type="spellEnd"/>
      <w:r w:rsidRPr="00774DF6">
        <w:rPr>
          <w:rFonts w:ascii="Arial" w:eastAsia="Times New Roman" w:hAnsi="Arial" w:cs="Arial"/>
          <w:color w:val="202122"/>
          <w:sz w:val="21"/>
          <w:szCs w:val="21"/>
          <w:lang w:eastAsia="es-CO"/>
        </w:rPr>
        <w:t>, formado alrededor del franciscano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"https://es.wikipedia.org/wiki/Marin_Mersenne" \o "Marin Mersenne"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Marin</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Mersenne</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(1588-1648), autor de las segundas objeciones, que acusa la influencia cartesiana sobre todo en la concepción mecanicista del mundo, si bien está influido en casi igual medida por el mecanicismo de Hobbes o de </w:t>
      </w:r>
      <w:proofErr w:type="spellStart"/>
      <w:r w:rsidRPr="00774DF6">
        <w:rPr>
          <w:rFonts w:ascii="Arial" w:eastAsia="Times New Roman" w:hAnsi="Arial" w:cs="Arial"/>
          <w:color w:val="202122"/>
          <w:sz w:val="21"/>
          <w:szCs w:val="21"/>
          <w:lang w:eastAsia="es-CO"/>
        </w:rPr>
        <w:t>Gassendi</w:t>
      </w:r>
      <w:proofErr w:type="spellEnd"/>
      <w:r w:rsidRPr="00774DF6">
        <w:rPr>
          <w:rFonts w:ascii="Arial" w:eastAsia="Times New Roman" w:hAnsi="Arial" w:cs="Arial"/>
          <w:color w:val="202122"/>
          <w:sz w:val="21"/>
          <w:szCs w:val="21"/>
          <w:lang w:eastAsia="es-CO"/>
        </w:rPr>
        <w:t xml:space="preserve">. Leibniz dice de </w:t>
      </w:r>
      <w:proofErr w:type="spellStart"/>
      <w:r w:rsidRPr="00774DF6">
        <w:rPr>
          <w:rFonts w:ascii="Arial" w:eastAsia="Times New Roman" w:hAnsi="Arial" w:cs="Arial"/>
          <w:color w:val="202122"/>
          <w:sz w:val="21"/>
          <w:szCs w:val="21"/>
          <w:lang w:eastAsia="es-CO"/>
        </w:rPr>
        <w:t>Mersenne</w:t>
      </w:r>
      <w:proofErr w:type="spellEnd"/>
      <w:r w:rsidRPr="00774DF6">
        <w:rPr>
          <w:rFonts w:ascii="Arial" w:eastAsia="Times New Roman" w:hAnsi="Arial" w:cs="Arial"/>
          <w:color w:val="202122"/>
          <w:sz w:val="21"/>
          <w:szCs w:val="21"/>
          <w:lang w:eastAsia="es-CO"/>
        </w:rPr>
        <w:t xml:space="preserve"> que es «menos mecanicista de lo que cree».</w:t>
      </w:r>
    </w:p>
    <w:p w:rsidR="00774DF6" w:rsidRPr="00774DF6" w:rsidRDefault="00774DF6" w:rsidP="00774D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774DF6">
        <w:rPr>
          <w:rFonts w:ascii="Georgia" w:eastAsia="Times New Roman" w:hAnsi="Georgia" w:cs="Times New Roman"/>
          <w:color w:val="000000"/>
          <w:sz w:val="36"/>
          <w:szCs w:val="36"/>
          <w:lang w:eastAsia="es-CO"/>
        </w:rPr>
        <w:t>Obra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Escribió una parte de sus obras en </w:t>
      </w:r>
      <w:hyperlink r:id="rId542" w:tooltip="Latín" w:history="1">
        <w:r w:rsidRPr="00774DF6">
          <w:rPr>
            <w:rFonts w:ascii="Arial" w:eastAsia="Times New Roman" w:hAnsi="Arial" w:cs="Arial"/>
            <w:color w:val="0645AD"/>
            <w:sz w:val="21"/>
            <w:szCs w:val="21"/>
            <w:u w:val="single"/>
            <w:lang w:eastAsia="es-CO"/>
          </w:rPr>
          <w:t>latín</w:t>
        </w:r>
      </w:hyperlink>
      <w:r w:rsidRPr="00774DF6">
        <w:rPr>
          <w:rFonts w:ascii="Arial" w:eastAsia="Times New Roman" w:hAnsi="Arial" w:cs="Arial"/>
          <w:color w:val="202122"/>
          <w:sz w:val="21"/>
          <w:szCs w:val="21"/>
          <w:lang w:eastAsia="es-CO"/>
        </w:rPr>
        <w:t>, que era la lengua franca de los expertos; y, la otra parte de su producción en </w:t>
      </w:r>
      <w:hyperlink r:id="rId543" w:tooltip="Francés antiguo" w:history="1">
        <w:r w:rsidRPr="00774DF6">
          <w:rPr>
            <w:rFonts w:ascii="Arial" w:eastAsia="Times New Roman" w:hAnsi="Arial" w:cs="Arial"/>
            <w:color w:val="0645AD"/>
            <w:sz w:val="21"/>
            <w:szCs w:val="21"/>
            <w:u w:val="single"/>
            <w:lang w:eastAsia="es-CO"/>
          </w:rPr>
          <w:t>francés</w:t>
        </w:r>
      </w:hyperlink>
      <w:r w:rsidRPr="00774DF6">
        <w:rPr>
          <w:rFonts w:ascii="Arial" w:eastAsia="Times New Roman" w:hAnsi="Arial" w:cs="Arial"/>
          <w:color w:val="202122"/>
          <w:sz w:val="21"/>
          <w:szCs w:val="21"/>
          <w:lang w:eastAsia="es-CO"/>
        </w:rPr>
        <w:t>, su </w:t>
      </w:r>
      <w:hyperlink r:id="rId544" w:tooltip="Lengua materna" w:history="1">
        <w:r w:rsidRPr="00774DF6">
          <w:rPr>
            <w:rFonts w:ascii="Arial" w:eastAsia="Times New Roman" w:hAnsi="Arial" w:cs="Arial"/>
            <w:color w:val="0645AD"/>
            <w:sz w:val="21"/>
            <w:szCs w:val="21"/>
            <w:u w:val="single"/>
            <w:lang w:eastAsia="es-CO"/>
          </w:rPr>
          <w:t>idioma nativo</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Aunque se conservan algunos apuntes de su juventud, la primera obra de Descartes fue </w:t>
      </w:r>
      <w:hyperlink r:id="rId545" w:tooltip="Reglas para la dirección de la mente" w:history="1">
        <w:r w:rsidRPr="00774DF6">
          <w:rPr>
            <w:rFonts w:ascii="Arial" w:eastAsia="Times New Roman" w:hAnsi="Arial" w:cs="Arial"/>
            <w:i/>
            <w:iCs/>
            <w:color w:val="0645AD"/>
            <w:sz w:val="21"/>
            <w:szCs w:val="21"/>
            <w:u w:val="single"/>
            <w:lang w:eastAsia="es-CO"/>
          </w:rPr>
          <w:t>Reglas para la dirección del espíritu</w:t>
        </w:r>
      </w:hyperlink>
      <w:r w:rsidRPr="00774DF6">
        <w:rPr>
          <w:rFonts w:ascii="Arial" w:eastAsia="Times New Roman" w:hAnsi="Arial" w:cs="Arial"/>
          <w:color w:val="202122"/>
          <w:sz w:val="21"/>
          <w:szCs w:val="21"/>
          <w:lang w:eastAsia="es-CO"/>
        </w:rPr>
        <w:t>, escrita en 1628, aunque quedó inconclusa, y que se publicó póstumamente en 1701. Luego Descartes escribió </w:t>
      </w:r>
      <w:hyperlink r:id="rId546" w:tooltip="El mundo (Descartes)" w:history="1">
        <w:r w:rsidRPr="00774DF6">
          <w:rPr>
            <w:rFonts w:ascii="Arial" w:eastAsia="Times New Roman" w:hAnsi="Arial" w:cs="Arial"/>
            <w:i/>
            <w:iCs/>
            <w:color w:val="0645AD"/>
            <w:sz w:val="21"/>
            <w:szCs w:val="21"/>
            <w:u w:val="single"/>
            <w:lang w:eastAsia="es-CO"/>
          </w:rPr>
          <w:t>El mundo</w:t>
        </w:r>
      </w:hyperlink>
      <w:r w:rsidRPr="00774DF6">
        <w:rPr>
          <w:rFonts w:ascii="Arial" w:eastAsia="Times New Roman" w:hAnsi="Arial" w:cs="Arial"/>
          <w:i/>
          <w:iCs/>
          <w:color w:val="202122"/>
          <w:sz w:val="21"/>
          <w:szCs w:val="21"/>
          <w:lang w:eastAsia="es-CO"/>
        </w:rPr>
        <w:t> o tratado de la luz</w:t>
      </w:r>
      <w:r w:rsidRPr="00774DF6">
        <w:rPr>
          <w:rFonts w:ascii="Arial" w:eastAsia="Times New Roman" w:hAnsi="Arial" w:cs="Arial"/>
          <w:color w:val="202122"/>
          <w:sz w:val="21"/>
          <w:szCs w:val="21"/>
          <w:lang w:eastAsia="es-CO"/>
        </w:rPr>
        <w:t> y </w:t>
      </w:r>
      <w:r w:rsidRPr="00774DF6">
        <w:rPr>
          <w:rFonts w:ascii="Arial" w:eastAsia="Times New Roman" w:hAnsi="Arial" w:cs="Arial"/>
          <w:i/>
          <w:iCs/>
          <w:color w:val="202122"/>
          <w:sz w:val="21"/>
          <w:szCs w:val="21"/>
          <w:lang w:eastAsia="es-CO"/>
        </w:rPr>
        <w:t>El hombre</w:t>
      </w:r>
      <w:r w:rsidRPr="00774DF6">
        <w:rPr>
          <w:rFonts w:ascii="Arial" w:eastAsia="Times New Roman" w:hAnsi="Arial" w:cs="Arial"/>
          <w:color w:val="202122"/>
          <w:sz w:val="21"/>
          <w:szCs w:val="21"/>
          <w:lang w:eastAsia="es-CO"/>
        </w:rPr>
        <w:t>, que retiró de la imprenta al enterarse de la condena de la Inquisición a Galileo en 1633, y que más tarde se publicaron a instancias de </w:t>
      </w:r>
      <w:hyperlink r:id="rId547" w:tooltip="Gottfried Leibniz" w:history="1">
        <w:r w:rsidRPr="00774DF6">
          <w:rPr>
            <w:rFonts w:ascii="Arial" w:eastAsia="Times New Roman" w:hAnsi="Arial" w:cs="Arial"/>
            <w:color w:val="0645AD"/>
            <w:sz w:val="21"/>
            <w:szCs w:val="21"/>
            <w:u w:val="single"/>
            <w:lang w:eastAsia="es-CO"/>
          </w:rPr>
          <w:t>Gottfried Leibniz</w:t>
        </w:r>
      </w:hyperlink>
      <w:r w:rsidRPr="00774DF6">
        <w:rPr>
          <w:rFonts w:ascii="Arial" w:eastAsia="Times New Roman" w:hAnsi="Arial" w:cs="Arial"/>
          <w:color w:val="202122"/>
          <w:sz w:val="21"/>
          <w:szCs w:val="21"/>
          <w:lang w:eastAsia="es-CO"/>
        </w:rPr>
        <w:t>. En 1637 publicó el </w:t>
      </w:r>
      <w:hyperlink r:id="rId548" w:tooltip="Discurso del Método" w:history="1">
        <w:r w:rsidRPr="00774DF6">
          <w:rPr>
            <w:rFonts w:ascii="Arial" w:eastAsia="Times New Roman" w:hAnsi="Arial" w:cs="Arial"/>
            <w:i/>
            <w:iCs/>
            <w:color w:val="0645AD"/>
            <w:sz w:val="21"/>
            <w:szCs w:val="21"/>
            <w:u w:val="single"/>
            <w:lang w:eastAsia="es-CO"/>
          </w:rPr>
          <w:t>Discurso del método para dirigir bien la razón y hallar la verdad en las ciencias</w:t>
        </w:r>
      </w:hyperlink>
      <w:r w:rsidRPr="00774DF6">
        <w:rPr>
          <w:rFonts w:ascii="Arial" w:eastAsia="Times New Roman" w:hAnsi="Arial" w:cs="Arial"/>
          <w:color w:val="202122"/>
          <w:sz w:val="21"/>
          <w:szCs w:val="21"/>
          <w:lang w:eastAsia="es-CO"/>
        </w:rPr>
        <w:t>, seguido de tres ensayos científicos: </w:t>
      </w:r>
      <w:hyperlink r:id="rId549" w:tooltip="La Géométrie" w:history="1">
        <w:r w:rsidRPr="00774DF6">
          <w:rPr>
            <w:rFonts w:ascii="Arial" w:eastAsia="Times New Roman" w:hAnsi="Arial" w:cs="Arial"/>
            <w:i/>
            <w:iCs/>
            <w:color w:val="0645AD"/>
            <w:sz w:val="21"/>
            <w:szCs w:val="21"/>
            <w:u w:val="single"/>
            <w:lang w:eastAsia="es-CO"/>
          </w:rPr>
          <w:t>La Geometría</w:t>
        </w:r>
      </w:hyperlink>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Dióptrica</w:t>
      </w:r>
      <w:r w:rsidRPr="00774DF6">
        <w:rPr>
          <w:rFonts w:ascii="Arial" w:eastAsia="Times New Roman" w:hAnsi="Arial" w:cs="Arial"/>
          <w:color w:val="202122"/>
          <w:sz w:val="21"/>
          <w:szCs w:val="21"/>
          <w:lang w:eastAsia="es-CO"/>
        </w:rPr>
        <w:t> y </w:t>
      </w:r>
      <w:r w:rsidRPr="00774DF6">
        <w:rPr>
          <w:rFonts w:ascii="Arial" w:eastAsia="Times New Roman" w:hAnsi="Arial" w:cs="Arial"/>
          <w:i/>
          <w:iCs/>
          <w:color w:val="202122"/>
          <w:sz w:val="21"/>
          <w:szCs w:val="21"/>
          <w:lang w:eastAsia="es-CO"/>
        </w:rPr>
        <w:t>Los meteoros</w:t>
      </w:r>
      <w:r w:rsidRPr="00774DF6">
        <w:rPr>
          <w:rFonts w:ascii="Arial" w:eastAsia="Times New Roman" w:hAnsi="Arial" w:cs="Arial"/>
          <w:color w:val="202122"/>
          <w:sz w:val="21"/>
          <w:szCs w:val="21"/>
          <w:lang w:eastAsia="es-CO"/>
        </w:rPr>
        <w:t>. Con estas obras, escritas en francés, Descartes acaba por presentarse ante el mundo erudito, aunque inicialmente intentó conservar el anonimato.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1641 publicó las </w:t>
      </w:r>
      <w:hyperlink r:id="rId550" w:tooltip="Meditaciones metafísicas" w:history="1">
        <w:r w:rsidRPr="00774DF6">
          <w:rPr>
            <w:rFonts w:ascii="Arial" w:eastAsia="Times New Roman" w:hAnsi="Arial" w:cs="Arial"/>
            <w:i/>
            <w:iCs/>
            <w:color w:val="0645AD"/>
            <w:sz w:val="21"/>
            <w:szCs w:val="21"/>
            <w:u w:val="single"/>
            <w:lang w:eastAsia="es-CO"/>
          </w:rPr>
          <w:t>Meditaciones metafísicas</w:t>
        </w:r>
      </w:hyperlink>
      <w:r w:rsidRPr="00774DF6">
        <w:rPr>
          <w:rFonts w:ascii="Arial" w:eastAsia="Times New Roman" w:hAnsi="Arial" w:cs="Arial"/>
          <w:color w:val="202122"/>
          <w:sz w:val="21"/>
          <w:szCs w:val="21"/>
          <w:lang w:eastAsia="es-CO"/>
        </w:rPr>
        <w:t>, acompañadas de un conjunto de </w:t>
      </w:r>
      <w:r w:rsidRPr="00774DF6">
        <w:rPr>
          <w:rFonts w:ascii="Arial" w:eastAsia="Times New Roman" w:hAnsi="Arial" w:cs="Arial"/>
          <w:i/>
          <w:iCs/>
          <w:color w:val="202122"/>
          <w:sz w:val="21"/>
          <w:szCs w:val="21"/>
          <w:lang w:eastAsia="es-CO"/>
        </w:rPr>
        <w:t>Objeciones y respuestas</w:t>
      </w:r>
      <w:r w:rsidRPr="00774DF6">
        <w:rPr>
          <w:rFonts w:ascii="Arial" w:eastAsia="Times New Roman" w:hAnsi="Arial" w:cs="Arial"/>
          <w:color w:val="202122"/>
          <w:sz w:val="21"/>
          <w:szCs w:val="21"/>
          <w:lang w:eastAsia="es-CO"/>
        </w:rPr>
        <w:t> que amplió y volvió a publicar en 1642. Hacia 1642 puede fecharse también el diálogo, obra póstuma, </w:t>
      </w:r>
      <w:r w:rsidRPr="00774DF6">
        <w:rPr>
          <w:rFonts w:ascii="Arial" w:eastAsia="Times New Roman" w:hAnsi="Arial" w:cs="Arial"/>
          <w:i/>
          <w:iCs/>
          <w:color w:val="202122"/>
          <w:sz w:val="21"/>
          <w:szCs w:val="21"/>
          <w:lang w:eastAsia="es-CO"/>
        </w:rPr>
        <w:t>La búsqueda de la verdad mediante la razón natural</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1644 aparecen los </w:t>
      </w:r>
      <w:hyperlink r:id="rId551" w:tooltip="Principios de la Filosofía" w:history="1">
        <w:r w:rsidRPr="00774DF6">
          <w:rPr>
            <w:rFonts w:ascii="Arial" w:eastAsia="Times New Roman" w:hAnsi="Arial" w:cs="Arial"/>
            <w:i/>
            <w:iCs/>
            <w:color w:val="0645AD"/>
            <w:sz w:val="21"/>
            <w:szCs w:val="21"/>
            <w:u w:val="single"/>
            <w:lang w:eastAsia="es-CO"/>
          </w:rPr>
          <w:t>Principios de filosofía</w:t>
        </w:r>
      </w:hyperlink>
      <w:r w:rsidRPr="00774DF6">
        <w:rPr>
          <w:rFonts w:ascii="Arial" w:eastAsia="Times New Roman" w:hAnsi="Arial" w:cs="Arial"/>
          <w:color w:val="202122"/>
          <w:sz w:val="21"/>
          <w:szCs w:val="21"/>
          <w:lang w:eastAsia="es-CO"/>
        </w:rPr>
        <w:t>, que Descartes idealmente habría planeado para la enseñanza. En 1648 Descartes le concede una entrevista a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"https://es.wikipedia.org/w/index.php?title=Frans_Burman&amp;action=edit&amp;redlink=1" \o "Frans Burman (aún no redactado)"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BA0000"/>
          <w:sz w:val="21"/>
          <w:szCs w:val="21"/>
          <w:u w:val="single"/>
          <w:lang w:eastAsia="es-CO"/>
        </w:rPr>
        <w:t>Frans</w:t>
      </w:r>
      <w:proofErr w:type="spellEnd"/>
      <w:r w:rsidRPr="00774DF6">
        <w:rPr>
          <w:rFonts w:ascii="Arial" w:eastAsia="Times New Roman" w:hAnsi="Arial" w:cs="Arial"/>
          <w:color w:val="BA0000"/>
          <w:sz w:val="21"/>
          <w:szCs w:val="21"/>
          <w:u w:val="single"/>
          <w:lang w:eastAsia="es-CO"/>
        </w:rPr>
        <w:t xml:space="preserve"> </w:t>
      </w:r>
      <w:proofErr w:type="spellStart"/>
      <w:r w:rsidRPr="00774DF6">
        <w:rPr>
          <w:rFonts w:ascii="Arial" w:eastAsia="Times New Roman" w:hAnsi="Arial" w:cs="Arial"/>
          <w:color w:val="BA0000"/>
          <w:sz w:val="21"/>
          <w:szCs w:val="21"/>
          <w:u w:val="single"/>
          <w:lang w:eastAsia="es-CO"/>
        </w:rPr>
        <w:t>Burman</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 xml:space="preserve">, un joven estudiante de teología, quien le hace interesantes preguntas sobre sus textos filosóficos. </w:t>
      </w:r>
      <w:proofErr w:type="spellStart"/>
      <w:r w:rsidRPr="00774DF6">
        <w:rPr>
          <w:rFonts w:ascii="Arial" w:eastAsia="Times New Roman" w:hAnsi="Arial" w:cs="Arial"/>
          <w:color w:val="202122"/>
          <w:sz w:val="21"/>
          <w:szCs w:val="21"/>
          <w:lang w:eastAsia="es-CO"/>
        </w:rPr>
        <w:t>Burman</w:t>
      </w:r>
      <w:proofErr w:type="spellEnd"/>
      <w:r w:rsidRPr="00774DF6">
        <w:rPr>
          <w:rFonts w:ascii="Arial" w:eastAsia="Times New Roman" w:hAnsi="Arial" w:cs="Arial"/>
          <w:color w:val="202122"/>
          <w:sz w:val="21"/>
          <w:szCs w:val="21"/>
          <w:lang w:eastAsia="es-CO"/>
        </w:rPr>
        <w:t xml:space="preserve"> registra detalladamente las respuestas de Descartes, y estas usualmente se </w:t>
      </w:r>
      <w:r w:rsidRPr="00774DF6">
        <w:rPr>
          <w:rFonts w:ascii="Arial" w:eastAsia="Times New Roman" w:hAnsi="Arial" w:cs="Arial"/>
          <w:color w:val="202122"/>
          <w:sz w:val="21"/>
          <w:szCs w:val="21"/>
          <w:lang w:eastAsia="es-CO"/>
        </w:rPr>
        <w:lastRenderedPageBreak/>
        <w:t>consideran genuinas. En 1649 publicó un último tratado, </w:t>
      </w:r>
      <w:hyperlink r:id="rId552" w:tooltip="Las pasiones del alma" w:history="1">
        <w:r w:rsidRPr="00774DF6">
          <w:rPr>
            <w:rFonts w:ascii="Arial" w:eastAsia="Times New Roman" w:hAnsi="Arial" w:cs="Arial"/>
            <w:i/>
            <w:iCs/>
            <w:color w:val="0645AD"/>
            <w:sz w:val="21"/>
            <w:szCs w:val="21"/>
            <w:u w:val="single"/>
            <w:lang w:eastAsia="es-CO"/>
          </w:rPr>
          <w:t>Las pasiones del alma</w:t>
        </w:r>
      </w:hyperlink>
      <w:r w:rsidRPr="00774DF6">
        <w:rPr>
          <w:rFonts w:ascii="Arial" w:eastAsia="Times New Roman" w:hAnsi="Arial" w:cs="Arial"/>
          <w:color w:val="202122"/>
          <w:sz w:val="21"/>
          <w:szCs w:val="21"/>
          <w:lang w:eastAsia="es-CO"/>
        </w:rPr>
        <w:t>. Sin embargo, aún pudo diseñar para Cristina de Suecia el reglamento de una sociedad científica, cuyo único artículo es que el turno de la palabra corresponda rotativamente a cada uno de los miembros, en un orden arbitrario y fijo.</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De Descartes también se conserva una copiosa correspondencia, que en gran parte canalizaba a través de su amigo </w:t>
      </w:r>
      <w:proofErr w:type="spellStart"/>
      <w:r w:rsidRPr="00774DF6">
        <w:rPr>
          <w:rFonts w:ascii="Arial" w:eastAsia="Times New Roman" w:hAnsi="Arial" w:cs="Arial"/>
          <w:color w:val="202122"/>
          <w:sz w:val="21"/>
          <w:szCs w:val="21"/>
          <w:lang w:eastAsia="es-CO"/>
        </w:rPr>
        <w:t>Mersenne</w:t>
      </w:r>
      <w:proofErr w:type="spellEnd"/>
      <w:r w:rsidRPr="00774DF6">
        <w:rPr>
          <w:rFonts w:ascii="Arial" w:eastAsia="Times New Roman" w:hAnsi="Arial" w:cs="Arial"/>
          <w:color w:val="202122"/>
          <w:sz w:val="21"/>
          <w:szCs w:val="21"/>
          <w:lang w:eastAsia="es-CO"/>
        </w:rPr>
        <w:t>, así como algunos esbozos y opúsculos que dejó inéditos.</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En 1663, la Iglesia Católica añadió sus obras al </w:t>
      </w:r>
      <w:hyperlink r:id="rId553" w:tooltip="Index librorum prohibitorum" w:history="1">
        <w:r w:rsidRPr="00774DF6">
          <w:rPr>
            <w:rFonts w:ascii="Arial" w:eastAsia="Times New Roman" w:hAnsi="Arial" w:cs="Arial"/>
            <w:i/>
            <w:iCs/>
            <w:color w:val="0645AD"/>
            <w:sz w:val="21"/>
            <w:szCs w:val="21"/>
            <w:u w:val="single"/>
            <w:lang w:eastAsia="es-CO"/>
          </w:rPr>
          <w:t>Índice de libros prohibidos</w:t>
        </w:r>
      </w:hyperlink>
      <w:r w:rsidRPr="00774DF6">
        <w:rPr>
          <w:rFonts w:ascii="Arial" w:eastAsia="Times New Roman" w:hAnsi="Arial" w:cs="Arial"/>
          <w:color w:val="202122"/>
          <w:sz w:val="21"/>
          <w:szCs w:val="21"/>
          <w:lang w:eastAsia="es-CO"/>
        </w:rPr>
        <w:t>.</w:t>
      </w:r>
      <w:hyperlink r:id="rId554" w:anchor="cite_note-Descartes,_Ren%C3%A9_2009-54" w:history="1">
        <w:r w:rsidRPr="00774DF6">
          <w:rPr>
            <w:rFonts w:ascii="Arial" w:eastAsia="Times New Roman" w:hAnsi="Arial" w:cs="Arial"/>
            <w:color w:val="0645AD"/>
            <w:sz w:val="21"/>
            <w:szCs w:val="21"/>
            <w:u w:val="single"/>
            <w:vertAlign w:val="superscript"/>
            <w:lang w:eastAsia="es-CO"/>
          </w:rPr>
          <w:t>52</w:t>
        </w:r>
      </w:hyperlink>
      <w:r w:rsidRPr="00774DF6">
        <w:rPr>
          <w:rFonts w:ascii="Arial" w:eastAsia="Times New Roman" w:hAnsi="Arial" w:cs="Arial"/>
          <w:color w:val="202122"/>
          <w:sz w:val="21"/>
          <w:szCs w:val="21"/>
          <w:lang w:eastAsia="es-CO"/>
        </w:rPr>
        <w:t>​</w:t>
      </w:r>
      <w:hyperlink r:id="rId555" w:anchor="cite_note-:4-55" w:history="1">
        <w:r w:rsidRPr="00774DF6">
          <w:rPr>
            <w:rFonts w:ascii="Arial" w:eastAsia="Times New Roman" w:hAnsi="Arial" w:cs="Arial"/>
            <w:color w:val="0645AD"/>
            <w:sz w:val="21"/>
            <w:szCs w:val="21"/>
            <w:u w:val="single"/>
            <w:vertAlign w:val="superscript"/>
            <w:lang w:eastAsia="es-CO"/>
          </w:rPr>
          <w:t>53</w:t>
        </w:r>
      </w:hyperlink>
      <w:r w:rsidRPr="00774DF6">
        <w:rPr>
          <w:rFonts w:ascii="Arial" w:eastAsia="Times New Roman" w:hAnsi="Arial" w:cs="Arial"/>
          <w:color w:val="202122"/>
          <w:sz w:val="21"/>
          <w:szCs w:val="21"/>
          <w:lang w:eastAsia="es-CO"/>
        </w:rPr>
        <w:t>​</w:t>
      </w:r>
      <w:hyperlink r:id="rId556" w:anchor="cite_note-:5-56" w:history="1">
        <w:r w:rsidRPr="00774DF6">
          <w:rPr>
            <w:rFonts w:ascii="Arial" w:eastAsia="Times New Roman" w:hAnsi="Arial" w:cs="Arial"/>
            <w:color w:val="0645AD"/>
            <w:sz w:val="21"/>
            <w:szCs w:val="21"/>
            <w:u w:val="single"/>
            <w:vertAlign w:val="superscript"/>
            <w:lang w:eastAsia="es-CO"/>
          </w:rPr>
          <w:t>54</w:t>
        </w:r>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Edición canónica</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edición de referencia o canónica de sus obras es la que prepararon </w:t>
      </w:r>
      <w:hyperlink r:id="rId557" w:tooltip="Charles Adam (aún no redactado)" w:history="1">
        <w:r w:rsidRPr="00774DF6">
          <w:rPr>
            <w:rFonts w:ascii="Arial" w:eastAsia="Times New Roman" w:hAnsi="Arial" w:cs="Arial"/>
            <w:color w:val="BA0000"/>
            <w:sz w:val="21"/>
            <w:szCs w:val="21"/>
            <w:u w:val="single"/>
            <w:lang w:eastAsia="es-CO"/>
          </w:rPr>
          <w:t>Charles Adam</w:t>
        </w:r>
      </w:hyperlink>
      <w:r w:rsidRPr="00774DF6">
        <w:rPr>
          <w:rFonts w:ascii="Arial" w:eastAsia="Times New Roman" w:hAnsi="Arial" w:cs="Arial"/>
          <w:color w:val="202122"/>
          <w:sz w:val="21"/>
          <w:szCs w:val="21"/>
          <w:lang w:eastAsia="es-CO"/>
        </w:rPr>
        <w:t> y </w:t>
      </w:r>
      <w:hyperlink r:id="rId558" w:tooltip="Paul Tannery (aún no redactado)" w:history="1">
        <w:r w:rsidRPr="00774DF6">
          <w:rPr>
            <w:rFonts w:ascii="Arial" w:eastAsia="Times New Roman" w:hAnsi="Arial" w:cs="Arial"/>
            <w:color w:val="BA0000"/>
            <w:sz w:val="21"/>
            <w:szCs w:val="21"/>
            <w:u w:val="single"/>
            <w:lang w:eastAsia="es-CO"/>
          </w:rPr>
          <w:t xml:space="preserve">Paul </w:t>
        </w:r>
        <w:proofErr w:type="spellStart"/>
        <w:r w:rsidRPr="00774DF6">
          <w:rPr>
            <w:rFonts w:ascii="Arial" w:eastAsia="Times New Roman" w:hAnsi="Arial" w:cs="Arial"/>
            <w:color w:val="BA0000"/>
            <w:sz w:val="21"/>
            <w:szCs w:val="21"/>
            <w:u w:val="single"/>
            <w:lang w:eastAsia="es-CO"/>
          </w:rPr>
          <w:t>Tannery</w:t>
        </w:r>
        <w:proofErr w:type="spellEnd"/>
      </w:hyperlink>
      <w:r w:rsidRPr="00774DF6">
        <w:rPr>
          <w:rFonts w:ascii="Arial" w:eastAsia="Times New Roman" w:hAnsi="Arial" w:cs="Arial"/>
          <w:color w:val="202122"/>
          <w:sz w:val="21"/>
          <w:szCs w:val="21"/>
          <w:lang w:eastAsia="es-CO"/>
        </w:rPr>
        <w:t> a fines del siglo XIX e inicios del XX, y a la que los comentaristas usualmente se refieren como AT, por las iniciales de los apellidos de estos investigadores.</w:t>
      </w:r>
    </w:p>
    <w:p w:rsidR="00774DF6" w:rsidRPr="00774DF6" w:rsidRDefault="00774DF6" w:rsidP="00774DF6">
      <w:pPr>
        <w:shd w:val="clear" w:color="auto" w:fill="FFFFFF"/>
        <w:spacing w:before="72" w:after="60" w:line="240" w:lineRule="auto"/>
        <w:outlineLvl w:val="2"/>
        <w:rPr>
          <w:rFonts w:ascii="Arial" w:eastAsia="Times New Roman" w:hAnsi="Arial" w:cs="Arial"/>
          <w:b/>
          <w:bCs/>
          <w:color w:val="000000"/>
          <w:sz w:val="29"/>
          <w:szCs w:val="29"/>
          <w:lang w:eastAsia="es-CO"/>
        </w:rPr>
      </w:pPr>
      <w:r w:rsidRPr="00774DF6">
        <w:rPr>
          <w:rFonts w:ascii="Arial" w:eastAsia="Times New Roman" w:hAnsi="Arial" w:cs="Arial"/>
          <w:b/>
          <w:bCs/>
          <w:color w:val="000000"/>
          <w:sz w:val="29"/>
          <w:szCs w:val="29"/>
          <w:lang w:eastAsia="es-CO"/>
        </w:rPr>
        <w:t>Traducciones en castellano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Compendio de música</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Tecnos</w:t>
      </w:r>
      <w:proofErr w:type="spellEnd"/>
      <w:r w:rsidRPr="00774DF6">
        <w:rPr>
          <w:rFonts w:ascii="Arial" w:eastAsia="Times New Roman" w:hAnsi="Arial" w:cs="Arial"/>
          <w:color w:val="202122"/>
          <w:sz w:val="21"/>
          <w:szCs w:val="21"/>
          <w:lang w:eastAsia="es-CO"/>
        </w:rPr>
        <w:t>, 2001. Traducción de Primitiva Flores Santamaría y Carmen Gallardo Mediavilla. Introducción de </w:t>
      </w:r>
      <w:hyperlink r:id="rId559" w:tooltip="Ángel Gabilondo" w:history="1">
        <w:r w:rsidRPr="00774DF6">
          <w:rPr>
            <w:rFonts w:ascii="Arial" w:eastAsia="Times New Roman" w:hAnsi="Arial" w:cs="Arial"/>
            <w:color w:val="0645AD"/>
            <w:sz w:val="21"/>
            <w:szCs w:val="21"/>
            <w:u w:val="single"/>
            <w:lang w:eastAsia="es-CO"/>
          </w:rPr>
          <w:t>Ángel Gabilondo</w:t>
        </w:r>
      </w:hyperlink>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0" w:tooltip="Reglas para la dirección de la mente" w:history="1">
        <w:r w:rsidRPr="00774DF6">
          <w:rPr>
            <w:rFonts w:ascii="Arial" w:eastAsia="Times New Roman" w:hAnsi="Arial" w:cs="Arial"/>
            <w:i/>
            <w:iCs/>
            <w:color w:val="0645AD"/>
            <w:sz w:val="21"/>
            <w:szCs w:val="21"/>
            <w:u w:val="single"/>
            <w:lang w:eastAsia="es-CO"/>
          </w:rPr>
          <w:t>Reglas para la dirección del espíritu</w:t>
        </w:r>
      </w:hyperlink>
      <w:r w:rsidRPr="00774DF6">
        <w:rPr>
          <w:rFonts w:ascii="Arial" w:eastAsia="Times New Roman" w:hAnsi="Arial" w:cs="Arial"/>
          <w:color w:val="202122"/>
          <w:sz w:val="21"/>
          <w:szCs w:val="21"/>
          <w:lang w:eastAsia="es-CO"/>
        </w:rPr>
        <w:t>. Madrid: Alianza Editorial, 2003. Traducción, introducción y notas de Juan Manuel Navarro Cordón.</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1" w:tooltip="El mundo (Descartes)" w:history="1">
        <w:r w:rsidRPr="00774DF6">
          <w:rPr>
            <w:rFonts w:ascii="Arial" w:eastAsia="Times New Roman" w:hAnsi="Arial" w:cs="Arial"/>
            <w:i/>
            <w:iCs/>
            <w:color w:val="0645AD"/>
            <w:sz w:val="21"/>
            <w:szCs w:val="21"/>
            <w:u w:val="single"/>
            <w:lang w:eastAsia="es-CO"/>
          </w:rPr>
          <w:t>El mundo</w:t>
        </w:r>
      </w:hyperlink>
      <w:r w:rsidRPr="00774DF6">
        <w:rPr>
          <w:rFonts w:ascii="Arial" w:eastAsia="Times New Roman" w:hAnsi="Arial" w:cs="Arial"/>
          <w:i/>
          <w:iCs/>
          <w:color w:val="202122"/>
          <w:sz w:val="21"/>
          <w:szCs w:val="21"/>
          <w:lang w:eastAsia="es-CO"/>
        </w:rPr>
        <w:t>. Tratado de la luz.</w:t>
      </w:r>
      <w:r w:rsidRPr="00774DF6">
        <w:rPr>
          <w:rFonts w:ascii="Arial" w:eastAsia="Times New Roman" w:hAnsi="Arial" w:cs="Arial"/>
          <w:color w:val="202122"/>
          <w:sz w:val="21"/>
          <w:szCs w:val="21"/>
          <w:lang w:eastAsia="es-CO"/>
        </w:rPr>
        <w:t xml:space="preserve"> Barcelona: </w:t>
      </w:r>
      <w:proofErr w:type="spellStart"/>
      <w:r w:rsidRPr="00774DF6">
        <w:rPr>
          <w:rFonts w:ascii="Arial" w:eastAsia="Times New Roman" w:hAnsi="Arial" w:cs="Arial"/>
          <w:color w:val="202122"/>
          <w:sz w:val="21"/>
          <w:szCs w:val="21"/>
          <w:lang w:eastAsia="es-CO"/>
        </w:rPr>
        <w:t>Anthropos</w:t>
      </w:r>
      <w:proofErr w:type="spellEnd"/>
      <w:r w:rsidRPr="00774DF6">
        <w:rPr>
          <w:rFonts w:ascii="Arial" w:eastAsia="Times New Roman" w:hAnsi="Arial" w:cs="Arial"/>
          <w:color w:val="202122"/>
          <w:sz w:val="21"/>
          <w:szCs w:val="21"/>
          <w:lang w:eastAsia="es-CO"/>
        </w:rPr>
        <w:t>, 1989. Traducción de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"https://es.wikipedia.org/wiki/Salvio_Turr%C3%B3" \o "Salvio Turró"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Salvio</w:t>
      </w:r>
      <w:proofErr w:type="spellEnd"/>
      <w:r w:rsidRPr="00774DF6">
        <w:rPr>
          <w:rFonts w:ascii="Arial" w:eastAsia="Times New Roman" w:hAnsi="Arial" w:cs="Arial"/>
          <w:color w:val="0645AD"/>
          <w:sz w:val="21"/>
          <w:szCs w:val="21"/>
          <w:u w:val="single"/>
          <w:lang w:eastAsia="es-CO"/>
        </w:rPr>
        <w:t xml:space="preserve"> Turró</w:t>
      </w:r>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El Mundo o el Tratado de la luz. Madrid: Alianza Editorial, 2019. Introducción, traducción y notas de Ana Rioja Nieto.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2" w:tooltip="Discurso del método" w:history="1">
        <w:r w:rsidRPr="00774DF6">
          <w:rPr>
            <w:rFonts w:ascii="Arial" w:eastAsia="Times New Roman" w:hAnsi="Arial" w:cs="Arial"/>
            <w:i/>
            <w:iCs/>
            <w:color w:val="0645AD"/>
            <w:sz w:val="21"/>
            <w:szCs w:val="21"/>
            <w:u w:val="single"/>
            <w:lang w:eastAsia="es-CO"/>
          </w:rPr>
          <w:t>Discurso del método</w:t>
        </w:r>
      </w:hyperlink>
      <w:r w:rsidRPr="00774DF6">
        <w:rPr>
          <w:rFonts w:ascii="Arial" w:eastAsia="Times New Roman" w:hAnsi="Arial" w:cs="Arial"/>
          <w:i/>
          <w:iCs/>
          <w:color w:val="202122"/>
          <w:sz w:val="21"/>
          <w:szCs w:val="21"/>
          <w:lang w:eastAsia="es-CO"/>
        </w:rPr>
        <w:t>, Dióptrica, Meteoros y Geometría</w:t>
      </w:r>
      <w:r w:rsidRPr="00774DF6">
        <w:rPr>
          <w:rFonts w:ascii="Arial" w:eastAsia="Times New Roman" w:hAnsi="Arial" w:cs="Arial"/>
          <w:color w:val="202122"/>
          <w:sz w:val="21"/>
          <w:szCs w:val="21"/>
          <w:lang w:eastAsia="es-CO"/>
        </w:rPr>
        <w:t xml:space="preserve">. Madrid: Alfaguara, 1996. Prólogo, traducción y notas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 La Dióptrica. Los meteoros. La geometría</w:t>
      </w:r>
      <w:r w:rsidRPr="00774DF6">
        <w:rPr>
          <w:rFonts w:ascii="Arial" w:eastAsia="Times New Roman" w:hAnsi="Arial" w:cs="Arial"/>
          <w:color w:val="202122"/>
          <w:sz w:val="21"/>
          <w:szCs w:val="21"/>
          <w:lang w:eastAsia="es-CO"/>
        </w:rPr>
        <w:t xml:space="preserve">. Barcelona: Círculo de lectores, 1996. Traducción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 xml:space="preserve">. Prólogo de Víctor Navarro y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w:t>
      </w:r>
      <w:r w:rsidRPr="00774DF6">
        <w:rPr>
          <w:rFonts w:ascii="Arial" w:eastAsia="Times New Roman" w:hAnsi="Arial" w:cs="Arial"/>
          <w:color w:val="202122"/>
          <w:sz w:val="21"/>
          <w:szCs w:val="21"/>
          <w:lang w:eastAsia="es-CO"/>
        </w:rPr>
        <w:t> Madrid: Alianza Editorial, 2010. Traducción, introducción y notas de </w:t>
      </w:r>
      <w:proofErr w:type="spellStart"/>
      <w:r w:rsidRPr="00774DF6">
        <w:rPr>
          <w:rFonts w:ascii="Arial" w:eastAsia="Times New Roman" w:hAnsi="Arial" w:cs="Arial"/>
          <w:color w:val="202122"/>
          <w:sz w:val="21"/>
          <w:szCs w:val="21"/>
          <w:lang w:eastAsia="es-CO"/>
        </w:rPr>
        <w:fldChar w:fldCharType="begin"/>
      </w:r>
      <w:r w:rsidRPr="00774DF6">
        <w:rPr>
          <w:rFonts w:ascii="Arial" w:eastAsia="Times New Roman" w:hAnsi="Arial" w:cs="Arial"/>
          <w:color w:val="202122"/>
          <w:sz w:val="21"/>
          <w:szCs w:val="21"/>
          <w:lang w:eastAsia="es-CO"/>
        </w:rPr>
        <w:instrText xml:space="preserve"> HYPERLINK "https://es.wikipedia.org/wiki/Risieri_Frondizi" \o "Risieri Frondizi" </w:instrText>
      </w:r>
      <w:r w:rsidRPr="00774DF6">
        <w:rPr>
          <w:rFonts w:ascii="Arial" w:eastAsia="Times New Roman" w:hAnsi="Arial" w:cs="Arial"/>
          <w:color w:val="202122"/>
          <w:sz w:val="21"/>
          <w:szCs w:val="21"/>
          <w:lang w:eastAsia="es-CO"/>
        </w:rPr>
        <w:fldChar w:fldCharType="separate"/>
      </w:r>
      <w:r w:rsidRPr="00774DF6">
        <w:rPr>
          <w:rFonts w:ascii="Arial" w:eastAsia="Times New Roman" w:hAnsi="Arial" w:cs="Arial"/>
          <w:color w:val="0645AD"/>
          <w:sz w:val="21"/>
          <w:szCs w:val="21"/>
          <w:u w:val="single"/>
          <w:lang w:eastAsia="es-CO"/>
        </w:rPr>
        <w:t>Risieri</w:t>
      </w:r>
      <w:proofErr w:type="spellEnd"/>
      <w:r w:rsidRPr="00774DF6">
        <w:rPr>
          <w:rFonts w:ascii="Arial" w:eastAsia="Times New Roman" w:hAnsi="Arial" w:cs="Arial"/>
          <w:color w:val="0645AD"/>
          <w:sz w:val="21"/>
          <w:szCs w:val="21"/>
          <w:u w:val="single"/>
          <w:lang w:eastAsia="es-CO"/>
        </w:rPr>
        <w:t xml:space="preserve"> </w:t>
      </w:r>
      <w:proofErr w:type="spellStart"/>
      <w:r w:rsidRPr="00774DF6">
        <w:rPr>
          <w:rFonts w:ascii="Arial" w:eastAsia="Times New Roman" w:hAnsi="Arial" w:cs="Arial"/>
          <w:color w:val="0645AD"/>
          <w:sz w:val="21"/>
          <w:szCs w:val="21"/>
          <w:u w:val="single"/>
          <w:lang w:eastAsia="es-CO"/>
        </w:rPr>
        <w:t>Frondizi</w:t>
      </w:r>
      <w:proofErr w:type="spellEnd"/>
      <w:r w:rsidRPr="00774DF6">
        <w:rPr>
          <w:rFonts w:ascii="Arial" w:eastAsia="Times New Roman" w:hAnsi="Arial" w:cs="Arial"/>
          <w:color w:val="202122"/>
          <w:sz w:val="21"/>
          <w:szCs w:val="21"/>
          <w:lang w:eastAsia="es-CO"/>
        </w:rPr>
        <w:fldChar w:fldCharType="end"/>
      </w:r>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Tecnos</w:t>
      </w:r>
      <w:proofErr w:type="spellEnd"/>
      <w:r w:rsidRPr="00774DF6">
        <w:rPr>
          <w:rFonts w:ascii="Arial" w:eastAsia="Times New Roman" w:hAnsi="Arial" w:cs="Arial"/>
          <w:color w:val="202122"/>
          <w:sz w:val="21"/>
          <w:szCs w:val="21"/>
          <w:lang w:eastAsia="es-CO"/>
        </w:rPr>
        <w:t>, 2006. Traducción, introducción y notas de Eduardo Bello Reguera.</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w:t>
      </w:r>
      <w:r w:rsidRPr="00774DF6">
        <w:rPr>
          <w:rFonts w:ascii="Arial" w:eastAsia="Times New Roman" w:hAnsi="Arial" w:cs="Arial"/>
          <w:color w:val="202122"/>
          <w:sz w:val="21"/>
          <w:szCs w:val="21"/>
          <w:lang w:eastAsia="es-CO"/>
        </w:rPr>
        <w:t>. Madrid: Biblioteca Nueva, 2010. Edición de Luis Arenas.</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El discurso del método.</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Akal</w:t>
      </w:r>
      <w:proofErr w:type="spellEnd"/>
      <w:r w:rsidRPr="00774DF6">
        <w:rPr>
          <w:rFonts w:ascii="Arial" w:eastAsia="Times New Roman" w:hAnsi="Arial" w:cs="Arial"/>
          <w:color w:val="202122"/>
          <w:sz w:val="21"/>
          <w:szCs w:val="21"/>
          <w:lang w:eastAsia="es-CO"/>
        </w:rPr>
        <w:t>, 2009. Traducción de Fernando Alonso.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 / Meditaciones metafísicas.</w:t>
      </w:r>
      <w:r w:rsidRPr="00774DF6">
        <w:rPr>
          <w:rFonts w:ascii="Arial" w:eastAsia="Times New Roman" w:hAnsi="Arial" w:cs="Arial"/>
          <w:color w:val="202122"/>
          <w:sz w:val="21"/>
          <w:szCs w:val="21"/>
          <w:lang w:eastAsia="es-CO"/>
        </w:rPr>
        <w:t> Madrid: Austral, 2010. Edición y traducción de </w:t>
      </w:r>
      <w:hyperlink r:id="rId563" w:tooltip="Manuel García Morente" w:history="1">
        <w:r w:rsidRPr="00774DF6">
          <w:rPr>
            <w:rFonts w:ascii="Arial" w:eastAsia="Times New Roman" w:hAnsi="Arial" w:cs="Arial"/>
            <w:color w:val="0645AD"/>
            <w:sz w:val="21"/>
            <w:szCs w:val="21"/>
            <w:u w:val="single"/>
            <w:lang w:eastAsia="es-CO"/>
          </w:rPr>
          <w:t xml:space="preserve">Manuel García </w:t>
        </w:r>
        <w:proofErr w:type="spellStart"/>
        <w:r w:rsidRPr="00774DF6">
          <w:rPr>
            <w:rFonts w:ascii="Arial" w:eastAsia="Times New Roman" w:hAnsi="Arial" w:cs="Arial"/>
            <w:color w:val="0645AD"/>
            <w:sz w:val="21"/>
            <w:szCs w:val="21"/>
            <w:u w:val="single"/>
            <w:lang w:eastAsia="es-CO"/>
          </w:rPr>
          <w:t>Morente</w:t>
        </w:r>
        <w:proofErr w:type="spellEnd"/>
      </w:hyperlink>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 y Meditaciones metafísicas.</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Tecnos</w:t>
      </w:r>
      <w:proofErr w:type="spellEnd"/>
      <w:r w:rsidRPr="00774DF6">
        <w:rPr>
          <w:rFonts w:ascii="Arial" w:eastAsia="Times New Roman" w:hAnsi="Arial" w:cs="Arial"/>
          <w:color w:val="202122"/>
          <w:sz w:val="21"/>
          <w:szCs w:val="21"/>
          <w:lang w:eastAsia="es-CO"/>
        </w:rPr>
        <w:t>, 2011. Edición de Olga Fernández Prat. Traducción de </w:t>
      </w:r>
      <w:hyperlink r:id="rId564" w:tooltip="Manuel García Morente" w:history="1">
        <w:r w:rsidRPr="00774DF6">
          <w:rPr>
            <w:rFonts w:ascii="Arial" w:eastAsia="Times New Roman" w:hAnsi="Arial" w:cs="Arial"/>
            <w:color w:val="0645AD"/>
            <w:sz w:val="21"/>
            <w:szCs w:val="21"/>
            <w:u w:val="single"/>
            <w:lang w:eastAsia="es-CO"/>
          </w:rPr>
          <w:t xml:space="preserve">Manuel García </w:t>
        </w:r>
        <w:proofErr w:type="spellStart"/>
        <w:r w:rsidRPr="00774DF6">
          <w:rPr>
            <w:rFonts w:ascii="Arial" w:eastAsia="Times New Roman" w:hAnsi="Arial" w:cs="Arial"/>
            <w:color w:val="0645AD"/>
            <w:sz w:val="21"/>
            <w:szCs w:val="21"/>
            <w:u w:val="single"/>
            <w:lang w:eastAsia="es-CO"/>
          </w:rPr>
          <w:t>Morente</w:t>
        </w:r>
        <w:proofErr w:type="spellEnd"/>
      </w:hyperlink>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Discurso del método para bien conducir la razón y buscar la verdad en las ciencias.</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Trotta</w:t>
      </w:r>
      <w:proofErr w:type="spellEnd"/>
      <w:r w:rsidRPr="00774DF6">
        <w:rPr>
          <w:rFonts w:ascii="Arial" w:eastAsia="Times New Roman" w:hAnsi="Arial" w:cs="Arial"/>
          <w:color w:val="202122"/>
          <w:sz w:val="21"/>
          <w:szCs w:val="21"/>
          <w:lang w:eastAsia="es-CO"/>
        </w:rPr>
        <w:t>, 2019. Edición y traducción trilingüe de Pedro Lomba.</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5" w:tooltip="Meditaciones metafísicas" w:history="1">
        <w:r w:rsidRPr="00774DF6">
          <w:rPr>
            <w:rFonts w:ascii="Arial" w:eastAsia="Times New Roman" w:hAnsi="Arial" w:cs="Arial"/>
            <w:i/>
            <w:iCs/>
            <w:color w:val="0645AD"/>
            <w:sz w:val="21"/>
            <w:szCs w:val="21"/>
            <w:u w:val="single"/>
            <w:lang w:eastAsia="es-CO"/>
          </w:rPr>
          <w:t>Meditaciones metafísicas</w:t>
        </w:r>
      </w:hyperlink>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xml:space="preserve"> Madrid: Alianza Editorial, 2011. Traducción de Guillermo </w:t>
      </w:r>
      <w:proofErr w:type="spellStart"/>
      <w:r w:rsidRPr="00774DF6">
        <w:rPr>
          <w:rFonts w:ascii="Arial" w:eastAsia="Times New Roman" w:hAnsi="Arial" w:cs="Arial"/>
          <w:color w:val="202122"/>
          <w:sz w:val="21"/>
          <w:szCs w:val="21"/>
          <w:lang w:eastAsia="es-CO"/>
        </w:rPr>
        <w:t>Graíño</w:t>
      </w:r>
      <w:proofErr w:type="spellEnd"/>
      <w:r w:rsidRPr="00774DF6">
        <w:rPr>
          <w:rFonts w:ascii="Arial" w:eastAsia="Times New Roman" w:hAnsi="Arial" w:cs="Arial"/>
          <w:color w:val="202122"/>
          <w:sz w:val="21"/>
          <w:szCs w:val="21"/>
          <w:lang w:eastAsia="es-CO"/>
        </w:rPr>
        <w:t xml:space="preserve"> Ferrer.</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6" w:tooltip="Principios de la filosofía (Descartes)" w:history="1">
        <w:r w:rsidRPr="00774DF6">
          <w:rPr>
            <w:rFonts w:ascii="Arial" w:eastAsia="Times New Roman" w:hAnsi="Arial" w:cs="Arial"/>
            <w:i/>
            <w:iCs/>
            <w:color w:val="0645AD"/>
            <w:sz w:val="21"/>
            <w:szCs w:val="21"/>
            <w:u w:val="single"/>
            <w:lang w:eastAsia="es-CO"/>
          </w:rPr>
          <w:t>Los principios de la filosofía</w:t>
        </w:r>
      </w:hyperlink>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xml:space="preserve"> Madrid: Alianza Editorial, 1995. Traducción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Observaciones sobre la explicación de la mente humana</w:t>
      </w:r>
      <w:r w:rsidRPr="00774DF6">
        <w:rPr>
          <w:rFonts w:ascii="Arial" w:eastAsia="Times New Roman" w:hAnsi="Arial" w:cs="Arial"/>
          <w:color w:val="202122"/>
          <w:sz w:val="21"/>
          <w:szCs w:val="21"/>
          <w:lang w:eastAsia="es-CO"/>
        </w:rPr>
        <w:t xml:space="preserve">. Valencia: Teorema, 1981. Edición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 xml:space="preserve"> Alonso.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Observaciones sobre la explicación de la mente humana</w:t>
      </w:r>
      <w:r w:rsidRPr="00774DF6">
        <w:rPr>
          <w:rFonts w:ascii="Arial" w:eastAsia="Times New Roman" w:hAnsi="Arial" w:cs="Arial"/>
          <w:color w:val="202122"/>
          <w:sz w:val="21"/>
          <w:szCs w:val="21"/>
          <w:lang w:eastAsia="es-CO"/>
        </w:rPr>
        <w:t xml:space="preserve">. Oviedo: KRK Ediciones, 2019. Edición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 xml:space="preserve"> Alonso.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567" w:tooltip="Las pasiones del alma" w:history="1">
        <w:r w:rsidRPr="00774DF6">
          <w:rPr>
            <w:rFonts w:ascii="Arial" w:eastAsia="Times New Roman" w:hAnsi="Arial" w:cs="Arial"/>
            <w:i/>
            <w:iCs/>
            <w:color w:val="0645AD"/>
            <w:sz w:val="21"/>
            <w:szCs w:val="21"/>
            <w:u w:val="single"/>
            <w:lang w:eastAsia="es-CO"/>
          </w:rPr>
          <w:t>Las pasiones del alma</w:t>
        </w:r>
      </w:hyperlink>
      <w:r w:rsidRPr="00774DF6">
        <w:rPr>
          <w:rFonts w:ascii="Arial" w:eastAsia="Times New Roman" w:hAnsi="Arial" w:cs="Arial"/>
          <w:i/>
          <w:iCs/>
          <w:color w:val="202122"/>
          <w:sz w:val="21"/>
          <w:szCs w:val="21"/>
          <w:lang w:eastAsia="es-CO"/>
        </w:rPr>
        <w:t>.</w:t>
      </w:r>
      <w:r w:rsidRPr="00774DF6">
        <w:rPr>
          <w:rFonts w:ascii="Arial" w:eastAsia="Times New Roman" w:hAnsi="Arial" w:cs="Arial"/>
          <w:color w:val="202122"/>
          <w:sz w:val="21"/>
          <w:szCs w:val="21"/>
          <w:lang w:eastAsia="es-CO"/>
        </w:rPr>
        <w:t xml:space="preserve"> Madrid: </w:t>
      </w:r>
      <w:proofErr w:type="spellStart"/>
      <w:r w:rsidRPr="00774DF6">
        <w:rPr>
          <w:rFonts w:ascii="Arial" w:eastAsia="Times New Roman" w:hAnsi="Arial" w:cs="Arial"/>
          <w:color w:val="202122"/>
          <w:sz w:val="21"/>
          <w:szCs w:val="21"/>
          <w:lang w:eastAsia="es-CO"/>
        </w:rPr>
        <w:t>Tecnos</w:t>
      </w:r>
      <w:proofErr w:type="spellEnd"/>
      <w:r w:rsidRPr="00774DF6">
        <w:rPr>
          <w:rFonts w:ascii="Arial" w:eastAsia="Times New Roman" w:hAnsi="Arial" w:cs="Arial"/>
          <w:color w:val="202122"/>
          <w:sz w:val="21"/>
          <w:szCs w:val="21"/>
          <w:lang w:eastAsia="es-CO"/>
        </w:rPr>
        <w:t xml:space="preserve">, 2005. Estudio preliminar y notas de José Antonio Martínez </w:t>
      </w:r>
      <w:proofErr w:type="spellStart"/>
      <w:r w:rsidRPr="00774DF6">
        <w:rPr>
          <w:rFonts w:ascii="Arial" w:eastAsia="Times New Roman" w:hAnsi="Arial" w:cs="Arial"/>
          <w:color w:val="202122"/>
          <w:sz w:val="21"/>
          <w:szCs w:val="21"/>
          <w:lang w:eastAsia="es-CO"/>
        </w:rPr>
        <w:t>Martínez</w:t>
      </w:r>
      <w:proofErr w:type="spellEnd"/>
      <w:r w:rsidRPr="00774DF6">
        <w:rPr>
          <w:rFonts w:ascii="Arial" w:eastAsia="Times New Roman" w:hAnsi="Arial" w:cs="Arial"/>
          <w:color w:val="202122"/>
          <w:sz w:val="21"/>
          <w:szCs w:val="21"/>
          <w:lang w:eastAsia="es-CO"/>
        </w:rPr>
        <w:t xml:space="preserve">. Traducción de José Antonio Martínez </w:t>
      </w:r>
      <w:proofErr w:type="spellStart"/>
      <w:r w:rsidRPr="00774DF6">
        <w:rPr>
          <w:rFonts w:ascii="Arial" w:eastAsia="Times New Roman" w:hAnsi="Arial" w:cs="Arial"/>
          <w:color w:val="202122"/>
          <w:sz w:val="21"/>
          <w:szCs w:val="21"/>
          <w:lang w:eastAsia="es-CO"/>
        </w:rPr>
        <w:t>Martínez</w:t>
      </w:r>
      <w:proofErr w:type="spellEnd"/>
      <w:r w:rsidRPr="00774DF6">
        <w:rPr>
          <w:rFonts w:ascii="Arial" w:eastAsia="Times New Roman" w:hAnsi="Arial" w:cs="Arial"/>
          <w:color w:val="202122"/>
          <w:sz w:val="21"/>
          <w:szCs w:val="21"/>
          <w:lang w:eastAsia="es-CO"/>
        </w:rPr>
        <w:t xml:space="preserve"> y Pilar Andrade </w:t>
      </w:r>
      <w:proofErr w:type="spellStart"/>
      <w:r w:rsidRPr="00774DF6">
        <w:rPr>
          <w:rFonts w:ascii="Arial" w:eastAsia="Times New Roman" w:hAnsi="Arial" w:cs="Arial"/>
          <w:color w:val="202122"/>
          <w:sz w:val="21"/>
          <w:szCs w:val="21"/>
          <w:lang w:eastAsia="es-CO"/>
        </w:rPr>
        <w:t>Boué</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lastRenderedPageBreak/>
        <w:t>Las pasiones del alma.</w:t>
      </w:r>
      <w:r w:rsidRPr="00774DF6">
        <w:rPr>
          <w:rFonts w:ascii="Arial" w:eastAsia="Times New Roman" w:hAnsi="Arial" w:cs="Arial"/>
          <w:color w:val="202122"/>
          <w:sz w:val="21"/>
          <w:szCs w:val="21"/>
          <w:lang w:eastAsia="es-CO"/>
        </w:rPr>
        <w:t xml:space="preserve"> Madrid: Biblioteca </w:t>
      </w:r>
      <w:proofErr w:type="spellStart"/>
      <w:r w:rsidRPr="00774DF6">
        <w:rPr>
          <w:rFonts w:ascii="Arial" w:eastAsia="Times New Roman" w:hAnsi="Arial" w:cs="Arial"/>
          <w:color w:val="202122"/>
          <w:sz w:val="21"/>
          <w:szCs w:val="21"/>
          <w:lang w:eastAsia="es-CO"/>
        </w:rPr>
        <w:t>Edaf</w:t>
      </w:r>
      <w:proofErr w:type="spellEnd"/>
      <w:r w:rsidRPr="00774DF6">
        <w:rPr>
          <w:rFonts w:ascii="Arial" w:eastAsia="Times New Roman" w:hAnsi="Arial" w:cs="Arial"/>
          <w:color w:val="202122"/>
          <w:sz w:val="21"/>
          <w:szCs w:val="21"/>
          <w:lang w:eastAsia="es-CO"/>
        </w:rPr>
        <w:t xml:space="preserve">, 2005. Prólogo de Agustín Izquierdo. Traducción de Tomás </w:t>
      </w:r>
      <w:proofErr w:type="spellStart"/>
      <w:r w:rsidRPr="00774DF6">
        <w:rPr>
          <w:rFonts w:ascii="Arial" w:eastAsia="Times New Roman" w:hAnsi="Arial" w:cs="Arial"/>
          <w:color w:val="202122"/>
          <w:sz w:val="21"/>
          <w:szCs w:val="21"/>
          <w:lang w:eastAsia="es-CO"/>
        </w:rPr>
        <w:t>Onaindia</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Las pasiones del alma.</w:t>
      </w:r>
      <w:r w:rsidRPr="00774DF6">
        <w:rPr>
          <w:rFonts w:ascii="Arial" w:eastAsia="Times New Roman" w:hAnsi="Arial" w:cs="Arial"/>
          <w:color w:val="202122"/>
          <w:sz w:val="21"/>
          <w:szCs w:val="21"/>
          <w:lang w:eastAsia="es-CO"/>
        </w:rPr>
        <w:t> Madrid: Biblioteca Nueva, 2005. Traducción de </w:t>
      </w:r>
      <w:hyperlink r:id="rId568" w:tooltip="Francisco Fernández Buey" w:history="1">
        <w:r w:rsidRPr="00774DF6">
          <w:rPr>
            <w:rFonts w:ascii="Arial" w:eastAsia="Times New Roman" w:hAnsi="Arial" w:cs="Arial"/>
            <w:color w:val="0645AD"/>
            <w:sz w:val="21"/>
            <w:szCs w:val="21"/>
            <w:u w:val="single"/>
            <w:lang w:eastAsia="es-CO"/>
          </w:rPr>
          <w:t>Francisco Fernández Buey</w:t>
        </w:r>
      </w:hyperlink>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Tratado de las pasiones del alma.</w:t>
      </w:r>
      <w:r w:rsidRPr="00774DF6">
        <w:rPr>
          <w:rFonts w:ascii="Arial" w:eastAsia="Times New Roman" w:hAnsi="Arial" w:cs="Arial"/>
          <w:color w:val="202122"/>
          <w:sz w:val="21"/>
          <w:szCs w:val="21"/>
          <w:lang w:eastAsia="es-CO"/>
        </w:rPr>
        <w:t> Madrid: Austral, 2017. Traducción de </w:t>
      </w:r>
      <w:hyperlink r:id="rId569" w:tooltip="Eugenio Frutos" w:history="1">
        <w:r w:rsidRPr="00774DF6">
          <w:rPr>
            <w:rFonts w:ascii="Arial" w:eastAsia="Times New Roman" w:hAnsi="Arial" w:cs="Arial"/>
            <w:color w:val="0645AD"/>
            <w:sz w:val="21"/>
            <w:szCs w:val="21"/>
            <w:u w:val="single"/>
            <w:lang w:eastAsia="es-CO"/>
          </w:rPr>
          <w:t>Eugenio Frutos Cortés</w:t>
        </w:r>
      </w:hyperlink>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La búsqueda de la verdad mediante la luz natural.</w:t>
      </w:r>
      <w:r w:rsidRPr="00774DF6">
        <w:rPr>
          <w:rFonts w:ascii="Arial" w:eastAsia="Times New Roman" w:hAnsi="Arial" w:cs="Arial"/>
          <w:color w:val="202122"/>
          <w:sz w:val="21"/>
          <w:szCs w:val="21"/>
          <w:lang w:eastAsia="es-CO"/>
        </w:rPr>
        <w:t> Oviedo: KRK Ediciones, 2009. Traducción e introducción de Juan Á. Canal.</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El tratado del hombre.</w:t>
      </w:r>
      <w:r w:rsidRPr="00774DF6">
        <w:rPr>
          <w:rFonts w:ascii="Arial" w:eastAsia="Times New Roman" w:hAnsi="Arial" w:cs="Arial"/>
          <w:color w:val="202122"/>
          <w:sz w:val="21"/>
          <w:szCs w:val="21"/>
          <w:lang w:eastAsia="es-CO"/>
        </w:rPr>
        <w:t xml:space="preserve"> Madrid: Alianza Editorial, 1990. Traducción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Tratado del hombre.</w:t>
      </w:r>
      <w:r w:rsidRPr="00774DF6">
        <w:rPr>
          <w:rFonts w:ascii="Arial" w:eastAsia="Times New Roman" w:hAnsi="Arial" w:cs="Arial"/>
          <w:color w:val="202122"/>
          <w:sz w:val="21"/>
          <w:szCs w:val="21"/>
          <w:lang w:eastAsia="es-CO"/>
        </w:rPr>
        <w:t xml:space="preserve"> Madrid: Editora Nacional, 1980. Edición y traducción de Guillermo </w:t>
      </w:r>
      <w:proofErr w:type="spellStart"/>
      <w:r w:rsidRPr="00774DF6">
        <w:rPr>
          <w:rFonts w:ascii="Arial" w:eastAsia="Times New Roman" w:hAnsi="Arial" w:cs="Arial"/>
          <w:color w:val="202122"/>
          <w:sz w:val="21"/>
          <w:szCs w:val="21"/>
          <w:lang w:eastAsia="es-CO"/>
        </w:rPr>
        <w:t>Quintás</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Tratado del hombre.</w:t>
      </w:r>
      <w:r w:rsidRPr="00774DF6">
        <w:rPr>
          <w:rFonts w:ascii="Arial" w:eastAsia="Times New Roman" w:hAnsi="Arial" w:cs="Arial"/>
          <w:color w:val="202122"/>
          <w:sz w:val="21"/>
          <w:szCs w:val="21"/>
          <w:lang w:eastAsia="es-CO"/>
        </w:rPr>
        <w:t> Barcelona: MRA, 1994. Edición facsímil a cargo de Doctor Andreu. Traducción de Ana Gómez Rabal.</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Correspondencia con Isabel de Bohemia y otras cartas.</w:t>
      </w:r>
      <w:r w:rsidRPr="00774DF6">
        <w:rPr>
          <w:rFonts w:ascii="Arial" w:eastAsia="Times New Roman" w:hAnsi="Arial" w:cs="Arial"/>
          <w:color w:val="202122"/>
          <w:sz w:val="21"/>
          <w:szCs w:val="21"/>
          <w:lang w:eastAsia="es-CO"/>
        </w:rPr>
        <w:t> Barcelona: Alba Editorial, 1999. Traducción de </w:t>
      </w:r>
      <w:hyperlink r:id="rId570" w:tooltip="María Teresa Gallego Urrutia" w:history="1">
        <w:r w:rsidRPr="00774DF6">
          <w:rPr>
            <w:rFonts w:ascii="Arial" w:eastAsia="Times New Roman" w:hAnsi="Arial" w:cs="Arial"/>
            <w:color w:val="0645AD"/>
            <w:sz w:val="21"/>
            <w:szCs w:val="21"/>
            <w:u w:val="single"/>
            <w:lang w:eastAsia="es-CO"/>
          </w:rPr>
          <w:t>María Teresa Gallego Urrutia</w:t>
        </w:r>
      </w:hyperlink>
      <w:r w:rsidRPr="00774DF6">
        <w:rPr>
          <w:rFonts w:ascii="Arial" w:eastAsia="Times New Roman" w:hAnsi="Arial" w:cs="Arial"/>
          <w:color w:val="202122"/>
          <w:sz w:val="21"/>
          <w:szCs w:val="21"/>
          <w:lang w:eastAsia="es-CO"/>
        </w:rPr>
        <w:t xml:space="preserve">. Introducción de </w:t>
      </w:r>
      <w:proofErr w:type="spellStart"/>
      <w:r w:rsidRPr="00774DF6">
        <w:rPr>
          <w:rFonts w:ascii="Arial" w:eastAsia="Times New Roman" w:hAnsi="Arial" w:cs="Arial"/>
          <w:color w:val="202122"/>
          <w:sz w:val="21"/>
          <w:szCs w:val="21"/>
          <w:lang w:eastAsia="es-CO"/>
        </w:rPr>
        <w:t>Mateu</w:t>
      </w:r>
      <w:proofErr w:type="spellEnd"/>
      <w:r w:rsidRPr="00774DF6">
        <w:rPr>
          <w:rFonts w:ascii="Arial" w:eastAsia="Times New Roman" w:hAnsi="Arial" w:cs="Arial"/>
          <w:color w:val="202122"/>
          <w:sz w:val="21"/>
          <w:szCs w:val="21"/>
          <w:lang w:eastAsia="es-CO"/>
        </w:rPr>
        <w:t xml:space="preserve"> </w:t>
      </w:r>
      <w:proofErr w:type="spellStart"/>
      <w:r w:rsidRPr="00774DF6">
        <w:rPr>
          <w:rFonts w:ascii="Arial" w:eastAsia="Times New Roman" w:hAnsi="Arial" w:cs="Arial"/>
          <w:color w:val="202122"/>
          <w:sz w:val="21"/>
          <w:szCs w:val="21"/>
          <w:lang w:eastAsia="es-CO"/>
        </w:rPr>
        <w:t>Cabot</w:t>
      </w:r>
      <w:proofErr w:type="spellEnd"/>
      <w:r w:rsidRPr="00774DF6">
        <w:rPr>
          <w:rFonts w:ascii="Arial" w:eastAsia="Times New Roman" w:hAnsi="Arial" w:cs="Arial"/>
          <w:color w:val="202122"/>
          <w:sz w:val="21"/>
          <w:szCs w:val="21"/>
          <w:lang w:eastAsia="es-CO"/>
        </w:rPr>
        <w:t>.</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La correspondencia Descartes-Henry More.</w:t>
      </w:r>
      <w:r w:rsidRPr="00774DF6">
        <w:rPr>
          <w:rFonts w:ascii="Arial" w:eastAsia="Times New Roman" w:hAnsi="Arial" w:cs="Arial"/>
          <w:color w:val="202122"/>
          <w:sz w:val="21"/>
          <w:szCs w:val="21"/>
          <w:lang w:eastAsia="es-CO"/>
        </w:rPr>
        <w:t> Madrid: Antígona Ediciones, 2011. Edición de José Luis González Recio.</w:t>
      </w:r>
    </w:p>
    <w:p w:rsidR="00774DF6" w:rsidRPr="00774DF6" w:rsidRDefault="00774DF6" w:rsidP="00774DF6">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774DF6">
        <w:rPr>
          <w:rFonts w:ascii="Arial" w:eastAsia="Times New Roman" w:hAnsi="Arial" w:cs="Arial"/>
          <w:i/>
          <w:iCs/>
          <w:color w:val="202122"/>
          <w:sz w:val="21"/>
          <w:szCs w:val="21"/>
          <w:lang w:eastAsia="es-CO"/>
        </w:rPr>
        <w:t>Cartas filosóficas</w:t>
      </w:r>
      <w:r w:rsidRPr="00774DF6">
        <w:rPr>
          <w:rFonts w:ascii="Arial" w:eastAsia="Times New Roman" w:hAnsi="Arial" w:cs="Arial"/>
          <w:color w:val="202122"/>
          <w:sz w:val="21"/>
          <w:szCs w:val="21"/>
          <w:lang w:eastAsia="es-CO"/>
        </w:rPr>
        <w:t xml:space="preserve">. Buenos Aires: </w:t>
      </w:r>
      <w:proofErr w:type="spellStart"/>
      <w:r w:rsidRPr="00774DF6">
        <w:rPr>
          <w:rFonts w:ascii="Arial" w:eastAsia="Times New Roman" w:hAnsi="Arial" w:cs="Arial"/>
          <w:color w:val="202122"/>
          <w:sz w:val="21"/>
          <w:szCs w:val="21"/>
          <w:lang w:eastAsia="es-CO"/>
        </w:rPr>
        <w:t>Terramar</w:t>
      </w:r>
      <w:proofErr w:type="spellEnd"/>
      <w:r w:rsidRPr="00774DF6">
        <w:rPr>
          <w:rFonts w:ascii="Arial" w:eastAsia="Times New Roman" w:hAnsi="Arial" w:cs="Arial"/>
          <w:color w:val="202122"/>
          <w:sz w:val="21"/>
          <w:szCs w:val="21"/>
          <w:lang w:eastAsia="es-CO"/>
        </w:rPr>
        <w:t xml:space="preserve"> Ediciones, 2008. Traducción de </w:t>
      </w:r>
      <w:hyperlink r:id="rId571" w:tooltip="Élisabeth Labrousse" w:history="1">
        <w:r w:rsidRPr="00774DF6">
          <w:rPr>
            <w:rFonts w:ascii="Arial" w:eastAsia="Times New Roman" w:hAnsi="Arial" w:cs="Arial"/>
            <w:color w:val="0645AD"/>
            <w:sz w:val="21"/>
            <w:szCs w:val="21"/>
            <w:u w:val="single"/>
            <w:lang w:eastAsia="es-CO"/>
          </w:rPr>
          <w:t xml:space="preserve">Elisabeth </w:t>
        </w:r>
        <w:proofErr w:type="spellStart"/>
        <w:r w:rsidRPr="00774DF6">
          <w:rPr>
            <w:rFonts w:ascii="Arial" w:eastAsia="Times New Roman" w:hAnsi="Arial" w:cs="Arial"/>
            <w:color w:val="0645AD"/>
            <w:sz w:val="21"/>
            <w:szCs w:val="21"/>
            <w:u w:val="single"/>
            <w:lang w:eastAsia="es-CO"/>
          </w:rPr>
          <w:t>Goguel</w:t>
        </w:r>
        <w:proofErr w:type="spellEnd"/>
      </w:hyperlink>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La colección </w:t>
      </w:r>
      <w:hyperlink r:id="rId572" w:tooltip="Biblioteca de Grandes Pensadores" w:history="1">
        <w:r w:rsidRPr="00774DF6">
          <w:rPr>
            <w:rFonts w:ascii="Arial" w:eastAsia="Times New Roman" w:hAnsi="Arial" w:cs="Arial"/>
            <w:i/>
            <w:iCs/>
            <w:color w:val="0645AD"/>
            <w:sz w:val="21"/>
            <w:szCs w:val="21"/>
            <w:u w:val="single"/>
            <w:lang w:eastAsia="es-CO"/>
          </w:rPr>
          <w:t>Biblioteca de Grandes Pensadores</w:t>
        </w:r>
      </w:hyperlink>
      <w:r w:rsidRPr="00774DF6">
        <w:rPr>
          <w:rFonts w:ascii="Arial" w:eastAsia="Times New Roman" w:hAnsi="Arial" w:cs="Arial"/>
          <w:color w:val="202122"/>
          <w:sz w:val="21"/>
          <w:szCs w:val="21"/>
          <w:lang w:eastAsia="es-CO"/>
        </w:rPr>
        <w:t> de </w:t>
      </w:r>
      <w:hyperlink r:id="rId573" w:tooltip="Editorial Gredos" w:history="1">
        <w:r w:rsidRPr="00774DF6">
          <w:rPr>
            <w:rFonts w:ascii="Arial" w:eastAsia="Times New Roman" w:hAnsi="Arial" w:cs="Arial"/>
            <w:i/>
            <w:iCs/>
            <w:color w:val="0645AD"/>
            <w:sz w:val="21"/>
            <w:szCs w:val="21"/>
            <w:u w:val="single"/>
            <w:lang w:eastAsia="es-CO"/>
          </w:rPr>
          <w:t>Gredos</w:t>
        </w:r>
      </w:hyperlink>
      <w:r w:rsidRPr="00774DF6">
        <w:rPr>
          <w:rFonts w:ascii="Arial" w:eastAsia="Times New Roman" w:hAnsi="Arial" w:cs="Arial"/>
          <w:color w:val="202122"/>
          <w:sz w:val="21"/>
          <w:szCs w:val="21"/>
          <w:lang w:eastAsia="es-CO"/>
        </w:rPr>
        <w:t> publicó en 2012 un compendio que incluye: </w:t>
      </w:r>
      <w:r w:rsidRPr="00774DF6">
        <w:rPr>
          <w:rFonts w:ascii="Arial" w:eastAsia="Times New Roman" w:hAnsi="Arial" w:cs="Arial"/>
          <w:i/>
          <w:iCs/>
          <w:color w:val="202122"/>
          <w:sz w:val="21"/>
          <w:szCs w:val="21"/>
          <w:lang w:eastAsia="es-CO"/>
        </w:rPr>
        <w:t>Reglas para la dirección del espíritu</w:t>
      </w:r>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Investigación de la verdad por la luz natural</w:t>
      </w:r>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Discurso del método</w:t>
      </w:r>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Meditaciones metafísicas seguidas de las objeciones y respuestas</w:t>
      </w:r>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 xml:space="preserve">Conversación con </w:t>
      </w:r>
      <w:proofErr w:type="spellStart"/>
      <w:r w:rsidRPr="00774DF6">
        <w:rPr>
          <w:rFonts w:ascii="Arial" w:eastAsia="Times New Roman" w:hAnsi="Arial" w:cs="Arial"/>
          <w:i/>
          <w:iCs/>
          <w:color w:val="202122"/>
          <w:sz w:val="21"/>
          <w:szCs w:val="21"/>
          <w:lang w:eastAsia="es-CO"/>
        </w:rPr>
        <w:t>Burman</w:t>
      </w:r>
      <w:proofErr w:type="spellEnd"/>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Las pasiones del alma</w:t>
      </w:r>
      <w:r w:rsidRPr="00774DF6">
        <w:rPr>
          <w:rFonts w:ascii="Arial" w:eastAsia="Times New Roman" w:hAnsi="Arial" w:cs="Arial"/>
          <w:color w:val="202122"/>
          <w:sz w:val="21"/>
          <w:szCs w:val="21"/>
          <w:lang w:eastAsia="es-CO"/>
        </w:rPr>
        <w:t>, </w:t>
      </w:r>
      <w:r w:rsidRPr="00774DF6">
        <w:rPr>
          <w:rFonts w:ascii="Arial" w:eastAsia="Times New Roman" w:hAnsi="Arial" w:cs="Arial"/>
          <w:i/>
          <w:iCs/>
          <w:color w:val="202122"/>
          <w:sz w:val="21"/>
          <w:szCs w:val="21"/>
          <w:lang w:eastAsia="es-CO"/>
        </w:rPr>
        <w:t>Correspondencia con Isabel de Bohemia</w:t>
      </w:r>
      <w:r w:rsidRPr="00774DF6">
        <w:rPr>
          <w:rFonts w:ascii="Arial" w:eastAsia="Times New Roman" w:hAnsi="Arial" w:cs="Arial"/>
          <w:color w:val="202122"/>
          <w:sz w:val="21"/>
          <w:szCs w:val="21"/>
          <w:lang w:eastAsia="es-CO"/>
        </w:rPr>
        <w:t> y </w:t>
      </w:r>
      <w:r w:rsidRPr="00774DF6">
        <w:rPr>
          <w:rFonts w:ascii="Arial" w:eastAsia="Times New Roman" w:hAnsi="Arial" w:cs="Arial"/>
          <w:i/>
          <w:iCs/>
          <w:color w:val="202122"/>
          <w:sz w:val="21"/>
          <w:szCs w:val="21"/>
          <w:lang w:eastAsia="es-CO"/>
        </w:rPr>
        <w:t>Tratado del Hombre</w:t>
      </w:r>
      <w:r w:rsidRPr="00774DF6">
        <w:rPr>
          <w:rFonts w:ascii="Arial" w:eastAsia="Times New Roman" w:hAnsi="Arial" w:cs="Arial"/>
          <w:color w:val="202122"/>
          <w:sz w:val="21"/>
          <w:szCs w:val="21"/>
          <w:lang w:eastAsia="es-CO"/>
        </w:rPr>
        <w:t>.</w:t>
      </w:r>
    </w:p>
    <w:p w:rsidR="00774DF6" w:rsidRPr="00774DF6" w:rsidRDefault="00774DF6" w:rsidP="00774DF6">
      <w:pPr>
        <w:shd w:val="clear" w:color="auto" w:fill="FFFFFF"/>
        <w:spacing w:before="120" w:after="120" w:line="240" w:lineRule="auto"/>
        <w:rPr>
          <w:rFonts w:ascii="Arial" w:eastAsia="Times New Roman" w:hAnsi="Arial" w:cs="Arial"/>
          <w:color w:val="202122"/>
          <w:sz w:val="21"/>
          <w:szCs w:val="21"/>
          <w:lang w:eastAsia="es-CO"/>
        </w:rPr>
      </w:pPr>
      <w:r w:rsidRPr="00774DF6">
        <w:rPr>
          <w:rFonts w:ascii="Arial" w:eastAsia="Times New Roman" w:hAnsi="Arial" w:cs="Arial"/>
          <w:color w:val="202122"/>
          <w:sz w:val="21"/>
          <w:szCs w:val="21"/>
          <w:lang w:eastAsia="es-CO"/>
        </w:rPr>
        <w:t xml:space="preserve">En México Laura Benítez </w:t>
      </w:r>
      <w:proofErr w:type="spellStart"/>
      <w:r w:rsidRPr="00774DF6">
        <w:rPr>
          <w:rFonts w:ascii="Arial" w:eastAsia="Times New Roman" w:hAnsi="Arial" w:cs="Arial"/>
          <w:color w:val="202122"/>
          <w:sz w:val="21"/>
          <w:szCs w:val="21"/>
          <w:lang w:eastAsia="es-CO"/>
        </w:rPr>
        <w:t>Grobet</w:t>
      </w:r>
      <w:proofErr w:type="spellEnd"/>
      <w:r w:rsidRPr="00774DF6">
        <w:rPr>
          <w:rFonts w:ascii="Arial" w:eastAsia="Times New Roman" w:hAnsi="Arial" w:cs="Arial"/>
          <w:color w:val="202122"/>
          <w:sz w:val="21"/>
          <w:szCs w:val="21"/>
          <w:lang w:eastAsia="es-CO"/>
        </w:rPr>
        <w:t xml:space="preserve"> y Luis Villoro publicaron traducciones de </w:t>
      </w:r>
      <w:r w:rsidRPr="00774DF6">
        <w:rPr>
          <w:rFonts w:ascii="Arial" w:eastAsia="Times New Roman" w:hAnsi="Arial" w:cs="Arial"/>
          <w:i/>
          <w:iCs/>
          <w:color w:val="202122"/>
          <w:sz w:val="21"/>
          <w:szCs w:val="21"/>
          <w:lang w:eastAsia="es-CO"/>
        </w:rPr>
        <w:t>El mundo o Tratado de la Luz</w:t>
      </w:r>
      <w:r w:rsidRPr="00774DF6">
        <w:rPr>
          <w:rFonts w:ascii="Arial" w:eastAsia="Times New Roman" w:hAnsi="Arial" w:cs="Arial"/>
          <w:color w:val="202122"/>
          <w:sz w:val="21"/>
          <w:szCs w:val="21"/>
          <w:lang w:eastAsia="es-CO"/>
        </w:rPr>
        <w:t> y las </w:t>
      </w:r>
      <w:r w:rsidRPr="00774DF6">
        <w:rPr>
          <w:rFonts w:ascii="Arial" w:eastAsia="Times New Roman" w:hAnsi="Arial" w:cs="Arial"/>
          <w:i/>
          <w:iCs/>
          <w:color w:val="202122"/>
          <w:sz w:val="21"/>
          <w:szCs w:val="21"/>
          <w:lang w:eastAsia="es-CO"/>
        </w:rPr>
        <w:t>Reglas para la dirección del espíritu</w:t>
      </w:r>
      <w:r w:rsidRPr="00774DF6">
        <w:rPr>
          <w:rFonts w:ascii="Arial" w:eastAsia="Times New Roman" w:hAnsi="Arial" w:cs="Arial"/>
          <w:color w:val="202122"/>
          <w:sz w:val="21"/>
          <w:szCs w:val="21"/>
          <w:lang w:eastAsia="es-CO"/>
        </w:rPr>
        <w:t>, respectivamente. Ambas ediciones bajo el sello de la UNAM.</w:t>
      </w:r>
    </w:p>
    <w:p w:rsidR="002E18D2" w:rsidRDefault="002E18D2"/>
    <w:sectPr w:rsidR="002E18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679C"/>
    <w:multiLevelType w:val="multilevel"/>
    <w:tmpl w:val="2CE0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70F28"/>
    <w:multiLevelType w:val="multilevel"/>
    <w:tmpl w:val="38C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F6F0B"/>
    <w:multiLevelType w:val="multilevel"/>
    <w:tmpl w:val="B29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F1C4F"/>
    <w:multiLevelType w:val="multilevel"/>
    <w:tmpl w:val="73A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469DA"/>
    <w:multiLevelType w:val="multilevel"/>
    <w:tmpl w:val="24DE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156AE"/>
    <w:multiLevelType w:val="multilevel"/>
    <w:tmpl w:val="58D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F6"/>
    <w:rsid w:val="002E18D2"/>
    <w:rsid w:val="00774DF6"/>
    <w:rsid w:val="00A73CE0"/>
    <w:rsid w:val="00EA66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9A09E-72B8-471C-9E14-2108CEB2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74DF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74DF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774DF6"/>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4DF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74DF6"/>
    <w:rPr>
      <w:color w:val="0000FF"/>
      <w:u w:val="single"/>
    </w:rPr>
  </w:style>
  <w:style w:type="character" w:customStyle="1" w:styleId="Ttulo2Car">
    <w:name w:val="Título 2 Car"/>
    <w:basedOn w:val="Fuentedeprrafopredeter"/>
    <w:link w:val="Ttulo2"/>
    <w:uiPriority w:val="9"/>
    <w:rsid w:val="00774DF6"/>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74DF6"/>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74DF6"/>
    <w:rPr>
      <w:rFonts w:ascii="Times New Roman" w:eastAsia="Times New Roman" w:hAnsi="Times New Roman" w:cs="Times New Roman"/>
      <w:b/>
      <w:bCs/>
      <w:sz w:val="24"/>
      <w:szCs w:val="24"/>
      <w:lang w:eastAsia="es-CO"/>
    </w:rPr>
  </w:style>
  <w:style w:type="character" w:customStyle="1" w:styleId="mw-headline">
    <w:name w:val="mw-headline"/>
    <w:basedOn w:val="Fuentedeprrafopredeter"/>
    <w:rsid w:val="00774DF6"/>
  </w:style>
  <w:style w:type="character" w:styleId="Hipervnculovisitado">
    <w:name w:val="FollowedHyperlink"/>
    <w:basedOn w:val="Fuentedeprrafopredeter"/>
    <w:uiPriority w:val="99"/>
    <w:semiHidden/>
    <w:unhideWhenUsed/>
    <w:rsid w:val="00774DF6"/>
    <w:rPr>
      <w:color w:val="800080"/>
      <w:u w:val="single"/>
    </w:rPr>
  </w:style>
  <w:style w:type="character" w:customStyle="1" w:styleId="mwe-math-element">
    <w:name w:val="mwe-math-element"/>
    <w:basedOn w:val="Fuentedeprrafopredeter"/>
    <w:rsid w:val="00774DF6"/>
  </w:style>
  <w:style w:type="character" w:customStyle="1" w:styleId="mwe-math-mathml-inline">
    <w:name w:val="mwe-math-mathml-inline"/>
    <w:basedOn w:val="Fuentedeprrafopredeter"/>
    <w:rsid w:val="00774DF6"/>
  </w:style>
  <w:style w:type="character" w:customStyle="1" w:styleId="mw-editsection-like">
    <w:name w:val="mw-editsection-like"/>
    <w:basedOn w:val="Fuentedeprrafopredeter"/>
    <w:rsid w:val="00774DF6"/>
  </w:style>
  <w:style w:type="character" w:customStyle="1" w:styleId="mw-editsection-bracket">
    <w:name w:val="mw-editsection-bracket"/>
    <w:basedOn w:val="Fuentedeprrafopredeter"/>
    <w:rsid w:val="0077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7391">
      <w:bodyDiv w:val="1"/>
      <w:marLeft w:val="0"/>
      <w:marRight w:val="0"/>
      <w:marTop w:val="0"/>
      <w:marBottom w:val="0"/>
      <w:divBdr>
        <w:top w:val="none" w:sz="0" w:space="0" w:color="auto"/>
        <w:left w:val="none" w:sz="0" w:space="0" w:color="auto"/>
        <w:bottom w:val="none" w:sz="0" w:space="0" w:color="auto"/>
        <w:right w:val="none" w:sz="0" w:space="0" w:color="auto"/>
      </w:divBdr>
    </w:div>
    <w:div w:id="1292395272">
      <w:bodyDiv w:val="1"/>
      <w:marLeft w:val="0"/>
      <w:marRight w:val="0"/>
      <w:marTop w:val="0"/>
      <w:marBottom w:val="0"/>
      <w:divBdr>
        <w:top w:val="none" w:sz="0" w:space="0" w:color="auto"/>
        <w:left w:val="none" w:sz="0" w:space="0" w:color="auto"/>
        <w:bottom w:val="none" w:sz="0" w:space="0" w:color="auto"/>
        <w:right w:val="none" w:sz="0" w:space="0" w:color="auto"/>
      </w:divBdr>
      <w:divsChild>
        <w:div w:id="2031029667">
          <w:marLeft w:val="0"/>
          <w:marRight w:val="336"/>
          <w:marTop w:val="120"/>
          <w:marBottom w:val="312"/>
          <w:divBdr>
            <w:top w:val="none" w:sz="0" w:space="0" w:color="auto"/>
            <w:left w:val="none" w:sz="0" w:space="0" w:color="auto"/>
            <w:bottom w:val="none" w:sz="0" w:space="0" w:color="auto"/>
            <w:right w:val="none" w:sz="0" w:space="0" w:color="auto"/>
          </w:divBdr>
          <w:divsChild>
            <w:div w:id="18031106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8741673">
          <w:marLeft w:val="336"/>
          <w:marRight w:val="0"/>
          <w:marTop w:val="120"/>
          <w:marBottom w:val="312"/>
          <w:divBdr>
            <w:top w:val="none" w:sz="0" w:space="0" w:color="auto"/>
            <w:left w:val="none" w:sz="0" w:space="0" w:color="auto"/>
            <w:bottom w:val="none" w:sz="0" w:space="0" w:color="auto"/>
            <w:right w:val="none" w:sz="0" w:space="0" w:color="auto"/>
          </w:divBdr>
          <w:divsChild>
            <w:div w:id="666906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0719129">
          <w:marLeft w:val="336"/>
          <w:marRight w:val="0"/>
          <w:marTop w:val="120"/>
          <w:marBottom w:val="312"/>
          <w:divBdr>
            <w:top w:val="none" w:sz="0" w:space="0" w:color="auto"/>
            <w:left w:val="none" w:sz="0" w:space="0" w:color="auto"/>
            <w:bottom w:val="none" w:sz="0" w:space="0" w:color="auto"/>
            <w:right w:val="none" w:sz="0" w:space="0" w:color="auto"/>
          </w:divBdr>
          <w:divsChild>
            <w:div w:id="8967416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4208086">
          <w:marLeft w:val="336"/>
          <w:marRight w:val="0"/>
          <w:marTop w:val="120"/>
          <w:marBottom w:val="312"/>
          <w:divBdr>
            <w:top w:val="none" w:sz="0" w:space="0" w:color="auto"/>
            <w:left w:val="none" w:sz="0" w:space="0" w:color="auto"/>
            <w:bottom w:val="none" w:sz="0" w:space="0" w:color="auto"/>
            <w:right w:val="none" w:sz="0" w:space="0" w:color="auto"/>
          </w:divBdr>
          <w:divsChild>
            <w:div w:id="1188955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7638157">
          <w:marLeft w:val="336"/>
          <w:marRight w:val="0"/>
          <w:marTop w:val="120"/>
          <w:marBottom w:val="312"/>
          <w:divBdr>
            <w:top w:val="none" w:sz="0" w:space="0" w:color="auto"/>
            <w:left w:val="none" w:sz="0" w:space="0" w:color="auto"/>
            <w:bottom w:val="none" w:sz="0" w:space="0" w:color="auto"/>
            <w:right w:val="none" w:sz="0" w:space="0" w:color="auto"/>
          </w:divBdr>
          <w:divsChild>
            <w:div w:id="1228413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0338572">
          <w:marLeft w:val="0"/>
          <w:marRight w:val="0"/>
          <w:marTop w:val="0"/>
          <w:marBottom w:val="120"/>
          <w:divBdr>
            <w:top w:val="none" w:sz="0" w:space="0" w:color="auto"/>
            <w:left w:val="none" w:sz="0" w:space="0" w:color="auto"/>
            <w:bottom w:val="none" w:sz="0" w:space="0" w:color="auto"/>
            <w:right w:val="none" w:sz="0" w:space="0" w:color="auto"/>
          </w:divBdr>
        </w:div>
        <w:div w:id="1221283045">
          <w:marLeft w:val="0"/>
          <w:marRight w:val="0"/>
          <w:marTop w:val="0"/>
          <w:marBottom w:val="120"/>
          <w:divBdr>
            <w:top w:val="none" w:sz="0" w:space="0" w:color="auto"/>
            <w:left w:val="none" w:sz="0" w:space="0" w:color="auto"/>
            <w:bottom w:val="none" w:sz="0" w:space="0" w:color="auto"/>
            <w:right w:val="none" w:sz="0" w:space="0" w:color="auto"/>
          </w:divBdr>
        </w:div>
        <w:div w:id="1417478996">
          <w:marLeft w:val="336"/>
          <w:marRight w:val="0"/>
          <w:marTop w:val="120"/>
          <w:marBottom w:val="312"/>
          <w:divBdr>
            <w:top w:val="none" w:sz="0" w:space="0" w:color="auto"/>
            <w:left w:val="none" w:sz="0" w:space="0" w:color="auto"/>
            <w:bottom w:val="none" w:sz="0" w:space="0" w:color="auto"/>
            <w:right w:val="none" w:sz="0" w:space="0" w:color="auto"/>
          </w:divBdr>
          <w:divsChild>
            <w:div w:id="3963249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711950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417945199">
              <w:marLeft w:val="0"/>
              <w:marRight w:val="0"/>
              <w:marTop w:val="0"/>
              <w:marBottom w:val="0"/>
              <w:divBdr>
                <w:top w:val="none" w:sz="0" w:space="0" w:color="auto"/>
                <w:left w:val="none" w:sz="0" w:space="0" w:color="auto"/>
                <w:bottom w:val="none" w:sz="0" w:space="0" w:color="auto"/>
                <w:right w:val="none" w:sz="0" w:space="0" w:color="auto"/>
              </w:divBdr>
              <w:divsChild>
                <w:div w:id="988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348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946739233">
              <w:marLeft w:val="0"/>
              <w:marRight w:val="0"/>
              <w:marTop w:val="0"/>
              <w:marBottom w:val="0"/>
              <w:divBdr>
                <w:top w:val="none" w:sz="0" w:space="0" w:color="auto"/>
                <w:left w:val="none" w:sz="0" w:space="0" w:color="auto"/>
                <w:bottom w:val="none" w:sz="0" w:space="0" w:color="auto"/>
                <w:right w:val="none" w:sz="0" w:space="0" w:color="auto"/>
              </w:divBdr>
              <w:divsChild>
                <w:div w:id="17095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481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54286275">
              <w:marLeft w:val="0"/>
              <w:marRight w:val="0"/>
              <w:marTop w:val="0"/>
              <w:marBottom w:val="0"/>
              <w:divBdr>
                <w:top w:val="none" w:sz="0" w:space="0" w:color="auto"/>
                <w:left w:val="none" w:sz="0" w:space="0" w:color="auto"/>
                <w:bottom w:val="none" w:sz="0" w:space="0" w:color="auto"/>
                <w:right w:val="none" w:sz="0" w:space="0" w:color="auto"/>
              </w:divBdr>
              <w:divsChild>
                <w:div w:id="17128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0394">
          <w:marLeft w:val="336"/>
          <w:marRight w:val="0"/>
          <w:marTop w:val="120"/>
          <w:marBottom w:val="312"/>
          <w:divBdr>
            <w:top w:val="none" w:sz="0" w:space="0" w:color="auto"/>
            <w:left w:val="none" w:sz="0" w:space="0" w:color="auto"/>
            <w:bottom w:val="none" w:sz="0" w:space="0" w:color="auto"/>
            <w:right w:val="none" w:sz="0" w:space="0" w:color="auto"/>
          </w:divBdr>
          <w:divsChild>
            <w:div w:id="18765048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647098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55862719">
              <w:marLeft w:val="0"/>
              <w:marRight w:val="0"/>
              <w:marTop w:val="0"/>
              <w:marBottom w:val="0"/>
              <w:divBdr>
                <w:top w:val="none" w:sz="0" w:space="0" w:color="auto"/>
                <w:left w:val="none" w:sz="0" w:space="0" w:color="auto"/>
                <w:bottom w:val="none" w:sz="0" w:space="0" w:color="auto"/>
                <w:right w:val="none" w:sz="0" w:space="0" w:color="auto"/>
              </w:divBdr>
              <w:divsChild>
                <w:div w:id="5170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262">
          <w:marLeft w:val="336"/>
          <w:marRight w:val="0"/>
          <w:marTop w:val="120"/>
          <w:marBottom w:val="312"/>
          <w:divBdr>
            <w:top w:val="none" w:sz="0" w:space="0" w:color="auto"/>
            <w:left w:val="none" w:sz="0" w:space="0" w:color="auto"/>
            <w:bottom w:val="none" w:sz="0" w:space="0" w:color="auto"/>
            <w:right w:val="none" w:sz="0" w:space="0" w:color="auto"/>
          </w:divBdr>
          <w:divsChild>
            <w:div w:id="1104109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745366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241333001">
              <w:marLeft w:val="0"/>
              <w:marRight w:val="0"/>
              <w:marTop w:val="0"/>
              <w:marBottom w:val="0"/>
              <w:divBdr>
                <w:top w:val="none" w:sz="0" w:space="0" w:color="auto"/>
                <w:left w:val="none" w:sz="0" w:space="0" w:color="auto"/>
                <w:bottom w:val="none" w:sz="0" w:space="0" w:color="auto"/>
                <w:right w:val="none" w:sz="0" w:space="0" w:color="auto"/>
              </w:divBdr>
              <w:divsChild>
                <w:div w:id="16955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595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026911542">
              <w:marLeft w:val="0"/>
              <w:marRight w:val="0"/>
              <w:marTop w:val="0"/>
              <w:marBottom w:val="0"/>
              <w:divBdr>
                <w:top w:val="none" w:sz="0" w:space="0" w:color="auto"/>
                <w:left w:val="none" w:sz="0" w:space="0" w:color="auto"/>
                <w:bottom w:val="none" w:sz="0" w:space="0" w:color="auto"/>
                <w:right w:val="none" w:sz="0" w:space="0" w:color="auto"/>
              </w:divBdr>
              <w:divsChild>
                <w:div w:id="1808352560">
                  <w:marLeft w:val="0"/>
                  <w:marRight w:val="0"/>
                  <w:marTop w:val="0"/>
                  <w:marBottom w:val="0"/>
                  <w:divBdr>
                    <w:top w:val="none" w:sz="0" w:space="0" w:color="auto"/>
                    <w:left w:val="none" w:sz="0" w:space="0" w:color="auto"/>
                    <w:bottom w:val="none" w:sz="0" w:space="0" w:color="auto"/>
                    <w:right w:val="none" w:sz="0" w:space="0" w:color="auto"/>
                  </w:divBdr>
                </w:div>
                <w:div w:id="1531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03">
          <w:marLeft w:val="0"/>
          <w:marRight w:val="336"/>
          <w:marTop w:val="120"/>
          <w:marBottom w:val="312"/>
          <w:divBdr>
            <w:top w:val="none" w:sz="0" w:space="0" w:color="auto"/>
            <w:left w:val="none" w:sz="0" w:space="0" w:color="auto"/>
            <w:bottom w:val="none" w:sz="0" w:space="0" w:color="auto"/>
            <w:right w:val="none" w:sz="0" w:space="0" w:color="auto"/>
          </w:divBdr>
          <w:divsChild>
            <w:div w:id="143091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725596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53905603">
              <w:marLeft w:val="0"/>
              <w:marRight w:val="0"/>
              <w:marTop w:val="0"/>
              <w:marBottom w:val="0"/>
              <w:divBdr>
                <w:top w:val="none" w:sz="0" w:space="0" w:color="auto"/>
                <w:left w:val="none" w:sz="0" w:space="0" w:color="auto"/>
                <w:bottom w:val="none" w:sz="0" w:space="0" w:color="auto"/>
                <w:right w:val="none" w:sz="0" w:space="0" w:color="auto"/>
              </w:divBdr>
              <w:divsChild>
                <w:div w:id="1920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22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46987590">
              <w:marLeft w:val="0"/>
              <w:marRight w:val="0"/>
              <w:marTop w:val="0"/>
              <w:marBottom w:val="0"/>
              <w:divBdr>
                <w:top w:val="none" w:sz="0" w:space="0" w:color="auto"/>
                <w:left w:val="none" w:sz="0" w:space="0" w:color="auto"/>
                <w:bottom w:val="none" w:sz="0" w:space="0" w:color="auto"/>
                <w:right w:val="none" w:sz="0" w:space="0" w:color="auto"/>
              </w:divBdr>
              <w:divsChild>
                <w:div w:id="16716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830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435251481">
              <w:marLeft w:val="0"/>
              <w:marRight w:val="0"/>
              <w:marTop w:val="0"/>
              <w:marBottom w:val="0"/>
              <w:divBdr>
                <w:top w:val="none" w:sz="0" w:space="0" w:color="auto"/>
                <w:left w:val="none" w:sz="0" w:space="0" w:color="auto"/>
                <w:bottom w:val="none" w:sz="0" w:space="0" w:color="auto"/>
                <w:right w:val="none" w:sz="0" w:space="0" w:color="auto"/>
              </w:divBdr>
              <w:divsChild>
                <w:div w:id="11107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752">
          <w:marLeft w:val="0"/>
          <w:marRight w:val="0"/>
          <w:marTop w:val="0"/>
          <w:marBottom w:val="120"/>
          <w:divBdr>
            <w:top w:val="none" w:sz="0" w:space="0" w:color="auto"/>
            <w:left w:val="none" w:sz="0" w:space="0" w:color="auto"/>
            <w:bottom w:val="none" w:sz="0" w:space="0" w:color="auto"/>
            <w:right w:val="none" w:sz="0" w:space="0" w:color="auto"/>
          </w:divBdr>
        </w:div>
        <w:div w:id="667178607">
          <w:marLeft w:val="336"/>
          <w:marRight w:val="0"/>
          <w:marTop w:val="120"/>
          <w:marBottom w:val="312"/>
          <w:divBdr>
            <w:top w:val="none" w:sz="0" w:space="0" w:color="auto"/>
            <w:left w:val="none" w:sz="0" w:space="0" w:color="auto"/>
            <w:bottom w:val="none" w:sz="0" w:space="0" w:color="auto"/>
            <w:right w:val="none" w:sz="0" w:space="0" w:color="auto"/>
          </w:divBdr>
          <w:divsChild>
            <w:div w:id="1816946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611441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939339642">
              <w:marLeft w:val="0"/>
              <w:marRight w:val="0"/>
              <w:marTop w:val="0"/>
              <w:marBottom w:val="0"/>
              <w:divBdr>
                <w:top w:val="none" w:sz="0" w:space="0" w:color="auto"/>
                <w:left w:val="none" w:sz="0" w:space="0" w:color="auto"/>
                <w:bottom w:val="none" w:sz="0" w:space="0" w:color="auto"/>
                <w:right w:val="none" w:sz="0" w:space="0" w:color="auto"/>
              </w:divBdr>
              <w:divsChild>
                <w:div w:id="1935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131">
          <w:marLeft w:val="336"/>
          <w:marRight w:val="0"/>
          <w:marTop w:val="120"/>
          <w:marBottom w:val="312"/>
          <w:divBdr>
            <w:top w:val="none" w:sz="0" w:space="0" w:color="auto"/>
            <w:left w:val="none" w:sz="0" w:space="0" w:color="auto"/>
            <w:bottom w:val="none" w:sz="0" w:space="0" w:color="auto"/>
            <w:right w:val="none" w:sz="0" w:space="0" w:color="auto"/>
          </w:divBdr>
          <w:divsChild>
            <w:div w:id="597517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0183811">
          <w:marLeft w:val="336"/>
          <w:marRight w:val="0"/>
          <w:marTop w:val="120"/>
          <w:marBottom w:val="312"/>
          <w:divBdr>
            <w:top w:val="none" w:sz="0" w:space="0" w:color="auto"/>
            <w:left w:val="none" w:sz="0" w:space="0" w:color="auto"/>
            <w:bottom w:val="none" w:sz="0" w:space="0" w:color="auto"/>
            <w:right w:val="none" w:sz="0" w:space="0" w:color="auto"/>
          </w:divBdr>
          <w:divsChild>
            <w:div w:id="502818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5595339">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08806043">
              <w:marLeft w:val="0"/>
              <w:marRight w:val="0"/>
              <w:marTop w:val="0"/>
              <w:marBottom w:val="0"/>
              <w:divBdr>
                <w:top w:val="none" w:sz="0" w:space="0" w:color="auto"/>
                <w:left w:val="none" w:sz="0" w:space="0" w:color="auto"/>
                <w:bottom w:val="none" w:sz="0" w:space="0" w:color="auto"/>
                <w:right w:val="none" w:sz="0" w:space="0" w:color="auto"/>
              </w:divBdr>
              <w:divsChild>
                <w:div w:id="15486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39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765177271">
              <w:marLeft w:val="0"/>
              <w:marRight w:val="0"/>
              <w:marTop w:val="0"/>
              <w:marBottom w:val="0"/>
              <w:divBdr>
                <w:top w:val="none" w:sz="0" w:space="0" w:color="auto"/>
                <w:left w:val="none" w:sz="0" w:space="0" w:color="auto"/>
                <w:bottom w:val="none" w:sz="0" w:space="0" w:color="auto"/>
                <w:right w:val="none" w:sz="0" w:space="0" w:color="auto"/>
              </w:divBdr>
              <w:divsChild>
                <w:div w:id="2567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753">
          <w:marLeft w:val="0"/>
          <w:marRight w:val="0"/>
          <w:marTop w:val="0"/>
          <w:marBottom w:val="120"/>
          <w:divBdr>
            <w:top w:val="none" w:sz="0" w:space="0" w:color="auto"/>
            <w:left w:val="none" w:sz="0" w:space="0" w:color="auto"/>
            <w:bottom w:val="none" w:sz="0" w:space="0" w:color="auto"/>
            <w:right w:val="none" w:sz="0" w:space="0" w:color="auto"/>
          </w:divBdr>
        </w:div>
        <w:div w:id="1593316256">
          <w:marLeft w:val="336"/>
          <w:marRight w:val="0"/>
          <w:marTop w:val="120"/>
          <w:marBottom w:val="312"/>
          <w:divBdr>
            <w:top w:val="none" w:sz="0" w:space="0" w:color="auto"/>
            <w:left w:val="none" w:sz="0" w:space="0" w:color="auto"/>
            <w:bottom w:val="none" w:sz="0" w:space="0" w:color="auto"/>
            <w:right w:val="none" w:sz="0" w:space="0" w:color="auto"/>
          </w:divBdr>
          <w:divsChild>
            <w:div w:id="495220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5116116">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612513805">
          <w:marLeft w:val="336"/>
          <w:marRight w:val="0"/>
          <w:marTop w:val="120"/>
          <w:marBottom w:val="312"/>
          <w:divBdr>
            <w:top w:val="none" w:sz="0" w:space="0" w:color="auto"/>
            <w:left w:val="none" w:sz="0" w:space="0" w:color="auto"/>
            <w:bottom w:val="none" w:sz="0" w:space="0" w:color="auto"/>
            <w:right w:val="none" w:sz="0" w:space="0" w:color="auto"/>
          </w:divBdr>
          <w:divsChild>
            <w:div w:id="80416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8842478">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008897015">
              <w:marLeft w:val="0"/>
              <w:marRight w:val="0"/>
              <w:marTop w:val="0"/>
              <w:marBottom w:val="0"/>
              <w:divBdr>
                <w:top w:val="none" w:sz="0" w:space="0" w:color="auto"/>
                <w:left w:val="none" w:sz="0" w:space="0" w:color="auto"/>
                <w:bottom w:val="none" w:sz="0" w:space="0" w:color="auto"/>
                <w:right w:val="none" w:sz="0" w:space="0" w:color="auto"/>
              </w:divBdr>
              <w:divsChild>
                <w:div w:id="1893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4779">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74671683">
              <w:marLeft w:val="0"/>
              <w:marRight w:val="0"/>
              <w:marTop w:val="0"/>
              <w:marBottom w:val="0"/>
              <w:divBdr>
                <w:top w:val="none" w:sz="0" w:space="0" w:color="auto"/>
                <w:left w:val="none" w:sz="0" w:space="0" w:color="auto"/>
                <w:bottom w:val="none" w:sz="0" w:space="0" w:color="auto"/>
                <w:right w:val="none" w:sz="0" w:space="0" w:color="auto"/>
              </w:divBdr>
              <w:divsChild>
                <w:div w:id="432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93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630476778">
              <w:marLeft w:val="0"/>
              <w:marRight w:val="0"/>
              <w:marTop w:val="0"/>
              <w:marBottom w:val="0"/>
              <w:divBdr>
                <w:top w:val="none" w:sz="0" w:space="0" w:color="auto"/>
                <w:left w:val="none" w:sz="0" w:space="0" w:color="auto"/>
                <w:bottom w:val="none" w:sz="0" w:space="0" w:color="auto"/>
                <w:right w:val="none" w:sz="0" w:space="0" w:color="auto"/>
              </w:divBdr>
              <w:divsChild>
                <w:div w:id="6217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405">
          <w:marLeft w:val="336"/>
          <w:marRight w:val="0"/>
          <w:marTop w:val="120"/>
          <w:marBottom w:val="312"/>
          <w:divBdr>
            <w:top w:val="none" w:sz="0" w:space="0" w:color="auto"/>
            <w:left w:val="none" w:sz="0" w:space="0" w:color="auto"/>
            <w:bottom w:val="none" w:sz="0" w:space="0" w:color="auto"/>
            <w:right w:val="none" w:sz="0" w:space="0" w:color="auto"/>
          </w:divBdr>
          <w:divsChild>
            <w:div w:id="12762136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0765320">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55082440">
          <w:blockQuote w:val="1"/>
          <w:marLeft w:val="450"/>
          <w:marRight w:val="720"/>
          <w:marTop w:val="48"/>
          <w:marBottom w:val="96"/>
          <w:divBdr>
            <w:top w:val="none" w:sz="0" w:space="0" w:color="auto"/>
            <w:left w:val="single" w:sz="24" w:space="8" w:color="EAECF0"/>
            <w:bottom w:val="none" w:sz="0" w:space="0" w:color="auto"/>
            <w:right w:val="none" w:sz="0" w:space="0" w:color="auto"/>
          </w:divBdr>
        </w:div>
        <w:div w:id="1253901734">
          <w:marLeft w:val="0"/>
          <w:marRight w:val="0"/>
          <w:marTop w:val="0"/>
          <w:marBottom w:val="0"/>
          <w:divBdr>
            <w:top w:val="none" w:sz="0" w:space="0" w:color="auto"/>
            <w:left w:val="none" w:sz="0" w:space="0" w:color="auto"/>
            <w:bottom w:val="none" w:sz="0" w:space="0" w:color="auto"/>
            <w:right w:val="none" w:sz="0" w:space="0" w:color="auto"/>
          </w:divBdr>
          <w:divsChild>
            <w:div w:id="29458029">
              <w:marLeft w:val="0"/>
              <w:marRight w:val="0"/>
              <w:marTop w:val="0"/>
              <w:marBottom w:val="120"/>
              <w:divBdr>
                <w:top w:val="none" w:sz="0" w:space="0" w:color="auto"/>
                <w:left w:val="none" w:sz="0" w:space="0" w:color="auto"/>
                <w:bottom w:val="none" w:sz="0" w:space="0" w:color="auto"/>
                <w:right w:val="none" w:sz="0" w:space="0" w:color="auto"/>
              </w:divBdr>
            </w:div>
            <w:div w:id="12612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P%C3%ADndaro" TargetMode="External"/><Relationship Id="rId299" Type="http://schemas.openxmlformats.org/officeDocument/2006/relationships/hyperlink" Target="https://es.wikipedia.org/wiki/John_Locke" TargetMode="External"/><Relationship Id="rId21" Type="http://schemas.openxmlformats.org/officeDocument/2006/relationships/hyperlink" Target="https://es.wikipedia.org/wiki/Revoluci%C3%B3n_cient%C3%ADfica" TargetMode="External"/><Relationship Id="rId63" Type="http://schemas.openxmlformats.org/officeDocument/2006/relationships/hyperlink" Target="https://es.wikipedia.org/wiki/Denis_Diderot" TargetMode="External"/><Relationship Id="rId159" Type="http://schemas.openxmlformats.org/officeDocument/2006/relationships/hyperlink" Target="https://commons.wikimedia.org/wiki/File:DescartesAshes.jpg" TargetMode="External"/><Relationship Id="rId324" Type="http://schemas.openxmlformats.org/officeDocument/2006/relationships/hyperlink" Target="https://es.wikipedia.org/wiki/Filosof%C3%ADa_del_espacio_y_el_tiempo" TargetMode="External"/><Relationship Id="rId366" Type="http://schemas.openxmlformats.org/officeDocument/2006/relationships/image" Target="media/image11.jpeg"/><Relationship Id="rId531" Type="http://schemas.openxmlformats.org/officeDocument/2006/relationships/hyperlink" Target="https://es.wikipedia.org/w/index.php?title=G._Courdemoy&amp;action=edit&amp;redlink=1" TargetMode="External"/><Relationship Id="rId573" Type="http://schemas.openxmlformats.org/officeDocument/2006/relationships/hyperlink" Target="https://es.wikipedia.org/wiki/Editorial_Gredos" TargetMode="External"/><Relationship Id="rId170" Type="http://schemas.openxmlformats.org/officeDocument/2006/relationships/hyperlink" Target="https://es.wikipedia.org/wiki/Ren%C3%A9_Descartes" TargetMode="External"/><Relationship Id="rId226" Type="http://schemas.openxmlformats.org/officeDocument/2006/relationships/hyperlink" Target="https://es.wikipedia.org/wiki/Ren%C3%A9_Descartes" TargetMode="External"/><Relationship Id="rId433" Type="http://schemas.openxmlformats.org/officeDocument/2006/relationships/hyperlink" Target="https://es.wikipedia.org/wiki/Libre_albedr%C3%ADo" TargetMode="External"/><Relationship Id="rId268" Type="http://schemas.openxmlformats.org/officeDocument/2006/relationships/hyperlink" Target="https://es.wikipedia.org/wiki/Voluntarismo" TargetMode="External"/><Relationship Id="rId475" Type="http://schemas.openxmlformats.org/officeDocument/2006/relationships/hyperlink" Target="https://es.wikipedia.org/wiki/Magnetismo" TargetMode="External"/><Relationship Id="rId32" Type="http://schemas.openxmlformats.org/officeDocument/2006/relationships/hyperlink" Target="https://es.wikipedia.org/wiki/Arist%C3%B3teles" TargetMode="External"/><Relationship Id="rId74" Type="http://schemas.openxmlformats.org/officeDocument/2006/relationships/hyperlink" Target="https://es.wikipedia.org/wiki/Baruch_Spinoza" TargetMode="External"/><Relationship Id="rId128" Type="http://schemas.openxmlformats.org/officeDocument/2006/relationships/hyperlink" Target="https://commons.wikimedia.org/wiki/File:Descartes3.jpg" TargetMode="External"/><Relationship Id="rId335" Type="http://schemas.openxmlformats.org/officeDocument/2006/relationships/hyperlink" Target="https://es.wikipedia.org/wiki/Ren%C3%A9_Descartes" TargetMode="External"/><Relationship Id="rId377" Type="http://schemas.openxmlformats.org/officeDocument/2006/relationships/hyperlink" Target="https://es.wikipedia.org/wiki/Ren%C3%A9_Descartes" TargetMode="External"/><Relationship Id="rId500" Type="http://schemas.openxmlformats.org/officeDocument/2006/relationships/hyperlink" Target="https://es.wikipedia.org/wiki/Pierre_de_Fermat" TargetMode="External"/><Relationship Id="rId542" Type="http://schemas.openxmlformats.org/officeDocument/2006/relationships/hyperlink" Target="https://es.wikipedia.org/wiki/Lat%C3%ADn" TargetMode="External"/><Relationship Id="rId5" Type="http://schemas.openxmlformats.org/officeDocument/2006/relationships/hyperlink" Target="https://es.wikipedia.org/wiki/Cartesianismo" TargetMode="External"/><Relationship Id="rId181" Type="http://schemas.openxmlformats.org/officeDocument/2006/relationships/hyperlink" Target="https://es.wikipedia.org/wiki/Arist%C3%B3teles" TargetMode="External"/><Relationship Id="rId237" Type="http://schemas.openxmlformats.org/officeDocument/2006/relationships/hyperlink" Target="https://es.wikipedia.org/wiki/Experiencia" TargetMode="External"/><Relationship Id="rId402" Type="http://schemas.openxmlformats.org/officeDocument/2006/relationships/hyperlink" Target="https://es.wikipedia.org/wiki/Bien_(filosof%C3%ADa)" TargetMode="External"/><Relationship Id="rId279" Type="http://schemas.openxmlformats.org/officeDocument/2006/relationships/hyperlink" Target="https://es.wikipedia.org/wiki/Ren%C3%A9_Descartes" TargetMode="External"/><Relationship Id="rId444" Type="http://schemas.openxmlformats.org/officeDocument/2006/relationships/hyperlink" Target="https://es.wikipedia.org/wiki/Ren%C3%A9_Descartes" TargetMode="External"/><Relationship Id="rId486" Type="http://schemas.openxmlformats.org/officeDocument/2006/relationships/hyperlink" Target="https://es.wikipedia.org/wiki/%C3%81lgebra" TargetMode="External"/><Relationship Id="rId43" Type="http://schemas.openxmlformats.org/officeDocument/2006/relationships/hyperlink" Target="https://es.wikipedia.org/wiki/Ren%C3%A9_Descartes" TargetMode="External"/><Relationship Id="rId139" Type="http://schemas.openxmlformats.org/officeDocument/2006/relationships/hyperlink" Target="https://es.wikipedia.org/wiki/Ren%C3%A9_Descartes" TargetMode="External"/><Relationship Id="rId290" Type="http://schemas.openxmlformats.org/officeDocument/2006/relationships/hyperlink" Target="https://es.wikipedia.org/wiki/Nada_surge_de_la_nada" TargetMode="External"/><Relationship Id="rId304" Type="http://schemas.openxmlformats.org/officeDocument/2006/relationships/hyperlink" Target="https://es.wikipedia.org/wiki/Pierre_Gassendi" TargetMode="External"/><Relationship Id="rId346" Type="http://schemas.openxmlformats.org/officeDocument/2006/relationships/hyperlink" Target="https://es.wikipedia.org/wiki/Ren%C3%A9_Descartes" TargetMode="External"/><Relationship Id="rId388" Type="http://schemas.openxmlformats.org/officeDocument/2006/relationships/hyperlink" Target="https://es.wikipedia.org/wiki/Crueldad_hacia_los_animales" TargetMode="External"/><Relationship Id="rId511" Type="http://schemas.openxmlformats.org/officeDocument/2006/relationships/hyperlink" Target="https://es.wikipedia.org/wiki/Ren%C3%A9_Descartes" TargetMode="External"/><Relationship Id="rId553" Type="http://schemas.openxmlformats.org/officeDocument/2006/relationships/hyperlink" Target="https://es.wikipedia.org/wiki/Index_librorum_prohibitorum" TargetMode="External"/><Relationship Id="rId85" Type="http://schemas.openxmlformats.org/officeDocument/2006/relationships/hyperlink" Target="https://es.wikipedia.org/wiki/Geometr%C3%ADa" TargetMode="External"/><Relationship Id="rId150" Type="http://schemas.openxmlformats.org/officeDocument/2006/relationships/hyperlink" Target="https://es.wikipedia.org/wiki/Los_libertinos" TargetMode="External"/><Relationship Id="rId192" Type="http://schemas.openxmlformats.org/officeDocument/2006/relationships/hyperlink" Target="https://es.wikipedia.org/wiki/Kant" TargetMode="External"/><Relationship Id="rId206" Type="http://schemas.openxmlformats.org/officeDocument/2006/relationships/hyperlink" Target="https://es.wikipedia.org/wiki/Ren%C3%A9_Descartes" TargetMode="External"/><Relationship Id="rId413" Type="http://schemas.openxmlformats.org/officeDocument/2006/relationships/hyperlink" Target="https://es.wikipedia.org/wiki/Libre_albedr%C3%ADo" TargetMode="External"/><Relationship Id="rId248" Type="http://schemas.openxmlformats.org/officeDocument/2006/relationships/hyperlink" Target="https://es.wikipedia.org/wiki/Ren%C3%A9_Descartes" TargetMode="External"/><Relationship Id="rId455" Type="http://schemas.openxmlformats.org/officeDocument/2006/relationships/hyperlink" Target="https://es.wikipedia.org/wiki/Vac%C3%ADo" TargetMode="External"/><Relationship Id="rId497" Type="http://schemas.openxmlformats.org/officeDocument/2006/relationships/hyperlink" Target="https://es.wikipedia.org/wiki/Ren%C3%A9_Descartes" TargetMode="External"/><Relationship Id="rId12" Type="http://schemas.openxmlformats.org/officeDocument/2006/relationships/hyperlink" Target="https://es.wikipedia.org/wiki/1650" TargetMode="External"/><Relationship Id="rId108" Type="http://schemas.openxmlformats.org/officeDocument/2006/relationships/hyperlink" Target="https://es.wikipedia.org/wiki/Ren%C3%A9_Descartes" TargetMode="External"/><Relationship Id="rId315" Type="http://schemas.openxmlformats.org/officeDocument/2006/relationships/image" Target="media/image10.jpeg"/><Relationship Id="rId357" Type="http://schemas.openxmlformats.org/officeDocument/2006/relationships/hyperlink" Target="https://es.wikipedia.org/wiki/Ren%C3%A9_Descartes" TargetMode="External"/><Relationship Id="rId522" Type="http://schemas.openxmlformats.org/officeDocument/2006/relationships/hyperlink" Target="https://es.wikipedia.org/wiki/%C3%89tica" TargetMode="External"/><Relationship Id="rId54" Type="http://schemas.openxmlformats.org/officeDocument/2006/relationships/hyperlink" Target="https://es.wikipedia.org/wiki/Iglesia_cat%C3%B3lica" TargetMode="External"/><Relationship Id="rId96" Type="http://schemas.openxmlformats.org/officeDocument/2006/relationships/hyperlink" Target="https://commons.wikimedia.org/wiki/File:DescartesGraduationRegistry.JPG" TargetMode="External"/><Relationship Id="rId161" Type="http://schemas.openxmlformats.org/officeDocument/2006/relationships/hyperlink" Target="https://es.wikipedia.org/wiki/Abad%C3%ADa_de_Saint-Germain-des-Pr%C3%A9s" TargetMode="External"/><Relationship Id="rId217" Type="http://schemas.openxmlformats.org/officeDocument/2006/relationships/hyperlink" Target="https://commons.wikimedia.org/wiki/File:Utrecht_Weenix_Descartes.JPG" TargetMode="External"/><Relationship Id="rId399" Type="http://schemas.openxmlformats.org/officeDocument/2006/relationships/hyperlink" Target="https://es.wikipedia.org/wiki/Internet_Encyclopedia_of_Philosophy" TargetMode="External"/><Relationship Id="rId564" Type="http://schemas.openxmlformats.org/officeDocument/2006/relationships/hyperlink" Target="https://es.wikipedia.org/wiki/Manuel_Garc%C3%ADa_Morente" TargetMode="External"/><Relationship Id="rId259" Type="http://schemas.openxmlformats.org/officeDocument/2006/relationships/hyperlink" Target="https://es.wikipedia.org/wiki/Teodicea" TargetMode="External"/><Relationship Id="rId424" Type="http://schemas.openxmlformats.org/officeDocument/2006/relationships/hyperlink" Target="https://es.wikipedia.org/wiki/Alegr%C3%ADa_(emoci%C3%B3n)" TargetMode="External"/><Relationship Id="rId466" Type="http://schemas.openxmlformats.org/officeDocument/2006/relationships/hyperlink" Target="https://es.wikipedia.org/wiki/V%C3%B3rtice" TargetMode="External"/><Relationship Id="rId23" Type="http://schemas.openxmlformats.org/officeDocument/2006/relationships/hyperlink" Target="https://es.wikipedia.org/wiki/M%C3%A9todo_cient%C3%ADfico" TargetMode="External"/><Relationship Id="rId119" Type="http://schemas.openxmlformats.org/officeDocument/2006/relationships/hyperlink" Target="https://es.wikipedia.org/wiki/Arist%C3%B3teles" TargetMode="External"/><Relationship Id="rId270" Type="http://schemas.openxmlformats.org/officeDocument/2006/relationships/hyperlink" Target="https://es.wikipedia.org/wiki/Harry_G._Frankfurt" TargetMode="External"/><Relationship Id="rId326" Type="http://schemas.openxmlformats.org/officeDocument/2006/relationships/hyperlink" Target="https://es.wikipedia.org/wiki/Ren%C3%A9_Descartes" TargetMode="External"/><Relationship Id="rId533" Type="http://schemas.openxmlformats.org/officeDocument/2006/relationships/hyperlink" Target="https://es.wikipedia.org/wiki/Armon%C3%ADa_preestablecida" TargetMode="External"/><Relationship Id="rId65" Type="http://schemas.openxmlformats.org/officeDocument/2006/relationships/hyperlink" Target="https://es.wikipedia.org/wiki/Voltaire" TargetMode="External"/><Relationship Id="rId130" Type="http://schemas.openxmlformats.org/officeDocument/2006/relationships/hyperlink" Target="https://es.wikipedia.org/wiki/Universidad_de_Poitiers" TargetMode="External"/><Relationship Id="rId368" Type="http://schemas.openxmlformats.org/officeDocument/2006/relationships/hyperlink" Target="https://es.wikipedia.org/wiki/Ren%C3%A9_Descartes" TargetMode="External"/><Relationship Id="rId575" Type="http://schemas.openxmlformats.org/officeDocument/2006/relationships/theme" Target="theme/theme1.xml"/><Relationship Id="rId172" Type="http://schemas.openxmlformats.org/officeDocument/2006/relationships/hyperlink" Target="https://es.wikipedia.org/wiki/Abad%C3%ADa_de_Saint-Germain-des-Pr%C3%A9s" TargetMode="External"/><Relationship Id="rId228" Type="http://schemas.openxmlformats.org/officeDocument/2006/relationships/hyperlink" Target="https://es.wikipedia.org/wiki/Ren%C3%A9_Descartes" TargetMode="External"/><Relationship Id="rId435" Type="http://schemas.openxmlformats.org/officeDocument/2006/relationships/hyperlink" Target="https://es.wikipedia.org/wiki/Responsabilidad" TargetMode="External"/><Relationship Id="rId477" Type="http://schemas.openxmlformats.org/officeDocument/2006/relationships/hyperlink" Target="https://commons.wikimedia.org/wiki/File:Cartesian-coordinate-system.svg" TargetMode="External"/><Relationship Id="rId281" Type="http://schemas.openxmlformats.org/officeDocument/2006/relationships/hyperlink" Target="https://commons.wikimedia.org/wiki/File:Statue_de_Ren%C3%A9_DESCARTES_-_Jean-Charles_GUILLO.jpg" TargetMode="External"/><Relationship Id="rId337" Type="http://schemas.openxmlformats.org/officeDocument/2006/relationships/hyperlink" Target="https://es.wikipedia.org/wiki/Percepci%C3%B3n_sensorial" TargetMode="External"/><Relationship Id="rId502" Type="http://schemas.openxmlformats.org/officeDocument/2006/relationships/hyperlink" Target="https://es.wikipedia.org/wiki/Ren%C3%A9_Descartes" TargetMode="External"/><Relationship Id="rId34" Type="http://schemas.openxmlformats.org/officeDocument/2006/relationships/hyperlink" Target="https://es.wikipedia.org/wiki/Aristotelismo" TargetMode="External"/><Relationship Id="rId76" Type="http://schemas.openxmlformats.org/officeDocument/2006/relationships/hyperlink" Target="https://es.wikipedia.org/wiki/Blaise_Pascal" TargetMode="External"/><Relationship Id="rId141" Type="http://schemas.openxmlformats.org/officeDocument/2006/relationships/hyperlink" Target="https://es.wikipedia.org/wiki/Ren%C3%A9_Descartes" TargetMode="External"/><Relationship Id="rId379" Type="http://schemas.openxmlformats.org/officeDocument/2006/relationships/hyperlink" Target="https://es.wikipedia.org/wiki/Lenguaje" TargetMode="External"/><Relationship Id="rId544" Type="http://schemas.openxmlformats.org/officeDocument/2006/relationships/hyperlink" Target="https://es.wikipedia.org/wiki/Lengua_materna" TargetMode="External"/><Relationship Id="rId7" Type="http://schemas.openxmlformats.org/officeDocument/2006/relationships/hyperlink" Target="https://es.wikipedia.org/wiki/Descartes_(Indre_y_Loira)" TargetMode="External"/><Relationship Id="rId183" Type="http://schemas.openxmlformats.org/officeDocument/2006/relationships/hyperlink" Target="https://es.wikipedia.org/wiki/Sexto_Emp%C3%ADrico" TargetMode="External"/><Relationship Id="rId239" Type="http://schemas.openxmlformats.org/officeDocument/2006/relationships/hyperlink" Target="https://es.wikipedia.org/wiki/Ren%C3%A9_Descartes" TargetMode="External"/><Relationship Id="rId390" Type="http://schemas.openxmlformats.org/officeDocument/2006/relationships/hyperlink" Target="https://es.wikipedia.org/wiki/Charles_Darwin" TargetMode="External"/><Relationship Id="rId404" Type="http://schemas.openxmlformats.org/officeDocument/2006/relationships/hyperlink" Target="https://es.wikipedia.org/wiki/Moral" TargetMode="External"/><Relationship Id="rId446" Type="http://schemas.openxmlformats.org/officeDocument/2006/relationships/image" Target="media/image14.png"/><Relationship Id="rId250" Type="http://schemas.openxmlformats.org/officeDocument/2006/relationships/hyperlink" Target="https://es.wikipedia.org/wiki/Sentido_(percepci%C3%B3n)" TargetMode="External"/><Relationship Id="rId292" Type="http://schemas.openxmlformats.org/officeDocument/2006/relationships/hyperlink" Target="https://es.wikipedia.org/wiki/Ren%C3%A9_Descartes" TargetMode="External"/><Relationship Id="rId306" Type="http://schemas.openxmlformats.org/officeDocument/2006/relationships/hyperlink" Target="https://es.wikipedia.org/wiki/Metaf%C3%ADsica" TargetMode="External"/><Relationship Id="rId488" Type="http://schemas.openxmlformats.org/officeDocument/2006/relationships/hyperlink" Target="https://es.wikipedia.org/wiki/Sub%C3%ADndice_y_super%C3%ADndice" TargetMode="External"/><Relationship Id="rId45" Type="http://schemas.openxmlformats.org/officeDocument/2006/relationships/hyperlink" Target="https://es.wikipedia.org/wiki/Ren%C3%A9_Descartes" TargetMode="External"/><Relationship Id="rId87" Type="http://schemas.openxmlformats.org/officeDocument/2006/relationships/hyperlink" Target="https://commons.wikimedia.org/wiki/File:Maison_de_Ren%C3%A9_DESCARTES_-_Jean-Charles_GUILLO.JPG" TargetMode="External"/><Relationship Id="rId110" Type="http://schemas.openxmlformats.org/officeDocument/2006/relationships/hyperlink" Target="https://es.wikipedia.org/wiki/Filosof%C3%ADa_escol%C3%A1stica" TargetMode="External"/><Relationship Id="rId348" Type="http://schemas.openxmlformats.org/officeDocument/2006/relationships/hyperlink" Target="https://es.wikipedia.org/wiki/Creencia_religiosa" TargetMode="External"/><Relationship Id="rId513" Type="http://schemas.openxmlformats.org/officeDocument/2006/relationships/hyperlink" Target="https://es.wikipedia.org/w/index.php?title=Pierre_Nicole&amp;action=edit&amp;redlink=1" TargetMode="External"/><Relationship Id="rId555" Type="http://schemas.openxmlformats.org/officeDocument/2006/relationships/hyperlink" Target="https://es.wikipedia.org/wiki/Ren%C3%A9_Descartes" TargetMode="External"/><Relationship Id="rId152" Type="http://schemas.openxmlformats.org/officeDocument/2006/relationships/hyperlink" Target="https://es.wikipedia.org/wiki/Pa%C3%ADses_Bajos" TargetMode="External"/><Relationship Id="rId194" Type="http://schemas.openxmlformats.org/officeDocument/2006/relationships/hyperlink" Target="https://commons.wikimedia.org/wiki/File:Rene_descartes.jpg" TargetMode="External"/><Relationship Id="rId208" Type="http://schemas.openxmlformats.org/officeDocument/2006/relationships/hyperlink" Target="https://es.wikipedia.org/wiki/Proposici%C3%B3n" TargetMode="External"/><Relationship Id="rId415" Type="http://schemas.openxmlformats.org/officeDocument/2006/relationships/hyperlink" Target="https://es.wikipedia.org/wiki/Isabel_de_Bohemia_y_del_Palatinado" TargetMode="External"/><Relationship Id="rId457" Type="http://schemas.openxmlformats.org/officeDocument/2006/relationships/hyperlink" Target="https://es.wikipedia.org/wiki/Movimiento_rectil%C3%ADneo" TargetMode="External"/><Relationship Id="rId261" Type="http://schemas.openxmlformats.org/officeDocument/2006/relationships/hyperlink" Target="https://es.wikipedia.org/wiki/Ren%C3%A9_Descartes" TargetMode="External"/><Relationship Id="rId499" Type="http://schemas.openxmlformats.org/officeDocument/2006/relationships/hyperlink" Target="https://es.wikipedia.org/wiki/Ren%C3%A9_Descartes" TargetMode="External"/><Relationship Id="rId14" Type="http://schemas.openxmlformats.org/officeDocument/2006/relationships/hyperlink" Target="https://es.wikipedia.org/wiki/Matem%C3%A1tico" TargetMode="External"/><Relationship Id="rId56" Type="http://schemas.openxmlformats.org/officeDocument/2006/relationships/hyperlink" Target="https://es.wikipedia.org/wiki/Dios" TargetMode="External"/><Relationship Id="rId317" Type="http://schemas.openxmlformats.org/officeDocument/2006/relationships/hyperlink" Target="https://es.wikipedia.org/wiki/Gl%C3%A1ndula_pineal" TargetMode="External"/><Relationship Id="rId359" Type="http://schemas.openxmlformats.org/officeDocument/2006/relationships/hyperlink" Target="https://es.wikipedia.org/wiki/George_Berkeley" TargetMode="External"/><Relationship Id="rId524" Type="http://schemas.openxmlformats.org/officeDocument/2006/relationships/hyperlink" Target="https://es.wikipedia.org/wiki/Sustancia_(filosof%C3%ADa)" TargetMode="External"/><Relationship Id="rId566" Type="http://schemas.openxmlformats.org/officeDocument/2006/relationships/hyperlink" Target="https://es.wikipedia.org/wiki/Principios_de_la_filosof%C3%ADa_(Descartes)" TargetMode="External"/><Relationship Id="rId98" Type="http://schemas.openxmlformats.org/officeDocument/2006/relationships/hyperlink" Target="https://es.wikipedia.org/wiki/La_Fl%C3%A8che" TargetMode="External"/><Relationship Id="rId121" Type="http://schemas.openxmlformats.org/officeDocument/2006/relationships/hyperlink" Target="https://es.wikipedia.org/wiki/Metaf%C3%ADsica_(Arist%C3%B3teles)" TargetMode="External"/><Relationship Id="rId163" Type="http://schemas.openxmlformats.org/officeDocument/2006/relationships/hyperlink" Target="https://es.wikipedia.org/wiki/Estocolmo" TargetMode="External"/><Relationship Id="rId219" Type="http://schemas.openxmlformats.org/officeDocument/2006/relationships/hyperlink" Target="https://es.wikipedia.org/wiki/Cogito_ergo_sum" TargetMode="External"/><Relationship Id="rId370" Type="http://schemas.openxmlformats.org/officeDocument/2006/relationships/image" Target="media/image12.png"/><Relationship Id="rId426" Type="http://schemas.openxmlformats.org/officeDocument/2006/relationships/hyperlink" Target="https://es.wikipedia.org/wiki/Ren%C3%A9_Descartes" TargetMode="External"/><Relationship Id="rId230" Type="http://schemas.openxmlformats.org/officeDocument/2006/relationships/hyperlink" Target="https://es.wikipedia.org/wiki/Silogismo" TargetMode="External"/><Relationship Id="rId468" Type="http://schemas.openxmlformats.org/officeDocument/2006/relationships/hyperlink" Target="https://es.wikipedia.org/wiki/Luna" TargetMode="External"/><Relationship Id="rId25" Type="http://schemas.openxmlformats.org/officeDocument/2006/relationships/hyperlink" Target="https://es.wikipedia.org/wiki/1628" TargetMode="External"/><Relationship Id="rId67" Type="http://schemas.openxmlformats.org/officeDocument/2006/relationships/hyperlink" Target="https://es.wikipedia.org/wiki/Galileo_Galilei" TargetMode="External"/><Relationship Id="rId272" Type="http://schemas.openxmlformats.org/officeDocument/2006/relationships/hyperlink" Target="https://es.wikipedia.org/wiki/Paradoja_de_la_omnipotencia" TargetMode="External"/><Relationship Id="rId328" Type="http://schemas.openxmlformats.org/officeDocument/2006/relationships/hyperlink" Target="https://es.wikipedia.org/wiki/Materia" TargetMode="External"/><Relationship Id="rId535" Type="http://schemas.openxmlformats.org/officeDocument/2006/relationships/hyperlink" Target="https://es.wikipedia.org/wiki/Pierre_Daniel_Huet" TargetMode="External"/><Relationship Id="rId132" Type="http://schemas.openxmlformats.org/officeDocument/2006/relationships/hyperlink" Target="https://es.wikipedia.org/wiki/Guerra_de_los_Treinta_A%C3%B1os" TargetMode="External"/><Relationship Id="rId174" Type="http://schemas.openxmlformats.org/officeDocument/2006/relationships/hyperlink" Target="https://es.wikipedia.org/wiki/Cr%C3%A1ter_de_impacto" TargetMode="External"/><Relationship Id="rId381" Type="http://schemas.openxmlformats.org/officeDocument/2006/relationships/hyperlink" Target="https://es.wikipedia.org/wiki/Ren%C3%A9_Descartes" TargetMode="External"/><Relationship Id="rId241" Type="http://schemas.openxmlformats.org/officeDocument/2006/relationships/hyperlink" Target="https://es.wikipedia.org/wiki/Harry_G._Frankfurt" TargetMode="External"/><Relationship Id="rId437" Type="http://schemas.openxmlformats.org/officeDocument/2006/relationships/hyperlink" Target="https://es.wikipedia.org/wiki/Mecanicismo" TargetMode="External"/><Relationship Id="rId479" Type="http://schemas.openxmlformats.org/officeDocument/2006/relationships/hyperlink" Target="https://es.wikipedia.org/wiki/Coordenadas_cartesianas" TargetMode="External"/><Relationship Id="rId36" Type="http://schemas.openxmlformats.org/officeDocument/2006/relationships/hyperlink" Target="https://es.wikipedia.org/wiki/Cogito_ergo_sum" TargetMode="External"/><Relationship Id="rId283" Type="http://schemas.openxmlformats.org/officeDocument/2006/relationships/hyperlink" Target="https://es.wikipedia.org/wiki/Descartes_(Indre_y_Loira)" TargetMode="External"/><Relationship Id="rId339" Type="http://schemas.openxmlformats.org/officeDocument/2006/relationships/hyperlink" Target="https://es.wikipedia.org/wiki/Problema_mente-cuerpo" TargetMode="External"/><Relationship Id="rId490" Type="http://schemas.openxmlformats.org/officeDocument/2006/relationships/hyperlink" Target="https://es.wikipedia.org/wiki/Ren%C3%A9_Descartes" TargetMode="External"/><Relationship Id="rId504" Type="http://schemas.openxmlformats.org/officeDocument/2006/relationships/hyperlink" Target="https://es.wikipedia.org/wiki/Gottfried_Leibniz" TargetMode="External"/><Relationship Id="rId546" Type="http://schemas.openxmlformats.org/officeDocument/2006/relationships/hyperlink" Target="https://es.wikipedia.org/wiki/El_mundo_(Descartes)" TargetMode="External"/><Relationship Id="rId78" Type="http://schemas.openxmlformats.org/officeDocument/2006/relationships/hyperlink" Target="https://es.wikipedia.org/wiki/Ciencia" TargetMode="External"/><Relationship Id="rId101" Type="http://schemas.openxmlformats.org/officeDocument/2006/relationships/hyperlink" Target="https://es.wikipedia.org/wiki/La_Fl%C3%A8che" TargetMode="External"/><Relationship Id="rId143" Type="http://schemas.openxmlformats.org/officeDocument/2006/relationships/hyperlink" Target="https://es.wikipedia.org/wiki/Ren%C3%A9_Descartes" TargetMode="External"/><Relationship Id="rId185" Type="http://schemas.openxmlformats.org/officeDocument/2006/relationships/hyperlink" Target="https://es.wikipedia.org/wiki/Blaise_Pascal" TargetMode="External"/><Relationship Id="rId350" Type="http://schemas.openxmlformats.org/officeDocument/2006/relationships/hyperlink" Target="https://es.wikipedia.org/wiki/Alma" TargetMode="External"/><Relationship Id="rId406" Type="http://schemas.openxmlformats.org/officeDocument/2006/relationships/hyperlink" Target="https://es.wikipedia.org/wiki/Ren%C3%A9_Descartes" TargetMode="External"/><Relationship Id="rId9" Type="http://schemas.openxmlformats.org/officeDocument/2006/relationships/hyperlink" Target="https://es.wikipedia.org/wiki/1596" TargetMode="External"/><Relationship Id="rId210" Type="http://schemas.openxmlformats.org/officeDocument/2006/relationships/hyperlink" Target="https://es.wikipedia.org/wiki/Ren%C3%A9_Descartes" TargetMode="External"/><Relationship Id="rId392" Type="http://schemas.openxmlformats.org/officeDocument/2006/relationships/hyperlink" Target="https://es.wikipedia.org/wiki/C%C3%ADrculo_cartesiano" TargetMode="External"/><Relationship Id="rId448" Type="http://schemas.openxmlformats.org/officeDocument/2006/relationships/hyperlink" Target="https://es.wikipedia.org/wiki/F%C3%ADsica_aristot%C3%A9lica" TargetMode="External"/><Relationship Id="rId26" Type="http://schemas.openxmlformats.org/officeDocument/2006/relationships/hyperlink" Target="https://es.wikipedia.org/wiki/Discurso_del_m%C3%A9todo" TargetMode="External"/><Relationship Id="rId231" Type="http://schemas.openxmlformats.org/officeDocument/2006/relationships/hyperlink" Target="https://es.wikipedia.org/wiki/Existencia" TargetMode="External"/><Relationship Id="rId252" Type="http://schemas.openxmlformats.org/officeDocument/2006/relationships/hyperlink" Target="https://es.wikipedia.org/wiki/Razonamiento_deductivo" TargetMode="External"/><Relationship Id="rId273" Type="http://schemas.openxmlformats.org/officeDocument/2006/relationships/hyperlink" Target="https://es.wikipedia.org/wiki/Blaise_Pascal" TargetMode="External"/><Relationship Id="rId294" Type="http://schemas.openxmlformats.org/officeDocument/2006/relationships/hyperlink" Target="https://es.wikipedia.org/wiki/Ren%C3%A9_Descartes" TargetMode="External"/><Relationship Id="rId308" Type="http://schemas.openxmlformats.org/officeDocument/2006/relationships/hyperlink" Target="https://es.wikipedia.org/wiki/Filosof%C3%ADa_de_la_naturaleza" TargetMode="External"/><Relationship Id="rId329" Type="http://schemas.openxmlformats.org/officeDocument/2006/relationships/hyperlink" Target="https://es.wikipedia.org/wiki/Ren%C3%A9_Descartes" TargetMode="External"/><Relationship Id="rId480" Type="http://schemas.openxmlformats.org/officeDocument/2006/relationships/hyperlink" Target="https://es.wikipedia.org/wiki/Stanford_Encyclopedia_of_Philosophy" TargetMode="External"/><Relationship Id="rId515" Type="http://schemas.openxmlformats.org/officeDocument/2006/relationships/hyperlink" Target="https://es.wikipedia.org/wiki/Jansenismo" TargetMode="External"/><Relationship Id="rId536" Type="http://schemas.openxmlformats.org/officeDocument/2006/relationships/hyperlink" Target="https://es.wikipedia.org/wiki/John_Locke" TargetMode="External"/><Relationship Id="rId47" Type="http://schemas.openxmlformats.org/officeDocument/2006/relationships/hyperlink" Target="https://es.wikipedia.org/wiki/Ren%C3%A9_Descartes" TargetMode="External"/><Relationship Id="rId68" Type="http://schemas.openxmlformats.org/officeDocument/2006/relationships/hyperlink" Target="https://es.wikipedia.org/wiki/Metaf%C3%ADsica" TargetMode="External"/><Relationship Id="rId89" Type="http://schemas.openxmlformats.org/officeDocument/2006/relationships/hyperlink" Target="https://es.wikipedia.org/wiki/Descartes_(Indre_y_Loira)" TargetMode="External"/><Relationship Id="rId112" Type="http://schemas.openxmlformats.org/officeDocument/2006/relationships/hyperlink" Target="https://es.wikipedia.org/wiki/La_Fl%C3%A8che" TargetMode="External"/><Relationship Id="rId133" Type="http://schemas.openxmlformats.org/officeDocument/2006/relationships/hyperlink" Target="https://es.wikipedia.org/wiki/1618" TargetMode="External"/><Relationship Id="rId154" Type="http://schemas.openxmlformats.org/officeDocument/2006/relationships/hyperlink" Target="https://es.wikipedia.org/wiki/%C3%81msterdam" TargetMode="External"/><Relationship Id="rId175" Type="http://schemas.openxmlformats.org/officeDocument/2006/relationships/hyperlink" Target="https://es.wikipedia.org/wiki/Ren%C3%A9_Descartes" TargetMode="External"/><Relationship Id="rId340" Type="http://schemas.openxmlformats.org/officeDocument/2006/relationships/hyperlink" Target="https://es.wikipedia.org/wiki/Dios" TargetMode="External"/><Relationship Id="rId361" Type="http://schemas.openxmlformats.org/officeDocument/2006/relationships/hyperlink" Target="https://es.wikipedia.org/wiki/Immanuel_Kant" TargetMode="External"/><Relationship Id="rId557" Type="http://schemas.openxmlformats.org/officeDocument/2006/relationships/hyperlink" Target="https://es.wikipedia.org/w/index.php?title=Charles_Adam&amp;action=edit&amp;redlink=1" TargetMode="External"/><Relationship Id="rId196" Type="http://schemas.openxmlformats.org/officeDocument/2006/relationships/hyperlink" Target="https://es.wikipedia.org/wiki/Palacio_de_Versalles" TargetMode="External"/><Relationship Id="rId200" Type="http://schemas.openxmlformats.org/officeDocument/2006/relationships/hyperlink" Target="https://es.wikipedia.org/wiki/Ren%C3%A9_Descartes" TargetMode="External"/><Relationship Id="rId382" Type="http://schemas.openxmlformats.org/officeDocument/2006/relationships/hyperlink" Target="https://es.wikipedia.org/wiki/Raz%C3%B3n" TargetMode="External"/><Relationship Id="rId417" Type="http://schemas.openxmlformats.org/officeDocument/2006/relationships/hyperlink" Target="https://es.wikipedia.org/wiki/Psicosom%C3%A1tico" TargetMode="External"/><Relationship Id="rId438" Type="http://schemas.openxmlformats.org/officeDocument/2006/relationships/hyperlink" Target="https://es.wikipedia.org/wiki/Matem%C3%A1tica" TargetMode="External"/><Relationship Id="rId459" Type="http://schemas.openxmlformats.org/officeDocument/2006/relationships/hyperlink" Target="https://es.wikipedia.org/wiki/F%C3%ADsica_aristot%C3%A9lica" TargetMode="External"/><Relationship Id="rId16" Type="http://schemas.openxmlformats.org/officeDocument/2006/relationships/hyperlink" Target="https://es.wikipedia.org/wiki/Pueblo_franc%C3%A9s" TargetMode="External"/><Relationship Id="rId221" Type="http://schemas.openxmlformats.org/officeDocument/2006/relationships/hyperlink" Target="https://es.wikipedia.org/wiki/Necesario" TargetMode="External"/><Relationship Id="rId242" Type="http://schemas.openxmlformats.org/officeDocument/2006/relationships/hyperlink" Target="https://es.wikipedia.org/wiki/Ren%C3%A9_Descartes" TargetMode="External"/><Relationship Id="rId263" Type="http://schemas.openxmlformats.org/officeDocument/2006/relationships/hyperlink" Target="https://es.wikipedia.org/wiki/Iglesia_cat%C3%B3lica" TargetMode="External"/><Relationship Id="rId284" Type="http://schemas.openxmlformats.org/officeDocument/2006/relationships/hyperlink" Target="https://es.wikipedia.org/wiki/Innatismo" TargetMode="External"/><Relationship Id="rId319" Type="http://schemas.openxmlformats.org/officeDocument/2006/relationships/hyperlink" Target="https://es.wikipedia.org/wiki/Ren%C3%A9_Descartes" TargetMode="External"/><Relationship Id="rId470" Type="http://schemas.openxmlformats.org/officeDocument/2006/relationships/hyperlink" Target="https://es.wikipedia.org/wiki/Isaac_Newton" TargetMode="External"/><Relationship Id="rId491" Type="http://schemas.openxmlformats.org/officeDocument/2006/relationships/hyperlink" Target="https://es.wikipedia.org/wiki/Defecto_angular" TargetMode="External"/><Relationship Id="rId505" Type="http://schemas.openxmlformats.org/officeDocument/2006/relationships/hyperlink" Target="https://es.wikipedia.org/wiki/C%C3%A1lculo_infinitesimal" TargetMode="External"/><Relationship Id="rId526" Type="http://schemas.openxmlformats.org/officeDocument/2006/relationships/hyperlink" Target="https://es.wikipedia.org/wiki/Universo" TargetMode="External"/><Relationship Id="rId37" Type="http://schemas.openxmlformats.org/officeDocument/2006/relationships/hyperlink" Target="https://es.wikipedia.org/wiki/Ren%C3%A9_Descartes" TargetMode="External"/><Relationship Id="rId58" Type="http://schemas.openxmlformats.org/officeDocument/2006/relationships/hyperlink" Target="https://es.wikipedia.org/wiki/Sustancia_(filosof%C3%ADa)" TargetMode="External"/><Relationship Id="rId79" Type="http://schemas.openxmlformats.org/officeDocument/2006/relationships/hyperlink" Target="https://es.wikipedia.org/wiki/Matem%C3%A1ticas" TargetMode="External"/><Relationship Id="rId102" Type="http://schemas.openxmlformats.org/officeDocument/2006/relationships/hyperlink" Target="https://es.wikipedia.org/wiki/Compa%C3%B1%C3%ADa_de_Jes%C3%BAs" TargetMode="External"/><Relationship Id="rId123" Type="http://schemas.openxmlformats.org/officeDocument/2006/relationships/hyperlink" Target="https://es.wikipedia.org/wiki/Francisco_Su%C3%A1rez" TargetMode="External"/><Relationship Id="rId144" Type="http://schemas.openxmlformats.org/officeDocument/2006/relationships/hyperlink" Target="https://es.wikipedia.org/wiki/Geometr%C3%ADa_anal%C3%ADtica" TargetMode="External"/><Relationship Id="rId330" Type="http://schemas.openxmlformats.org/officeDocument/2006/relationships/hyperlink" Target="https://es.wikipedia.org/wiki/Ren%C3%A9_Descartes" TargetMode="External"/><Relationship Id="rId547" Type="http://schemas.openxmlformats.org/officeDocument/2006/relationships/hyperlink" Target="https://es.wikipedia.org/wiki/Gottfried_Leibniz" TargetMode="External"/><Relationship Id="rId568" Type="http://schemas.openxmlformats.org/officeDocument/2006/relationships/hyperlink" Target="https://es.wikipedia.org/wiki/Francisco_Fern%C3%A1ndez_Buey" TargetMode="External"/><Relationship Id="rId90" Type="http://schemas.openxmlformats.org/officeDocument/2006/relationships/hyperlink" Target="https://es.wikipedia.org/wiki/Lat%C3%ADn" TargetMode="External"/><Relationship Id="rId165" Type="http://schemas.openxmlformats.org/officeDocument/2006/relationships/hyperlink" Target="https://es.wikipedia.org/wiki/Universidad_de_Leiden" TargetMode="External"/><Relationship Id="rId186" Type="http://schemas.openxmlformats.org/officeDocument/2006/relationships/hyperlink" Target="https://es.wikipedia.org/wiki/Spinoza" TargetMode="External"/><Relationship Id="rId351" Type="http://schemas.openxmlformats.org/officeDocument/2006/relationships/hyperlink" Target="https://es.wikipedia.org/wiki/Ren%C3%A9_Descartes" TargetMode="External"/><Relationship Id="rId372" Type="http://schemas.openxmlformats.org/officeDocument/2006/relationships/hyperlink" Target="https://es.wikipedia.org/wiki/Ren%C3%A9_Descartes" TargetMode="External"/><Relationship Id="rId393" Type="http://schemas.openxmlformats.org/officeDocument/2006/relationships/hyperlink" Target="https://commons.wikimedia.org/wiki/File:Rene_Descartes_statue.jpg" TargetMode="External"/><Relationship Id="rId407" Type="http://schemas.openxmlformats.org/officeDocument/2006/relationships/hyperlink" Target="https://es.wikipedia.org/wiki/Discurso_del_m%C3%A9todo" TargetMode="External"/><Relationship Id="rId428" Type="http://schemas.openxmlformats.org/officeDocument/2006/relationships/hyperlink" Target="https://es.wikipedia.org/wiki/Zen%C3%B3n_de_Citio" TargetMode="External"/><Relationship Id="rId449" Type="http://schemas.openxmlformats.org/officeDocument/2006/relationships/hyperlink" Target="https://es.wikipedia.org/wiki/Heliocentrismo" TargetMode="External"/><Relationship Id="rId211" Type="http://schemas.openxmlformats.org/officeDocument/2006/relationships/hyperlink" Target="https://www.educantabria.es/docs/Digitales/Bachiller/LECTURAS_DIGITAL/Textos_autores_PDF/descartestexto.pdf" TargetMode="External"/><Relationship Id="rId232" Type="http://schemas.openxmlformats.org/officeDocument/2006/relationships/hyperlink" Target="https://es.wikipedia.org/wiki/Ren%C3%A9_Descartes" TargetMode="External"/><Relationship Id="rId253" Type="http://schemas.openxmlformats.org/officeDocument/2006/relationships/hyperlink" Target="https://es.wikipedia.org/wiki/Percepci%C3%B3n" TargetMode="External"/><Relationship Id="rId274" Type="http://schemas.openxmlformats.org/officeDocument/2006/relationships/hyperlink" Target="https://es.wikipedia.org/wiki/De%C3%ADsmo" TargetMode="External"/><Relationship Id="rId295" Type="http://schemas.openxmlformats.org/officeDocument/2006/relationships/hyperlink" Target="https://es.wikipedia.org/wiki/Innatismo" TargetMode="External"/><Relationship Id="rId309" Type="http://schemas.openxmlformats.org/officeDocument/2006/relationships/hyperlink" Target="https://es.wikipedia.org/wiki/Medicina" TargetMode="External"/><Relationship Id="rId460" Type="http://schemas.openxmlformats.org/officeDocument/2006/relationships/hyperlink" Target="https://es.wikipedia.org/wiki/Estrella" TargetMode="External"/><Relationship Id="rId481" Type="http://schemas.openxmlformats.org/officeDocument/2006/relationships/hyperlink" Target="https://es.wikipedia.org/wiki/Historia_de_las_matem%C3%A1ticas" TargetMode="External"/><Relationship Id="rId516" Type="http://schemas.openxmlformats.org/officeDocument/2006/relationships/hyperlink" Target="https://es.wikipedia.org/wiki/L%C3%B3gica_de_Port-Royal" TargetMode="External"/><Relationship Id="rId27" Type="http://schemas.openxmlformats.org/officeDocument/2006/relationships/hyperlink" Target="https://es.wikipedia.org/wiki/1637" TargetMode="External"/><Relationship Id="rId48" Type="http://schemas.openxmlformats.org/officeDocument/2006/relationships/hyperlink" Target="https://es.wikipedia.org/wiki/Avicena" TargetMode="External"/><Relationship Id="rId69" Type="http://schemas.openxmlformats.org/officeDocument/2006/relationships/hyperlink" Target="https://es.wikipedia.org/wiki/Filosof%C3%ADa" TargetMode="External"/><Relationship Id="rId113" Type="http://schemas.openxmlformats.org/officeDocument/2006/relationships/hyperlink" Target="https://es.wikipedia.org/wiki/Cicer%C3%B3n" TargetMode="External"/><Relationship Id="rId134" Type="http://schemas.openxmlformats.org/officeDocument/2006/relationships/hyperlink" Target="https://es.wikipedia.org/wiki/Ren%C3%A9_Descartes" TargetMode="External"/><Relationship Id="rId320" Type="http://schemas.openxmlformats.org/officeDocument/2006/relationships/hyperlink" Target="https://es.wikipedia.org/wiki/Res_cogitans" TargetMode="External"/><Relationship Id="rId537" Type="http://schemas.openxmlformats.org/officeDocument/2006/relationships/hyperlink" Target="https://es.wikipedia.org/wiki/Thomas_Hobbes" TargetMode="External"/><Relationship Id="rId558" Type="http://schemas.openxmlformats.org/officeDocument/2006/relationships/hyperlink" Target="https://es.wikipedia.org/w/index.php?title=Paul_Tannery&amp;action=edit&amp;redlink=1" TargetMode="External"/><Relationship Id="rId80" Type="http://schemas.openxmlformats.org/officeDocument/2006/relationships/hyperlink" Target="https://es.wikipedia.org/wiki/F%C3%ADsica" TargetMode="External"/><Relationship Id="rId155" Type="http://schemas.openxmlformats.org/officeDocument/2006/relationships/hyperlink" Target="https://es.wikipedia.org/wiki/Guerra_de_los_Treinta_A%C3%B1os" TargetMode="External"/><Relationship Id="rId176" Type="http://schemas.openxmlformats.org/officeDocument/2006/relationships/hyperlink" Target="https://es.wikipedia.org/wiki/Cartesianismo" TargetMode="External"/><Relationship Id="rId197" Type="http://schemas.openxmlformats.org/officeDocument/2006/relationships/hyperlink" Target="https://es.wikipedia.org/wiki/Discurso_del_m%C3%A9todo" TargetMode="External"/><Relationship Id="rId341" Type="http://schemas.openxmlformats.org/officeDocument/2006/relationships/hyperlink" Target="https://es.wikipedia.org/wiki/Eternidad" TargetMode="External"/><Relationship Id="rId362" Type="http://schemas.openxmlformats.org/officeDocument/2006/relationships/hyperlink" Target="https://es.wikipedia.org/wiki/Ren%C3%A9_Descartes" TargetMode="External"/><Relationship Id="rId383" Type="http://schemas.openxmlformats.org/officeDocument/2006/relationships/hyperlink" Target="https://es.wikipedia.org/wiki/Inteligencia" TargetMode="External"/><Relationship Id="rId418" Type="http://schemas.openxmlformats.org/officeDocument/2006/relationships/hyperlink" Target="https://es.wikipedia.org/wiki/Emociones" TargetMode="External"/><Relationship Id="rId439" Type="http://schemas.openxmlformats.org/officeDocument/2006/relationships/hyperlink" Target="https://es.wikipedia.org/wiki/Geometr%C3%ADa_anal%C3%ADtica" TargetMode="External"/><Relationship Id="rId201" Type="http://schemas.openxmlformats.org/officeDocument/2006/relationships/hyperlink" Target="https://es.wikipedia.org/wiki/Sexto_Emp%C3%ADrico" TargetMode="External"/><Relationship Id="rId222" Type="http://schemas.openxmlformats.org/officeDocument/2006/relationships/hyperlink" Target="https://es.wikipedia.org/wiki/Verdad" TargetMode="External"/><Relationship Id="rId243" Type="http://schemas.openxmlformats.org/officeDocument/2006/relationships/hyperlink" Target="https://es.wikipedia.org/wiki/Hip%C3%B3tesis_del_genio_maligno" TargetMode="External"/><Relationship Id="rId264" Type="http://schemas.openxmlformats.org/officeDocument/2006/relationships/hyperlink" Target="https://es.wikipedia.org/wiki/Ren%C3%A9_Descartes" TargetMode="External"/><Relationship Id="rId285" Type="http://schemas.openxmlformats.org/officeDocument/2006/relationships/hyperlink" Target="https://es.wikipedia.org/wiki/Teor%C3%ADa_del_conocimiento" TargetMode="External"/><Relationship Id="rId450" Type="http://schemas.openxmlformats.org/officeDocument/2006/relationships/hyperlink" Target="https://es.wikipedia.org/wiki/Cop%C3%A9rnico" TargetMode="External"/><Relationship Id="rId471" Type="http://schemas.openxmlformats.org/officeDocument/2006/relationships/hyperlink" Target="https://es.wikipedia.org/wiki/Ren%C3%A9_Descartes" TargetMode="External"/><Relationship Id="rId506" Type="http://schemas.openxmlformats.org/officeDocument/2006/relationships/hyperlink" Target="https://es.wikipedia.org/wiki/%C3%93ptica" TargetMode="External"/><Relationship Id="rId17" Type="http://schemas.openxmlformats.org/officeDocument/2006/relationships/hyperlink" Target="https://es.wikipedia.org/wiki/Geometr%C3%ADa_anal%C3%ADtica" TargetMode="External"/><Relationship Id="rId38" Type="http://schemas.openxmlformats.org/officeDocument/2006/relationships/hyperlink" Target="https://es.wikipedia.org/wiki/Discurso_del_m%C3%A9todo" TargetMode="External"/><Relationship Id="rId59" Type="http://schemas.openxmlformats.org/officeDocument/2006/relationships/hyperlink" Target="https://es.wikipedia.org/wiki/Alma" TargetMode="External"/><Relationship Id="rId103" Type="http://schemas.openxmlformats.org/officeDocument/2006/relationships/hyperlink" Target="https://es.wikipedia.org/wiki/Universidad_de_Douai" TargetMode="External"/><Relationship Id="rId124" Type="http://schemas.openxmlformats.org/officeDocument/2006/relationships/hyperlink" Target="https://es.wikipedia.org/wiki/Francisco_de_Vitoria" TargetMode="External"/><Relationship Id="rId310" Type="http://schemas.openxmlformats.org/officeDocument/2006/relationships/hyperlink" Target="https://es.wikipedia.org/wiki/Moral" TargetMode="External"/><Relationship Id="rId492" Type="http://schemas.openxmlformats.org/officeDocument/2006/relationships/hyperlink" Target="https://es.wikipedia.org/wiki/Poliedro_convexo" TargetMode="External"/><Relationship Id="rId527" Type="http://schemas.openxmlformats.org/officeDocument/2006/relationships/hyperlink" Target="https://es.wikipedia.org/w/index.php?title=Johann_Clauberg&amp;action=edit&amp;redlink=1" TargetMode="External"/><Relationship Id="rId548" Type="http://schemas.openxmlformats.org/officeDocument/2006/relationships/hyperlink" Target="https://es.wikipedia.org/wiki/Discurso_del_M%C3%A9todo" TargetMode="External"/><Relationship Id="rId569" Type="http://schemas.openxmlformats.org/officeDocument/2006/relationships/hyperlink" Target="https://es.wikipedia.org/wiki/Eugenio_Frutos" TargetMode="External"/><Relationship Id="rId70" Type="http://schemas.openxmlformats.org/officeDocument/2006/relationships/hyperlink" Target="https://es.wikipedia.org/wiki/Teolog%C3%ADa" TargetMode="External"/><Relationship Id="rId91" Type="http://schemas.openxmlformats.org/officeDocument/2006/relationships/hyperlink" Target="https://es.wikipedia.org/wiki/Tours" TargetMode="External"/><Relationship Id="rId145" Type="http://schemas.openxmlformats.org/officeDocument/2006/relationships/hyperlink" Target="https://es.wikipedia.org/wiki/Michel_de_Montaigne" TargetMode="External"/><Relationship Id="rId166" Type="http://schemas.openxmlformats.org/officeDocument/2006/relationships/hyperlink" Target="https://es.wikipedia.org/wiki/Patolog%C3%ADa" TargetMode="External"/><Relationship Id="rId187" Type="http://schemas.openxmlformats.org/officeDocument/2006/relationships/hyperlink" Target="https://es.wikipedia.org/wiki/Isaac_Newton" TargetMode="External"/><Relationship Id="rId331" Type="http://schemas.openxmlformats.org/officeDocument/2006/relationships/hyperlink" Target="https://es.wikipedia.org/wiki/Ren%C3%A9_Descartes" TargetMode="External"/><Relationship Id="rId352" Type="http://schemas.openxmlformats.org/officeDocument/2006/relationships/hyperlink" Target="https://es.wikipedia.org/wiki/Baruch_Spinoza" TargetMode="External"/><Relationship Id="rId373" Type="http://schemas.openxmlformats.org/officeDocument/2006/relationships/hyperlink" Target="https://es.wikipedia.org/wiki/Mecanicismo" TargetMode="External"/><Relationship Id="rId394" Type="http://schemas.openxmlformats.org/officeDocument/2006/relationships/image" Target="media/image13.jpeg"/><Relationship Id="rId408" Type="http://schemas.openxmlformats.org/officeDocument/2006/relationships/hyperlink" Target="https://es.wikipedia.org/wiki/Discurso_del_M%C3%A9todo" TargetMode="External"/><Relationship Id="rId429" Type="http://schemas.openxmlformats.org/officeDocument/2006/relationships/hyperlink" Target="https://es.wikipedia.org/wiki/Virtud" TargetMode="External"/><Relationship Id="rId1" Type="http://schemas.openxmlformats.org/officeDocument/2006/relationships/numbering" Target="numbering.xml"/><Relationship Id="rId212" Type="http://schemas.openxmlformats.org/officeDocument/2006/relationships/hyperlink" Target="https://es.wikipedia.org/wiki/Moral" TargetMode="External"/><Relationship Id="rId233" Type="http://schemas.openxmlformats.org/officeDocument/2006/relationships/hyperlink" Target="https://es.wikipedia.org/wiki/Principios_de_la_filosof%C3%ADa_(Descartes)" TargetMode="External"/><Relationship Id="rId254" Type="http://schemas.openxmlformats.org/officeDocument/2006/relationships/hyperlink" Target="https://es.wikipedia.org/wiki/Epistemolog%C3%ADa" TargetMode="External"/><Relationship Id="rId440" Type="http://schemas.openxmlformats.org/officeDocument/2006/relationships/hyperlink" Target="https://es.wikipedia.org/wiki/Geometr%C3%ADa" TargetMode="External"/><Relationship Id="rId28" Type="http://schemas.openxmlformats.org/officeDocument/2006/relationships/hyperlink" Target="https://es.wikipedia.org/wiki/Escol%C3%A1stica" TargetMode="External"/><Relationship Id="rId49" Type="http://schemas.openxmlformats.org/officeDocument/2006/relationships/hyperlink" Target="https://es.wikipedia.org/wiki/Ren%C3%A9_Descartes" TargetMode="External"/><Relationship Id="rId114" Type="http://schemas.openxmlformats.org/officeDocument/2006/relationships/hyperlink" Target="https://es.wikipedia.org/wiki/Horacio" TargetMode="External"/><Relationship Id="rId275" Type="http://schemas.openxmlformats.org/officeDocument/2006/relationships/hyperlink" Target="https://es.wikipedia.org/w/index.php?title=Martin_Schoock&amp;action=edit&amp;redlink=1" TargetMode="External"/><Relationship Id="rId296" Type="http://schemas.openxmlformats.org/officeDocument/2006/relationships/hyperlink" Target="https://es.wikipedia.org/wiki/Imaginaci%C3%B3n" TargetMode="External"/><Relationship Id="rId300" Type="http://schemas.openxmlformats.org/officeDocument/2006/relationships/hyperlink" Target="https://es.wikipedia.org/wiki/Empirismo" TargetMode="External"/><Relationship Id="rId461" Type="http://schemas.openxmlformats.org/officeDocument/2006/relationships/hyperlink" Target="https://es.wikipedia.org/wiki/Planeta" TargetMode="External"/><Relationship Id="rId482" Type="http://schemas.openxmlformats.org/officeDocument/2006/relationships/hyperlink" Target="https://es.wikipedia.org/wiki/La_G%C3%A9om%C3%A9trie" TargetMode="External"/><Relationship Id="rId517" Type="http://schemas.openxmlformats.org/officeDocument/2006/relationships/hyperlink" Target="https://es.wikipedia.org/wiki/Oratorianos" TargetMode="External"/><Relationship Id="rId538" Type="http://schemas.openxmlformats.org/officeDocument/2006/relationships/hyperlink" Target="https://es.wikipedia.org/wiki/Baruch_Spinoza" TargetMode="External"/><Relationship Id="rId559" Type="http://schemas.openxmlformats.org/officeDocument/2006/relationships/hyperlink" Target="https://es.wikipedia.org/wiki/%C3%81ngel_Gabilondo" TargetMode="External"/><Relationship Id="rId60" Type="http://schemas.openxmlformats.org/officeDocument/2006/relationships/hyperlink" Target="https://es.wikipedia.org/wiki/Ren%C3%A9_Descartes" TargetMode="External"/><Relationship Id="rId81" Type="http://schemas.openxmlformats.org/officeDocument/2006/relationships/hyperlink" Target="https://es.wikipedia.org/wiki/%C3%93ptica" TargetMode="External"/><Relationship Id="rId135" Type="http://schemas.openxmlformats.org/officeDocument/2006/relationships/hyperlink" Target="https://es.wikipedia.org/wiki/Breda_(Pa%C3%ADses_Bajos)" TargetMode="External"/><Relationship Id="rId156" Type="http://schemas.openxmlformats.org/officeDocument/2006/relationships/hyperlink" Target="https://es.wikipedia.org/wiki/Galileo_Galilei" TargetMode="External"/><Relationship Id="rId177" Type="http://schemas.openxmlformats.org/officeDocument/2006/relationships/hyperlink" Target="https://es.wikipedia.org/wiki/Georg_Wilhelm_Friedrich_Hegel" TargetMode="External"/><Relationship Id="rId198" Type="http://schemas.openxmlformats.org/officeDocument/2006/relationships/hyperlink" Target="https://es.wikipedia.org/wiki/Ren%C3%A9_Descartes" TargetMode="External"/><Relationship Id="rId321" Type="http://schemas.openxmlformats.org/officeDocument/2006/relationships/hyperlink" Target="https://es.wikipedia.org/wiki/Filosof%C3%ADa_de_la_mente" TargetMode="External"/><Relationship Id="rId342" Type="http://schemas.openxmlformats.org/officeDocument/2006/relationships/hyperlink" Target="https://es.wikipedia.org/wiki/Omnisciente" TargetMode="External"/><Relationship Id="rId363" Type="http://schemas.openxmlformats.org/officeDocument/2006/relationships/hyperlink" Target="https://es.wikipedia.org/wiki/Neur%C3%B3logo" TargetMode="External"/><Relationship Id="rId384" Type="http://schemas.openxmlformats.org/officeDocument/2006/relationships/hyperlink" Target="https://es.wikipedia.org/wiki/Ren%C3%A9_Descartes" TargetMode="External"/><Relationship Id="rId419" Type="http://schemas.openxmlformats.org/officeDocument/2006/relationships/hyperlink" Target="https://es.wikipedia.org/wiki/Pasi%C3%B3n_(emoci%C3%B3n)" TargetMode="External"/><Relationship Id="rId570" Type="http://schemas.openxmlformats.org/officeDocument/2006/relationships/hyperlink" Target="https://es.wikipedia.org/wiki/Mar%C3%ADa_Teresa_Gallego_Urrutia" TargetMode="External"/><Relationship Id="rId202" Type="http://schemas.openxmlformats.org/officeDocument/2006/relationships/hyperlink" Target="https://es.wikipedia.org/wiki/Cr%C3%ADptica" TargetMode="External"/><Relationship Id="rId223" Type="http://schemas.openxmlformats.org/officeDocument/2006/relationships/hyperlink" Target="https://es.wikipedia.org/wiki/Ren%C3%A9_Descartes" TargetMode="External"/><Relationship Id="rId244" Type="http://schemas.openxmlformats.org/officeDocument/2006/relationships/hyperlink" Target="https://es.wikipedia.org/wiki/Escepticismo_filos%C3%B3fico" TargetMode="External"/><Relationship Id="rId430" Type="http://schemas.openxmlformats.org/officeDocument/2006/relationships/hyperlink" Target="https://es.wikipedia.org/wiki/Ren%C3%A9_Descartes" TargetMode="External"/><Relationship Id="rId18" Type="http://schemas.openxmlformats.org/officeDocument/2006/relationships/hyperlink" Target="https://es.wikipedia.org/wiki/Filosof%C3%ADa_moderna" TargetMode="External"/><Relationship Id="rId39" Type="http://schemas.openxmlformats.org/officeDocument/2006/relationships/hyperlink" Target="https://es.wikipedia.org/wiki/Principios_de_la_filosof%C3%ADa_(Descartes)" TargetMode="External"/><Relationship Id="rId265" Type="http://schemas.openxmlformats.org/officeDocument/2006/relationships/hyperlink" Target="https://es.wikipedia.org/wiki/Ren%C3%A9_Descartes" TargetMode="External"/><Relationship Id="rId286" Type="http://schemas.openxmlformats.org/officeDocument/2006/relationships/hyperlink" Target="https://es.wikipedia.org/wiki/Innatismo" TargetMode="External"/><Relationship Id="rId451" Type="http://schemas.openxmlformats.org/officeDocument/2006/relationships/hyperlink" Target="https://es.wikipedia.org/wiki/Galileo" TargetMode="External"/><Relationship Id="rId472" Type="http://schemas.openxmlformats.org/officeDocument/2006/relationships/hyperlink" Target="https://es.wikipedia.org/wiki/Ren%C3%A9_Descartes" TargetMode="External"/><Relationship Id="rId493" Type="http://schemas.openxmlformats.org/officeDocument/2006/relationships/hyperlink" Target="https://es.wikipedia.org/wiki/Cubo" TargetMode="External"/><Relationship Id="rId507" Type="http://schemas.openxmlformats.org/officeDocument/2006/relationships/hyperlink" Target="https://es.wikipedia.org/wiki/Ley_de_Snell" TargetMode="External"/><Relationship Id="rId528" Type="http://schemas.openxmlformats.org/officeDocument/2006/relationships/hyperlink" Target="https://es.wikipedia.org/w/index.php?title=Louis_de_la_Forge&amp;action=edit&amp;redlink=1" TargetMode="External"/><Relationship Id="rId549" Type="http://schemas.openxmlformats.org/officeDocument/2006/relationships/hyperlink" Target="https://es.wikipedia.org/wiki/La_G%C3%A9om%C3%A9trie" TargetMode="External"/><Relationship Id="rId50" Type="http://schemas.openxmlformats.org/officeDocument/2006/relationships/hyperlink" Target="https://es.wikipedia.org/wiki/Pierre_Daniel_Huet" TargetMode="External"/><Relationship Id="rId104" Type="http://schemas.openxmlformats.org/officeDocument/2006/relationships/hyperlink" Target="https://es.wikipedia.org/wiki/Ren%C3%A9_Descartes" TargetMode="External"/><Relationship Id="rId125" Type="http://schemas.openxmlformats.org/officeDocument/2006/relationships/hyperlink" Target="https://es.wikipedia.org/wiki/F%C3%ADsica" TargetMode="External"/><Relationship Id="rId146" Type="http://schemas.openxmlformats.org/officeDocument/2006/relationships/hyperlink" Target="https://commons.wikimedia.org/wiki/File:Ren%C3%A9_Descartes_i_samtal_med_Sveriges_drottning,_Kristina.jpg" TargetMode="External"/><Relationship Id="rId167" Type="http://schemas.openxmlformats.org/officeDocument/2006/relationships/hyperlink" Target="https://es.wikipedia.org/wiki/Envenenamiento_por_ars%C3%A9nico" TargetMode="External"/><Relationship Id="rId188" Type="http://schemas.openxmlformats.org/officeDocument/2006/relationships/hyperlink" Target="https://es.wikipedia.org/wiki/Leibniz" TargetMode="External"/><Relationship Id="rId311" Type="http://schemas.openxmlformats.org/officeDocument/2006/relationships/hyperlink" Target="https://es.wikipedia.org/wiki/Metaf%C3%ADsica" TargetMode="External"/><Relationship Id="rId332" Type="http://schemas.openxmlformats.org/officeDocument/2006/relationships/hyperlink" Target="https://es.wikipedia.org/wiki/Sentido_com%C3%BAn" TargetMode="External"/><Relationship Id="rId353" Type="http://schemas.openxmlformats.org/officeDocument/2006/relationships/hyperlink" Target="https://es.wikipedia.org/wiki/Pante%C3%ADsmo" TargetMode="External"/><Relationship Id="rId374" Type="http://schemas.openxmlformats.org/officeDocument/2006/relationships/hyperlink" Target="https://es.wikipedia.org/wiki/Din%C3%A1mica" TargetMode="External"/><Relationship Id="rId395" Type="http://schemas.openxmlformats.org/officeDocument/2006/relationships/hyperlink" Target="https://es.wikipedia.org/wiki/Museo_del_Louvre" TargetMode="External"/><Relationship Id="rId409" Type="http://schemas.openxmlformats.org/officeDocument/2006/relationships/hyperlink" Target="https://es.wikipedia.org/wiki/Metaf%C3%ADsica" TargetMode="External"/><Relationship Id="rId560" Type="http://schemas.openxmlformats.org/officeDocument/2006/relationships/hyperlink" Target="https://es.wikipedia.org/wiki/Reglas_para_la_direcci%C3%B3n_de_la_mente" TargetMode="External"/><Relationship Id="rId71" Type="http://schemas.openxmlformats.org/officeDocument/2006/relationships/hyperlink" Target="https://es.wikipedia.org/wiki/Siglo_XVII" TargetMode="External"/><Relationship Id="rId92" Type="http://schemas.openxmlformats.org/officeDocument/2006/relationships/hyperlink" Target="https://es.wikipedia.org/wiki/Descartes_(Indre_y_Loira)" TargetMode="External"/><Relationship Id="rId213" Type="http://schemas.openxmlformats.org/officeDocument/2006/relationships/hyperlink" Target="https://es.wikipedia.org/wiki/Principios" TargetMode="External"/><Relationship Id="rId234" Type="http://schemas.openxmlformats.org/officeDocument/2006/relationships/hyperlink" Target="https://es.wikipedia.org/wiki/Intuici%C3%B3n" TargetMode="External"/><Relationship Id="rId420" Type="http://schemas.openxmlformats.org/officeDocument/2006/relationships/hyperlink" Target="https://es.wikipedia.org/wiki/Ren%C3%A9_Descartes" TargetMode="External"/><Relationship Id="rId2" Type="http://schemas.openxmlformats.org/officeDocument/2006/relationships/styles" Target="styles.xml"/><Relationship Id="rId29" Type="http://schemas.openxmlformats.org/officeDocument/2006/relationships/hyperlink" Target="https://es.wikipedia.org/wiki/Universidad" TargetMode="External"/><Relationship Id="rId255" Type="http://schemas.openxmlformats.org/officeDocument/2006/relationships/hyperlink" Target="https://es.wikipedia.org/wiki/Ren%C3%A9_Descartes" TargetMode="External"/><Relationship Id="rId276" Type="http://schemas.openxmlformats.org/officeDocument/2006/relationships/hyperlink" Target="https://es.wikipedia.org/wiki/Ateas" TargetMode="External"/><Relationship Id="rId297" Type="http://schemas.openxmlformats.org/officeDocument/2006/relationships/hyperlink" Target="https://es.wikipedia.org/wiki/Meditaciones_metaf%C3%ADsicas" TargetMode="External"/><Relationship Id="rId441" Type="http://schemas.openxmlformats.org/officeDocument/2006/relationships/hyperlink" Target="https://es.wikipedia.org/wiki/Leyes_de_Newton" TargetMode="External"/><Relationship Id="rId462" Type="http://schemas.openxmlformats.org/officeDocument/2006/relationships/hyperlink" Target="https://es.wikipedia.org/wiki/Ren%C3%A9_Descartes" TargetMode="External"/><Relationship Id="rId483" Type="http://schemas.openxmlformats.org/officeDocument/2006/relationships/hyperlink" Target="https://es.wikipedia.org/wiki/Discurso_del_m%C3%A9todo" TargetMode="External"/><Relationship Id="rId518" Type="http://schemas.openxmlformats.org/officeDocument/2006/relationships/hyperlink" Target="https://es.wikipedia.org/wiki/Congregaci%C3%B3n_del_Oratorio_de_San_Felipe_Neri" TargetMode="External"/><Relationship Id="rId539" Type="http://schemas.openxmlformats.org/officeDocument/2006/relationships/hyperlink" Target="https://es.wikipedia.org/wiki/Jacques_Rohault" TargetMode="External"/><Relationship Id="rId40" Type="http://schemas.openxmlformats.org/officeDocument/2006/relationships/hyperlink" Target="https://es.wikipedia.org/wiki/Racionalismo" TargetMode="External"/><Relationship Id="rId115" Type="http://schemas.openxmlformats.org/officeDocument/2006/relationships/hyperlink" Target="https://es.wikipedia.org/wiki/Virgilio" TargetMode="External"/><Relationship Id="rId136" Type="http://schemas.openxmlformats.org/officeDocument/2006/relationships/hyperlink" Target="https://es.wikipedia.org/wiki/Ulm" TargetMode="External"/><Relationship Id="rId157" Type="http://schemas.openxmlformats.org/officeDocument/2006/relationships/hyperlink" Target="https://es.wikipedia.org/wiki/Santa_Sede" TargetMode="External"/><Relationship Id="rId178" Type="http://schemas.openxmlformats.org/officeDocument/2006/relationships/hyperlink" Target="https://es.wikipedia.org/w/index.php?title=Lecciones_de_historia_de_la_filosof%C3%ADa&amp;action=edit&amp;redlink=1" TargetMode="External"/><Relationship Id="rId301" Type="http://schemas.openxmlformats.org/officeDocument/2006/relationships/hyperlink" Target="https://es.wikipedia.org/wiki/Tabula_rasa" TargetMode="External"/><Relationship Id="rId322" Type="http://schemas.openxmlformats.org/officeDocument/2006/relationships/hyperlink" Target="https://es.wikipedia.org/wiki/Ren%C3%A9_Descartes" TargetMode="External"/><Relationship Id="rId343" Type="http://schemas.openxmlformats.org/officeDocument/2006/relationships/hyperlink" Target="https://es.wikipedia.org/wiki/Omnipotencia" TargetMode="External"/><Relationship Id="rId364" Type="http://schemas.openxmlformats.org/officeDocument/2006/relationships/hyperlink" Target="https://es.wikipedia.org/wiki/El_error_de_Descartes" TargetMode="External"/><Relationship Id="rId550" Type="http://schemas.openxmlformats.org/officeDocument/2006/relationships/hyperlink" Target="https://es.wikipedia.org/wiki/Meditaciones_metaf%C3%ADsicas" TargetMode="External"/><Relationship Id="rId61" Type="http://schemas.openxmlformats.org/officeDocument/2006/relationships/hyperlink" Target="https://es.wikipedia.org/wiki/Ren%C3%A9_Descartes" TargetMode="External"/><Relationship Id="rId82" Type="http://schemas.openxmlformats.org/officeDocument/2006/relationships/hyperlink" Target="https://es.wikipedia.org/wiki/Coordenadas_cartesianas" TargetMode="External"/><Relationship Id="rId199" Type="http://schemas.openxmlformats.org/officeDocument/2006/relationships/hyperlink" Target="https://es.wikipedia.org/wiki/Raz%C3%B3n" TargetMode="External"/><Relationship Id="rId203" Type="http://schemas.openxmlformats.org/officeDocument/2006/relationships/hyperlink" Target="https://commons.wikimedia.org/wiki/File:%27Basket_of_Apples%27_by_Levi_Wells_Prentice,_Dayton_Art_Institute.JPG" TargetMode="External"/><Relationship Id="rId385" Type="http://schemas.openxmlformats.org/officeDocument/2006/relationships/hyperlink" Target="https://es.wikipedia.org/wiki/Dolor" TargetMode="External"/><Relationship Id="rId571" Type="http://schemas.openxmlformats.org/officeDocument/2006/relationships/hyperlink" Target="https://es.wikipedia.org/wiki/%C3%89lisabeth_Labrousse" TargetMode="External"/><Relationship Id="rId19" Type="http://schemas.openxmlformats.org/officeDocument/2006/relationships/hyperlink" Target="https://es.wikipedia.org/wiki/Ren%C3%A9_Descartes" TargetMode="External"/><Relationship Id="rId224" Type="http://schemas.openxmlformats.org/officeDocument/2006/relationships/hyperlink" Target="https://es.wikipedia.org/wiki/Genio_maligno" TargetMode="External"/><Relationship Id="rId245" Type="http://schemas.openxmlformats.org/officeDocument/2006/relationships/hyperlink" Target="https://es.wikipedia.org/wiki/Existencia_de_Dios" TargetMode="External"/><Relationship Id="rId266" Type="http://schemas.openxmlformats.org/officeDocument/2006/relationships/hyperlink" Target="https://es.wikipedia.org/wiki/Ren%C3%A9_Descartes" TargetMode="External"/><Relationship Id="rId287" Type="http://schemas.openxmlformats.org/officeDocument/2006/relationships/hyperlink" Target="https://es.wikipedia.org/w/index.php?title=Oxford_Reference&amp;action=edit&amp;redlink=1" TargetMode="External"/><Relationship Id="rId410" Type="http://schemas.openxmlformats.org/officeDocument/2006/relationships/hyperlink" Target="https://es.wikipedia.org/wiki/Racionalismo" TargetMode="External"/><Relationship Id="rId431" Type="http://schemas.openxmlformats.org/officeDocument/2006/relationships/hyperlink" Target="https://es.wikipedia.org/wiki/Evidencia_(filosof%C3%ADa)" TargetMode="External"/><Relationship Id="rId452" Type="http://schemas.openxmlformats.org/officeDocument/2006/relationships/hyperlink" Target="https://es.wikipedia.org/wiki/Ren%C3%A9_Descartes" TargetMode="External"/><Relationship Id="rId473" Type="http://schemas.openxmlformats.org/officeDocument/2006/relationships/hyperlink" Target="https://es.wikipedia.org/wiki/Invariancia_galileana" TargetMode="External"/><Relationship Id="rId494" Type="http://schemas.openxmlformats.org/officeDocument/2006/relationships/hyperlink" Target="https://es.wikipedia.org/wiki/Ren%C3%A9_Descartes" TargetMode="External"/><Relationship Id="rId508" Type="http://schemas.openxmlformats.org/officeDocument/2006/relationships/hyperlink" Target="https://es.wikipedia.org/wiki/Arco%C3%ADris" TargetMode="External"/><Relationship Id="rId529" Type="http://schemas.openxmlformats.org/officeDocument/2006/relationships/hyperlink" Target="https://es.wikipedia.org/wiki/Plat%C3%B3nica" TargetMode="External"/><Relationship Id="rId30" Type="http://schemas.openxmlformats.org/officeDocument/2006/relationships/hyperlink" Target="https://es.wikipedia.org/wiki/Matem%C3%A1ticas" TargetMode="External"/><Relationship Id="rId105" Type="http://schemas.openxmlformats.org/officeDocument/2006/relationships/hyperlink" Target="https://es.wikipedia.org/wiki/1614" TargetMode="External"/><Relationship Id="rId126" Type="http://schemas.openxmlformats.org/officeDocument/2006/relationships/hyperlink" Target="https://es.wikipedia.org/wiki/Biolog%C3%ADa" TargetMode="External"/><Relationship Id="rId147" Type="http://schemas.openxmlformats.org/officeDocument/2006/relationships/image" Target="media/image4.jpeg"/><Relationship Id="rId168" Type="http://schemas.openxmlformats.org/officeDocument/2006/relationships/hyperlink" Target="https://es.wikipedia.org/wiki/%C3%8Dndice_de_Libros_Prohibidos" TargetMode="External"/><Relationship Id="rId312" Type="http://schemas.openxmlformats.org/officeDocument/2006/relationships/hyperlink" Target="https://es.wikipedia.org/wiki/Ren%C3%A9_Descartes" TargetMode="External"/><Relationship Id="rId333" Type="http://schemas.openxmlformats.org/officeDocument/2006/relationships/hyperlink" Target="https://es.wikipedia.org/wiki/Ren%C3%A9_Descartes" TargetMode="External"/><Relationship Id="rId354" Type="http://schemas.openxmlformats.org/officeDocument/2006/relationships/hyperlink" Target="https://es.wikipedia.org/wiki/Thomas_Hobbes" TargetMode="External"/><Relationship Id="rId540" Type="http://schemas.openxmlformats.org/officeDocument/2006/relationships/hyperlink" Target="https://es.wikipedia.org/w/index.php?title=Robert_Desgabets&amp;action=edit&amp;redlink=1" TargetMode="External"/><Relationship Id="rId51" Type="http://schemas.openxmlformats.org/officeDocument/2006/relationships/hyperlink" Target="https://es.wikipedia.org/wiki/Ren%C3%A9_Descartes" TargetMode="External"/><Relationship Id="rId72" Type="http://schemas.openxmlformats.org/officeDocument/2006/relationships/hyperlink" Target="https://es.wikipedia.org/wiki/Thomas_Hobbes" TargetMode="External"/><Relationship Id="rId93" Type="http://schemas.openxmlformats.org/officeDocument/2006/relationships/hyperlink" Target="https://es.wikipedia.org/wiki/Rennes" TargetMode="External"/><Relationship Id="rId189" Type="http://schemas.openxmlformats.org/officeDocument/2006/relationships/hyperlink" Target="https://es.wikipedia.org/wiki/Malebranche" TargetMode="External"/><Relationship Id="rId375" Type="http://schemas.openxmlformats.org/officeDocument/2006/relationships/hyperlink" Target="https://es.wikipedia.org/wiki/Biolog%C3%ADa" TargetMode="External"/><Relationship Id="rId396" Type="http://schemas.openxmlformats.org/officeDocument/2006/relationships/hyperlink" Target="https://es.wikipedia.org/w/index.php?title=Prueba_dial%C3%A9ctica&amp;action=edit&amp;redlink=1" TargetMode="External"/><Relationship Id="rId561" Type="http://schemas.openxmlformats.org/officeDocument/2006/relationships/hyperlink" Target="https://es.wikipedia.org/wiki/El_mundo_(Descartes)" TargetMode="External"/><Relationship Id="rId3" Type="http://schemas.openxmlformats.org/officeDocument/2006/relationships/settings" Target="settings.xml"/><Relationship Id="rId214" Type="http://schemas.openxmlformats.org/officeDocument/2006/relationships/hyperlink" Target="https://es.wikipedia.org/wiki/Dial%C3%A9ctica" TargetMode="External"/><Relationship Id="rId235" Type="http://schemas.openxmlformats.org/officeDocument/2006/relationships/hyperlink" Target="https://es.wikipedia.org/wiki/Ren%C3%A9_Descartes" TargetMode="External"/><Relationship Id="rId256" Type="http://schemas.openxmlformats.org/officeDocument/2006/relationships/hyperlink" Target="https://es.wikipedia.org/wiki/Problema_del_mal" TargetMode="External"/><Relationship Id="rId277" Type="http://schemas.openxmlformats.org/officeDocument/2006/relationships/hyperlink" Target="https://es.wikipedia.org/wiki/Index_librorum_prohibitorum" TargetMode="External"/><Relationship Id="rId298" Type="http://schemas.openxmlformats.org/officeDocument/2006/relationships/hyperlink" Target="https://es.wikipedia.org/wiki/Ren%C3%A9_Descartes" TargetMode="External"/><Relationship Id="rId400" Type="http://schemas.openxmlformats.org/officeDocument/2006/relationships/hyperlink" Target="https://es.wikipedia.org/wiki/%C3%89tica" TargetMode="External"/><Relationship Id="rId421" Type="http://schemas.openxmlformats.org/officeDocument/2006/relationships/hyperlink" Target="https://es.wikipedia.org/wiki/Amor" TargetMode="External"/><Relationship Id="rId442" Type="http://schemas.openxmlformats.org/officeDocument/2006/relationships/hyperlink" Target="https://es.wikipedia.org/wiki/F%C3%ADsica" TargetMode="External"/><Relationship Id="rId463" Type="http://schemas.openxmlformats.org/officeDocument/2006/relationships/hyperlink" Target="https://es.wikipedia.org/wiki/V%C3%B3rtice" TargetMode="External"/><Relationship Id="rId484" Type="http://schemas.openxmlformats.org/officeDocument/2006/relationships/hyperlink" Target="https://es.wikipedia.org/wiki/Ren%C3%A9_Descartes" TargetMode="External"/><Relationship Id="rId519" Type="http://schemas.openxmlformats.org/officeDocument/2006/relationships/hyperlink" Target="https://es.wikipedia.org/wiki/Pierre_de_B%C3%A9rulle" TargetMode="External"/><Relationship Id="rId116" Type="http://schemas.openxmlformats.org/officeDocument/2006/relationships/hyperlink" Target="https://es.wikipedia.org/wiki/Homero" TargetMode="External"/><Relationship Id="rId137" Type="http://schemas.openxmlformats.org/officeDocument/2006/relationships/hyperlink" Target="https://es.wikipedia.org/wiki/Johann_Faulhaber" TargetMode="External"/><Relationship Id="rId158" Type="http://schemas.openxmlformats.org/officeDocument/2006/relationships/hyperlink" Target="https://es.wikipedia.org/wiki/Ren%C3%A9_Descartes" TargetMode="External"/><Relationship Id="rId302" Type="http://schemas.openxmlformats.org/officeDocument/2006/relationships/hyperlink" Target="https://es.wikipedia.org/wiki/Experiencia" TargetMode="External"/><Relationship Id="rId323" Type="http://schemas.openxmlformats.org/officeDocument/2006/relationships/hyperlink" Target="https://es.wikipedia.org/wiki/Ren%C3%A9_Descartes" TargetMode="External"/><Relationship Id="rId344" Type="http://schemas.openxmlformats.org/officeDocument/2006/relationships/hyperlink" Target="https://es.wikipedia.org/wiki/Ren%C3%A9_Descartes" TargetMode="External"/><Relationship Id="rId530" Type="http://schemas.openxmlformats.org/officeDocument/2006/relationships/hyperlink" Target="https://es.wikipedia.org/wiki/Muerte" TargetMode="External"/><Relationship Id="rId20" Type="http://schemas.openxmlformats.org/officeDocument/2006/relationships/hyperlink" Target="https://es.wikipedia.org/wiki/Ren%C3%A9_Descartes" TargetMode="External"/><Relationship Id="rId41" Type="http://schemas.openxmlformats.org/officeDocument/2006/relationships/hyperlink" Target="https://es.wikipedia.org/wiki/Empirismo" TargetMode="External"/><Relationship Id="rId62" Type="http://schemas.openxmlformats.org/officeDocument/2006/relationships/hyperlink" Target="https://es.wikipedia.org/wiki/Ilustraci%C3%B3n" TargetMode="External"/><Relationship Id="rId83" Type="http://schemas.openxmlformats.org/officeDocument/2006/relationships/hyperlink" Target="https://es.wikipedia.org/wiki/Geometr%C3%ADa_anal%C3%ADtica" TargetMode="External"/><Relationship Id="rId179" Type="http://schemas.openxmlformats.org/officeDocument/2006/relationships/hyperlink" Target="https://es.wikipedia.org/wiki/Escol%C3%A1stica" TargetMode="External"/><Relationship Id="rId365" Type="http://schemas.openxmlformats.org/officeDocument/2006/relationships/hyperlink" Target="https://commons.wikimedia.org/wiki/File:Lindquist_Fusee_Pocket_Watch_Movement.jpg" TargetMode="External"/><Relationship Id="rId386" Type="http://schemas.openxmlformats.org/officeDocument/2006/relationships/hyperlink" Target="https://es.wikipedia.org/wiki/Ansiedad" TargetMode="External"/><Relationship Id="rId551" Type="http://schemas.openxmlformats.org/officeDocument/2006/relationships/hyperlink" Target="https://es.wikipedia.org/wiki/Principios_de_la_Filosof%C3%ADa" TargetMode="External"/><Relationship Id="rId572" Type="http://schemas.openxmlformats.org/officeDocument/2006/relationships/hyperlink" Target="https://es.wikipedia.org/wiki/Biblioteca_de_Grandes_Pensadores" TargetMode="External"/><Relationship Id="rId190" Type="http://schemas.openxmlformats.org/officeDocument/2006/relationships/hyperlink" Target="https://es.wikipedia.org/wiki/Locke" TargetMode="External"/><Relationship Id="rId204" Type="http://schemas.openxmlformats.org/officeDocument/2006/relationships/image" Target="media/image7.jpeg"/><Relationship Id="rId225" Type="http://schemas.openxmlformats.org/officeDocument/2006/relationships/hyperlink" Target="https://es.wikipedia.org/wiki/Yo" TargetMode="External"/><Relationship Id="rId246" Type="http://schemas.openxmlformats.org/officeDocument/2006/relationships/hyperlink" Target="https://es.wikipedia.org/wiki/Argumento_ontol%C3%B3gico" TargetMode="External"/><Relationship Id="rId267" Type="http://schemas.openxmlformats.org/officeDocument/2006/relationships/hyperlink" Target="https://es.wikipedia.org/wiki/Ren%C3%A9_Descartes" TargetMode="External"/><Relationship Id="rId288" Type="http://schemas.openxmlformats.org/officeDocument/2006/relationships/hyperlink" Target="https://es.wikipedia.org/w/index.php?title=Principio_de_adecuaci%C3%B3n_causal&amp;action=edit&amp;redlink=1" TargetMode="External"/><Relationship Id="rId411" Type="http://schemas.openxmlformats.org/officeDocument/2006/relationships/hyperlink" Target="https://es.wikipedia.org/wiki/Estoicismo" TargetMode="External"/><Relationship Id="rId432" Type="http://schemas.openxmlformats.org/officeDocument/2006/relationships/hyperlink" Target="https://es.wikipedia.org/wiki/Libertad" TargetMode="External"/><Relationship Id="rId453" Type="http://schemas.openxmlformats.org/officeDocument/2006/relationships/hyperlink" Target="https://es.wikipedia.org/wiki/Ren%C3%A9_Descartes" TargetMode="External"/><Relationship Id="rId474" Type="http://schemas.openxmlformats.org/officeDocument/2006/relationships/hyperlink" Target="https://es.wikipedia.org/wiki/Mecanicismo" TargetMode="External"/><Relationship Id="rId509" Type="http://schemas.openxmlformats.org/officeDocument/2006/relationships/hyperlink" Target="https://es.wikipedia.org/wiki/Ren%C3%A9_Descartes" TargetMode="External"/><Relationship Id="rId106" Type="http://schemas.openxmlformats.org/officeDocument/2006/relationships/hyperlink" Target="https://es.wikipedia.org/wiki/Ren%C3%A9_Descartes" TargetMode="External"/><Relationship Id="rId127" Type="http://schemas.openxmlformats.org/officeDocument/2006/relationships/hyperlink" Target="https://es.wikipedia.org/wiki/Medieval" TargetMode="External"/><Relationship Id="rId313" Type="http://schemas.openxmlformats.org/officeDocument/2006/relationships/hyperlink" Target="https://es.wikipedia.org/wiki/Problema_mente-cuerpo" TargetMode="External"/><Relationship Id="rId495" Type="http://schemas.openxmlformats.org/officeDocument/2006/relationships/hyperlink" Target="https://es.wikipedia.org/wiki/Teorema_de_Euler_para_poliedros" TargetMode="External"/><Relationship Id="rId10" Type="http://schemas.openxmlformats.org/officeDocument/2006/relationships/hyperlink" Target="https://es.wikipedia.org/wiki/Estocolmo" TargetMode="External"/><Relationship Id="rId31" Type="http://schemas.openxmlformats.org/officeDocument/2006/relationships/hyperlink" Target="https://es.wikipedia.org/wiki/Silogismo" TargetMode="External"/><Relationship Id="rId52" Type="http://schemas.openxmlformats.org/officeDocument/2006/relationships/hyperlink" Target="https://es.wikipedia.org/wiki/Filosof%C3%ADa_de_la_naturaleza" TargetMode="External"/><Relationship Id="rId73" Type="http://schemas.openxmlformats.org/officeDocument/2006/relationships/hyperlink" Target="https://es.wikipedia.org/wiki/John_Locke" TargetMode="External"/><Relationship Id="rId94" Type="http://schemas.openxmlformats.org/officeDocument/2006/relationships/hyperlink" Target="https://es.wikipedia.org/wiki/Parlamento_de_Breta%C3%B1a" TargetMode="External"/><Relationship Id="rId148" Type="http://schemas.openxmlformats.org/officeDocument/2006/relationships/hyperlink" Target="https://es.wikipedia.org/wiki/Palacio_de_Versalles" TargetMode="External"/><Relationship Id="rId169" Type="http://schemas.openxmlformats.org/officeDocument/2006/relationships/hyperlink" Target="https://es.wikipedia.org/wiki/Ren%C3%A9_Descartes" TargetMode="External"/><Relationship Id="rId334" Type="http://schemas.openxmlformats.org/officeDocument/2006/relationships/hyperlink" Target="https://es.wikipedia.org/wiki/Accidente_(filosof%C3%ADa)" TargetMode="External"/><Relationship Id="rId355" Type="http://schemas.openxmlformats.org/officeDocument/2006/relationships/hyperlink" Target="https://es.wikipedia.org/wiki/Ren%C3%A9_Descartes" TargetMode="External"/><Relationship Id="rId376" Type="http://schemas.openxmlformats.org/officeDocument/2006/relationships/hyperlink" Target="https://es.wikipedia.org/wiki/Aut%C3%B3mata_(mec%C3%A1nico)" TargetMode="External"/><Relationship Id="rId397" Type="http://schemas.openxmlformats.org/officeDocument/2006/relationships/hyperlink" Target="https://es.wikipedia.org/wiki/Hip%C3%B3tesis_del_genio_maligno" TargetMode="External"/><Relationship Id="rId520" Type="http://schemas.openxmlformats.org/officeDocument/2006/relationships/hyperlink" Target="https://es.wikipedia.org/w/index.php?title=N._Poisson&amp;action=edit&amp;redlink=1" TargetMode="External"/><Relationship Id="rId541" Type="http://schemas.openxmlformats.org/officeDocument/2006/relationships/hyperlink" Target="https://es.wikipedia.org/wiki/Antoine_Le_Grand" TargetMode="External"/><Relationship Id="rId562" Type="http://schemas.openxmlformats.org/officeDocument/2006/relationships/hyperlink" Target="https://es.wikipedia.org/wiki/Discurso_del_m%C3%A9todo" TargetMode="External"/><Relationship Id="rId4" Type="http://schemas.openxmlformats.org/officeDocument/2006/relationships/webSettings" Target="webSettings.xml"/><Relationship Id="rId180" Type="http://schemas.openxmlformats.org/officeDocument/2006/relationships/hyperlink" Target="https://es.wikipedia.org/wiki/Plat%C3%B3n" TargetMode="External"/><Relationship Id="rId215" Type="http://schemas.openxmlformats.org/officeDocument/2006/relationships/hyperlink" Target="https://es.wikipedia.org/wiki/Arist%C3%B3teles" TargetMode="External"/><Relationship Id="rId236" Type="http://schemas.openxmlformats.org/officeDocument/2006/relationships/hyperlink" Target="https://es.wikipedia.org/wiki/Pierre_Gassendi" TargetMode="External"/><Relationship Id="rId257" Type="http://schemas.openxmlformats.org/officeDocument/2006/relationships/hyperlink" Target="https://es.wikipedia.org/wiki/Error" TargetMode="External"/><Relationship Id="rId278" Type="http://schemas.openxmlformats.org/officeDocument/2006/relationships/hyperlink" Target="https://es.wikipedia.org/wiki/Ren%C3%A9_Descartes" TargetMode="External"/><Relationship Id="rId401" Type="http://schemas.openxmlformats.org/officeDocument/2006/relationships/hyperlink" Target="https://es.wikipedia.org/wiki/Virtud" TargetMode="External"/><Relationship Id="rId422" Type="http://schemas.openxmlformats.org/officeDocument/2006/relationships/hyperlink" Target="https://es.wikipedia.org/wiki/Odio" TargetMode="External"/><Relationship Id="rId443" Type="http://schemas.openxmlformats.org/officeDocument/2006/relationships/hyperlink" Target="https://es.wikipedia.org/wiki/V%C3%B3rtice" TargetMode="External"/><Relationship Id="rId464" Type="http://schemas.openxmlformats.org/officeDocument/2006/relationships/hyperlink" Target="https://es.wikipedia.org/w/index.php?title=Teor%C3%ADa_de_los_v%C3%B3rtices&amp;action=edit&amp;redlink=1" TargetMode="External"/><Relationship Id="rId303" Type="http://schemas.openxmlformats.org/officeDocument/2006/relationships/hyperlink" Target="https://es.wikipedia.org/wiki/Ren%C3%A9_Descartes" TargetMode="External"/><Relationship Id="rId485" Type="http://schemas.openxmlformats.org/officeDocument/2006/relationships/hyperlink" Target="https://es.wikipedia.org/wiki/Geometr%C3%ADa_anal%C3%ADtica" TargetMode="External"/><Relationship Id="rId42" Type="http://schemas.openxmlformats.org/officeDocument/2006/relationships/hyperlink" Target="https://es.wikipedia.org/wiki/G%C3%B3mez_Pereira" TargetMode="External"/><Relationship Id="rId84" Type="http://schemas.openxmlformats.org/officeDocument/2006/relationships/hyperlink" Target="https://es.wikipedia.org/wiki/%C3%81lgebra" TargetMode="External"/><Relationship Id="rId138" Type="http://schemas.openxmlformats.org/officeDocument/2006/relationships/hyperlink" Target="https://es.wikipedia.org/wiki/Maximiliano_I,_duque_y_elector_de_Baviera" TargetMode="External"/><Relationship Id="rId345" Type="http://schemas.openxmlformats.org/officeDocument/2006/relationships/hyperlink" Target="https://es.wikipedia.org/wiki/Ren%C3%A9_Descartes" TargetMode="External"/><Relationship Id="rId387" Type="http://schemas.openxmlformats.org/officeDocument/2006/relationships/hyperlink" Target="https://es.wikipedia.org/wiki/Ren%C3%A9_Descartes" TargetMode="External"/><Relationship Id="rId510" Type="http://schemas.openxmlformats.org/officeDocument/2006/relationships/hyperlink" Target="https://es.wikipedia.org/wiki/Imagen_especular" TargetMode="External"/><Relationship Id="rId552" Type="http://schemas.openxmlformats.org/officeDocument/2006/relationships/hyperlink" Target="https://es.wikipedia.org/wiki/Las_pasiones_del_alma" TargetMode="External"/><Relationship Id="rId191" Type="http://schemas.openxmlformats.org/officeDocument/2006/relationships/hyperlink" Target="https://es.wikipedia.org/wiki/David_Hume" TargetMode="External"/><Relationship Id="rId205" Type="http://schemas.openxmlformats.org/officeDocument/2006/relationships/hyperlink" Target="https://es.wikipedia.org/wiki/Analog%C3%ADa" TargetMode="External"/><Relationship Id="rId247" Type="http://schemas.openxmlformats.org/officeDocument/2006/relationships/hyperlink" Target="https://es.wikipedia.org/wiki/San_Anselmo" TargetMode="External"/><Relationship Id="rId412" Type="http://schemas.openxmlformats.org/officeDocument/2006/relationships/hyperlink" Target="https://es.wikipedia.org/wiki/Ren%C3%A9_Descartes" TargetMode="External"/><Relationship Id="rId107" Type="http://schemas.openxmlformats.org/officeDocument/2006/relationships/hyperlink" Target="https://es.wikipedia.org/wiki/Ren%C3%A9_Descartes" TargetMode="External"/><Relationship Id="rId289" Type="http://schemas.openxmlformats.org/officeDocument/2006/relationships/hyperlink" Target="https://es.wikipedia.org/wiki/Lucrecio" TargetMode="External"/><Relationship Id="rId454" Type="http://schemas.openxmlformats.org/officeDocument/2006/relationships/hyperlink" Target="https://es.wikipedia.org/wiki/Principios_de_la_filosof%C3%ADa_(Descartes)" TargetMode="External"/><Relationship Id="rId496" Type="http://schemas.openxmlformats.org/officeDocument/2006/relationships/hyperlink" Target="https://es.wikipedia.org/wiki/Ren%C3%A9_Descartes" TargetMode="External"/><Relationship Id="rId11" Type="http://schemas.openxmlformats.org/officeDocument/2006/relationships/hyperlink" Target="https://es.wikipedia.org/wiki/11_de_febrero" TargetMode="External"/><Relationship Id="rId53" Type="http://schemas.openxmlformats.org/officeDocument/2006/relationships/hyperlink" Target="https://es.wikipedia.org/wiki/Mecanicismo" TargetMode="External"/><Relationship Id="rId149" Type="http://schemas.openxmlformats.org/officeDocument/2006/relationships/hyperlink" Target="https://es.wikipedia.org/wiki/Jean-Louis_Guez_de_Balzac" TargetMode="External"/><Relationship Id="rId314" Type="http://schemas.openxmlformats.org/officeDocument/2006/relationships/hyperlink" Target="https://commons.wikimedia.org/wiki/File:Descartes;_Coordination_of_muscle_and_visual_mechanisms._Wellcome_L0002392.jpg" TargetMode="External"/><Relationship Id="rId356" Type="http://schemas.openxmlformats.org/officeDocument/2006/relationships/hyperlink" Target="https://es.wikipedia.org/wiki/Margaret_Cavendish" TargetMode="External"/><Relationship Id="rId398" Type="http://schemas.openxmlformats.org/officeDocument/2006/relationships/hyperlink" Target="https://es.wikipedia.org/wiki/%C3%89tica" TargetMode="External"/><Relationship Id="rId521" Type="http://schemas.openxmlformats.org/officeDocument/2006/relationships/hyperlink" Target="https://es.wikipedia.org/wiki/Ocasionalismo" TargetMode="External"/><Relationship Id="rId563" Type="http://schemas.openxmlformats.org/officeDocument/2006/relationships/hyperlink" Target="https://es.wikipedia.org/wiki/Manuel_Garc%C3%ADa_Morente" TargetMode="External"/><Relationship Id="rId95" Type="http://schemas.openxmlformats.org/officeDocument/2006/relationships/hyperlink" Target="https://es.wikipedia.org/wiki/Nantes" TargetMode="External"/><Relationship Id="rId160" Type="http://schemas.openxmlformats.org/officeDocument/2006/relationships/image" Target="media/image5.jpeg"/><Relationship Id="rId216" Type="http://schemas.openxmlformats.org/officeDocument/2006/relationships/hyperlink" Target="https://es.wikipedia.org/wiki/Hip%C3%B3tesis_del_genio_maligno" TargetMode="External"/><Relationship Id="rId423" Type="http://schemas.openxmlformats.org/officeDocument/2006/relationships/hyperlink" Target="https://es.wikipedia.org/wiki/Deseo" TargetMode="External"/><Relationship Id="rId258" Type="http://schemas.openxmlformats.org/officeDocument/2006/relationships/hyperlink" Target="https://es.wikipedia.org/wiki/Ren%C3%A9_Descartes" TargetMode="External"/><Relationship Id="rId465" Type="http://schemas.openxmlformats.org/officeDocument/2006/relationships/hyperlink" Target="https://es.wikipedia.org/wiki/%C3%89ter_(f%C3%ADsica)" TargetMode="External"/><Relationship Id="rId22" Type="http://schemas.openxmlformats.org/officeDocument/2006/relationships/hyperlink" Target="https://es.wikipedia.org/wiki/Ren%C3%A9_Descartes" TargetMode="External"/><Relationship Id="rId64" Type="http://schemas.openxmlformats.org/officeDocument/2006/relationships/hyperlink" Target="https://es.wikipedia.org/wiki/Jean-Jacques_Rousseau" TargetMode="External"/><Relationship Id="rId118" Type="http://schemas.openxmlformats.org/officeDocument/2006/relationships/hyperlink" Target="https://es.wikipedia.org/wiki/Plat%C3%B3n" TargetMode="External"/><Relationship Id="rId325" Type="http://schemas.openxmlformats.org/officeDocument/2006/relationships/hyperlink" Target="https://es.wikipedia.org/wiki/Tiempo" TargetMode="External"/><Relationship Id="rId367" Type="http://schemas.openxmlformats.org/officeDocument/2006/relationships/hyperlink" Target="https://es.wikipedia.org/wiki/Mecanicismo" TargetMode="External"/><Relationship Id="rId532" Type="http://schemas.openxmlformats.org/officeDocument/2006/relationships/hyperlink" Target="https://es.wikipedia.org/wiki/Gottfried_Leibniz" TargetMode="External"/><Relationship Id="rId574" Type="http://schemas.openxmlformats.org/officeDocument/2006/relationships/fontTable" Target="fontTable.xml"/><Relationship Id="rId171" Type="http://schemas.openxmlformats.org/officeDocument/2006/relationships/hyperlink" Target="https://es.wikipedia.org/wiki/Revoluci%C3%B3n_francesa" TargetMode="External"/><Relationship Id="rId227" Type="http://schemas.openxmlformats.org/officeDocument/2006/relationships/hyperlink" Target="https://es.wikipedia.org/wiki/Consciente" TargetMode="External"/><Relationship Id="rId269" Type="http://schemas.openxmlformats.org/officeDocument/2006/relationships/hyperlink" Target="https://es.wikipedia.org/wiki/Ren%C3%A9_Descartes" TargetMode="External"/><Relationship Id="rId434" Type="http://schemas.openxmlformats.org/officeDocument/2006/relationships/hyperlink" Target="https://es.wikipedia.org/wiki/Epistemolog%C3%ADa" TargetMode="External"/><Relationship Id="rId476" Type="http://schemas.openxmlformats.org/officeDocument/2006/relationships/hyperlink" Target="https://es.wikipedia.org/wiki/H%C3%A9lice_(geometr%C3%ADa)" TargetMode="External"/><Relationship Id="rId33" Type="http://schemas.openxmlformats.org/officeDocument/2006/relationships/hyperlink" Target="https://es.wikipedia.org/wiki/Edad_Media" TargetMode="External"/><Relationship Id="rId129" Type="http://schemas.openxmlformats.org/officeDocument/2006/relationships/image" Target="media/image3.jpeg"/><Relationship Id="rId280" Type="http://schemas.openxmlformats.org/officeDocument/2006/relationships/hyperlink" Target="https://es.wikipedia.org/wiki/Ren%C3%A9_Descartes" TargetMode="External"/><Relationship Id="rId336" Type="http://schemas.openxmlformats.org/officeDocument/2006/relationships/hyperlink" Target="https://es.wikipedia.org/wiki/Dualismo" TargetMode="External"/><Relationship Id="rId501" Type="http://schemas.openxmlformats.org/officeDocument/2006/relationships/hyperlink" Target="https://es.wikipedia.org/wiki/Tangente_(geometr%C3%ADa)" TargetMode="External"/><Relationship Id="rId543" Type="http://schemas.openxmlformats.org/officeDocument/2006/relationships/hyperlink" Target="https://es.wikipedia.org/wiki/Franc%C3%A9s_antiguo" TargetMode="External"/><Relationship Id="rId75" Type="http://schemas.openxmlformats.org/officeDocument/2006/relationships/hyperlink" Target="https://es.wikipedia.org/wiki/Gottfried_Leibniz" TargetMode="External"/><Relationship Id="rId140" Type="http://schemas.openxmlformats.org/officeDocument/2006/relationships/hyperlink" Target="https://es.wikipedia.org/wiki/Baviera" TargetMode="External"/><Relationship Id="rId182" Type="http://schemas.openxmlformats.org/officeDocument/2006/relationships/hyperlink" Target="https://es.wikipedia.org/wiki/Cicer%C3%B3n" TargetMode="External"/><Relationship Id="rId378" Type="http://schemas.openxmlformats.org/officeDocument/2006/relationships/hyperlink" Target="https://es.wikipedia.org/wiki/Ren%C3%A9_Descartes" TargetMode="External"/><Relationship Id="rId403" Type="http://schemas.openxmlformats.org/officeDocument/2006/relationships/hyperlink" Target="https://es.wikipedia.org/wiki/Felicidad" TargetMode="External"/><Relationship Id="rId6" Type="http://schemas.openxmlformats.org/officeDocument/2006/relationships/hyperlink" Target="https://es.wikipedia.org/wiki/Ren%C3%A9_Descartes" TargetMode="External"/><Relationship Id="rId238" Type="http://schemas.openxmlformats.org/officeDocument/2006/relationships/hyperlink" Target="https://es.wikipedia.org/wiki/Sentido_(percepci%C3%B3n)" TargetMode="External"/><Relationship Id="rId445" Type="http://schemas.openxmlformats.org/officeDocument/2006/relationships/hyperlink" Target="https://commons.wikimedia.org/wiki/File:Principia_philosophiae.tif" TargetMode="External"/><Relationship Id="rId487" Type="http://schemas.openxmlformats.org/officeDocument/2006/relationships/hyperlink" Target="https://es.wikipedia.org/wiki/Geometr%C3%ADa" TargetMode="External"/><Relationship Id="rId291" Type="http://schemas.openxmlformats.org/officeDocument/2006/relationships/hyperlink" Target="https://es.wikipedia.org/wiki/Ren%C3%A9_Descartes" TargetMode="External"/><Relationship Id="rId305" Type="http://schemas.openxmlformats.org/officeDocument/2006/relationships/hyperlink" Target="https://es.wikipedia.org/wiki/Ren%C3%A9_Descartes" TargetMode="External"/><Relationship Id="rId347" Type="http://schemas.openxmlformats.org/officeDocument/2006/relationships/hyperlink" Target="https://es.wikipedia.org/wiki/F%C3%ADsica_moderna" TargetMode="External"/><Relationship Id="rId512" Type="http://schemas.openxmlformats.org/officeDocument/2006/relationships/hyperlink" Target="https://es.wikipedia.org/wiki/Cartesianismo" TargetMode="External"/><Relationship Id="rId44" Type="http://schemas.openxmlformats.org/officeDocument/2006/relationships/hyperlink" Target="https://es.wikipedia.org/wiki/Francisco_S%C3%A1nchez_el_Esc%C3%A9ptico" TargetMode="External"/><Relationship Id="rId86" Type="http://schemas.openxmlformats.org/officeDocument/2006/relationships/hyperlink" Target="https://es.wikipedia.org/wiki/C%C3%A1lculo_infinitesimal" TargetMode="External"/><Relationship Id="rId151" Type="http://schemas.openxmlformats.org/officeDocument/2006/relationships/hyperlink" Target="https://es.wikipedia.org/wiki/Pa%C3%ADses_Bajos" TargetMode="External"/><Relationship Id="rId389" Type="http://schemas.openxmlformats.org/officeDocument/2006/relationships/hyperlink" Target="https://es.wikipedia.org/wiki/Ren%C3%A9_Descartes" TargetMode="External"/><Relationship Id="rId554" Type="http://schemas.openxmlformats.org/officeDocument/2006/relationships/hyperlink" Target="https://es.wikipedia.org/wiki/Ren%C3%A9_Descartes" TargetMode="External"/><Relationship Id="rId193" Type="http://schemas.openxmlformats.org/officeDocument/2006/relationships/hyperlink" Target="https://es.wikipedia.org/wiki/Discurso_del_m%C3%A9todo" TargetMode="External"/><Relationship Id="rId207" Type="http://schemas.openxmlformats.org/officeDocument/2006/relationships/hyperlink" Target="https://es.wikipedia.org/wiki/Verdad" TargetMode="External"/><Relationship Id="rId249" Type="http://schemas.openxmlformats.org/officeDocument/2006/relationships/hyperlink" Target="https://es.wikipedia.org/wiki/Ren%C3%A9_Descartes" TargetMode="External"/><Relationship Id="rId414" Type="http://schemas.openxmlformats.org/officeDocument/2006/relationships/hyperlink" Target="https://es.wikipedia.org/wiki/Virtud" TargetMode="External"/><Relationship Id="rId456" Type="http://schemas.openxmlformats.org/officeDocument/2006/relationships/hyperlink" Target="https://es.wikipedia.org/wiki/Ren%C3%A9_Descartes" TargetMode="External"/><Relationship Id="rId498" Type="http://schemas.openxmlformats.org/officeDocument/2006/relationships/hyperlink" Target="https://es.wikipedia.org/wiki/Teorema_de_los_c%C3%ADrculos_de_Descartes" TargetMode="External"/><Relationship Id="rId13" Type="http://schemas.openxmlformats.org/officeDocument/2006/relationships/hyperlink" Target="https://es.wikipedia.org/wiki/Filosof%C3%ADa" TargetMode="External"/><Relationship Id="rId109" Type="http://schemas.openxmlformats.org/officeDocument/2006/relationships/hyperlink" Target="https://es.wikipedia.org/wiki/F%C3%ADsica" TargetMode="External"/><Relationship Id="rId260" Type="http://schemas.openxmlformats.org/officeDocument/2006/relationships/hyperlink" Target="https://es.wikipedia.org/wiki/Libre_albedr%C3%ADo" TargetMode="External"/><Relationship Id="rId316" Type="http://schemas.openxmlformats.org/officeDocument/2006/relationships/hyperlink" Target="https://es.wikipedia.org/wiki/Visi%C3%B3n_binocular" TargetMode="External"/><Relationship Id="rId523" Type="http://schemas.openxmlformats.org/officeDocument/2006/relationships/hyperlink" Target="https://es.wikipedia.org/wiki/Problema_mente-cuerpo" TargetMode="External"/><Relationship Id="rId55" Type="http://schemas.openxmlformats.org/officeDocument/2006/relationships/hyperlink" Target="https://es.wikipedia.org/wiki/Teolog%C3%ADa" TargetMode="External"/><Relationship Id="rId97" Type="http://schemas.openxmlformats.org/officeDocument/2006/relationships/image" Target="media/image2.jpeg"/><Relationship Id="rId120" Type="http://schemas.openxmlformats.org/officeDocument/2006/relationships/hyperlink" Target="https://es.wikipedia.org/wiki/%C3%93rganon" TargetMode="External"/><Relationship Id="rId358" Type="http://schemas.openxmlformats.org/officeDocument/2006/relationships/hyperlink" Target="https://es.wikipedia.org/wiki/Materialismo" TargetMode="External"/><Relationship Id="rId565" Type="http://schemas.openxmlformats.org/officeDocument/2006/relationships/hyperlink" Target="https://es.wikipedia.org/wiki/Meditaciones_metaf%C3%ADsicas" TargetMode="External"/><Relationship Id="rId162" Type="http://schemas.openxmlformats.org/officeDocument/2006/relationships/hyperlink" Target="https://es.wikipedia.org/wiki/Cristina_de_Suecia" TargetMode="External"/><Relationship Id="rId218" Type="http://schemas.openxmlformats.org/officeDocument/2006/relationships/image" Target="media/image8.jpeg"/><Relationship Id="rId425" Type="http://schemas.openxmlformats.org/officeDocument/2006/relationships/hyperlink" Target="https://es.wikipedia.org/wiki/Tristeza" TargetMode="External"/><Relationship Id="rId467" Type="http://schemas.openxmlformats.org/officeDocument/2006/relationships/hyperlink" Target="https://es.wikipedia.org/wiki/Sol" TargetMode="External"/><Relationship Id="rId271" Type="http://schemas.openxmlformats.org/officeDocument/2006/relationships/hyperlink" Target="https://es.wikipedia.org/wiki/Ren%C3%A9_Descartes" TargetMode="External"/><Relationship Id="rId24" Type="http://schemas.openxmlformats.org/officeDocument/2006/relationships/hyperlink" Target="https://es.wikipedia.org/wiki/Reglas_para_la_direcci%C3%B3n_de_la_mente" TargetMode="External"/><Relationship Id="rId66" Type="http://schemas.openxmlformats.org/officeDocument/2006/relationships/hyperlink" Target="https://es.wikipedia.org/wiki/Wikipedia:Verificabilidad" TargetMode="External"/><Relationship Id="rId131" Type="http://schemas.openxmlformats.org/officeDocument/2006/relationships/hyperlink" Target="https://es.wikipedia.org/wiki/Mauricio_de_Nassau" TargetMode="External"/><Relationship Id="rId327" Type="http://schemas.openxmlformats.org/officeDocument/2006/relationships/hyperlink" Target="https://es.wikipedia.org/wiki/Res_extensa" TargetMode="External"/><Relationship Id="rId369" Type="http://schemas.openxmlformats.org/officeDocument/2006/relationships/hyperlink" Target="https://commons.wikimedia.org/wiki/File:MechaDuck.png" TargetMode="External"/><Relationship Id="rId534" Type="http://schemas.openxmlformats.org/officeDocument/2006/relationships/hyperlink" Target="https://es.wikipedia.org/wiki/Atomismo" TargetMode="External"/><Relationship Id="rId173" Type="http://schemas.openxmlformats.org/officeDocument/2006/relationships/hyperlink" Target="https://es.wikipedia.org/wiki/Descartes_(cr%C3%A1ter_lunar)" TargetMode="External"/><Relationship Id="rId229" Type="http://schemas.openxmlformats.org/officeDocument/2006/relationships/hyperlink" Target="https://es.wikipedia.org/wiki/Noci%C3%B3n" TargetMode="External"/><Relationship Id="rId380" Type="http://schemas.openxmlformats.org/officeDocument/2006/relationships/hyperlink" Target="https://es.wikipedia.org/wiki/Ren%C3%A9_Descartes" TargetMode="External"/><Relationship Id="rId436" Type="http://schemas.openxmlformats.org/officeDocument/2006/relationships/hyperlink" Target="https://es.wikipedia.org/wiki/Ciencia" TargetMode="External"/><Relationship Id="rId240" Type="http://schemas.openxmlformats.org/officeDocument/2006/relationships/hyperlink" Target="https://es.wikipedia.org/wiki/Ren%C3%A9_Descartes" TargetMode="External"/><Relationship Id="rId478" Type="http://schemas.openxmlformats.org/officeDocument/2006/relationships/image" Target="media/image15.png"/><Relationship Id="rId35" Type="http://schemas.openxmlformats.org/officeDocument/2006/relationships/hyperlink" Target="https://es.wikipedia.org/wiki/Filosof%C3%ADa_medieval" TargetMode="External"/><Relationship Id="rId77" Type="http://schemas.openxmlformats.org/officeDocument/2006/relationships/hyperlink" Target="https://es.wikipedia.org/wiki/George_Berkeley" TargetMode="External"/><Relationship Id="rId100" Type="http://schemas.openxmlformats.org/officeDocument/2006/relationships/hyperlink" Target="https://es.wikipedia.org/wiki/Ren%C3%A9_Descartes" TargetMode="External"/><Relationship Id="rId282" Type="http://schemas.openxmlformats.org/officeDocument/2006/relationships/image" Target="media/image9.jpeg"/><Relationship Id="rId338" Type="http://schemas.openxmlformats.org/officeDocument/2006/relationships/hyperlink" Target="https://es.wikipedia.org/wiki/Gl%C3%A1ndula_pineal" TargetMode="External"/><Relationship Id="rId503" Type="http://schemas.openxmlformats.org/officeDocument/2006/relationships/hyperlink" Target="https://es.wikipedia.org/wiki/Isaac_Newton" TargetMode="External"/><Relationship Id="rId545" Type="http://schemas.openxmlformats.org/officeDocument/2006/relationships/hyperlink" Target="https://es.wikipedia.org/wiki/Reglas_para_la_direcci%C3%B3n_de_la_mente" TargetMode="External"/><Relationship Id="rId8" Type="http://schemas.openxmlformats.org/officeDocument/2006/relationships/hyperlink" Target="https://es.wikipedia.org/wiki/31_de_marzo" TargetMode="External"/><Relationship Id="rId142" Type="http://schemas.openxmlformats.org/officeDocument/2006/relationships/hyperlink" Target="https://es.wikipedia.org/wiki/Ausonio" TargetMode="External"/><Relationship Id="rId184" Type="http://schemas.openxmlformats.org/officeDocument/2006/relationships/hyperlink" Target="https://es.wikipedia.org/wiki/Ren%C3%A9_Descartes" TargetMode="External"/><Relationship Id="rId391" Type="http://schemas.openxmlformats.org/officeDocument/2006/relationships/hyperlink" Target="https://es.wikipedia.org/wiki/Ren%C3%A9_Descartes" TargetMode="External"/><Relationship Id="rId405" Type="http://schemas.openxmlformats.org/officeDocument/2006/relationships/hyperlink" Target="https://es.wikipedia.org/wiki/Emoci%C3%B3n" TargetMode="External"/><Relationship Id="rId447" Type="http://schemas.openxmlformats.org/officeDocument/2006/relationships/hyperlink" Target="https://es.wikipedia.org/wiki/Principios_de_la_Filosof%C3%ADa" TargetMode="External"/><Relationship Id="rId251" Type="http://schemas.openxmlformats.org/officeDocument/2006/relationships/hyperlink" Target="https://es.wikipedia.org/wiki/Ren%C3%A9_Descartes" TargetMode="External"/><Relationship Id="rId489" Type="http://schemas.openxmlformats.org/officeDocument/2006/relationships/hyperlink" Target="https://es.wikipedia.org/wiki/Potenciaci%C3%B3n" TargetMode="External"/><Relationship Id="rId46" Type="http://schemas.openxmlformats.org/officeDocument/2006/relationships/hyperlink" Target="https://es.wikipedia.org/wiki/Agust%C3%ADn_de_Hipona" TargetMode="External"/><Relationship Id="rId293" Type="http://schemas.openxmlformats.org/officeDocument/2006/relationships/hyperlink" Target="https://es.wikipedia.org/wiki/Innatismo" TargetMode="External"/><Relationship Id="rId307" Type="http://schemas.openxmlformats.org/officeDocument/2006/relationships/hyperlink" Target="https://es.wikipedia.org/wiki/F%C3%ADsica" TargetMode="External"/><Relationship Id="rId349" Type="http://schemas.openxmlformats.org/officeDocument/2006/relationships/hyperlink" Target="https://es.wikipedia.org/wiki/Inmortalidad" TargetMode="External"/><Relationship Id="rId514" Type="http://schemas.openxmlformats.org/officeDocument/2006/relationships/hyperlink" Target="https://es.wikipedia.org/wiki/Port_Royal_des_Champs" TargetMode="External"/><Relationship Id="rId556" Type="http://schemas.openxmlformats.org/officeDocument/2006/relationships/hyperlink" Target="https://es.wikipedia.org/wiki/Ren%C3%A9_Descartes" TargetMode="External"/><Relationship Id="rId88" Type="http://schemas.openxmlformats.org/officeDocument/2006/relationships/image" Target="media/image1.jpeg"/><Relationship Id="rId111" Type="http://schemas.openxmlformats.org/officeDocument/2006/relationships/hyperlink" Target="https://es.wikipedia.org/wiki/Discurso_del_m%C3%A9todo" TargetMode="External"/><Relationship Id="rId153" Type="http://schemas.openxmlformats.org/officeDocument/2006/relationships/hyperlink" Target="https://es.wikipedia.org/wiki/Burgueses" TargetMode="External"/><Relationship Id="rId195" Type="http://schemas.openxmlformats.org/officeDocument/2006/relationships/image" Target="media/image6.jpeg"/><Relationship Id="rId209" Type="http://schemas.openxmlformats.org/officeDocument/2006/relationships/hyperlink" Target="https://es.wikipedia.org/wiki/Hip%C3%B3tesis_del_genio_maligno" TargetMode="External"/><Relationship Id="rId360" Type="http://schemas.openxmlformats.org/officeDocument/2006/relationships/hyperlink" Target="https://es.wikipedia.org/wiki/Sustancia_(filosof%C3%ADa)" TargetMode="External"/><Relationship Id="rId416" Type="http://schemas.openxmlformats.org/officeDocument/2006/relationships/hyperlink" Target="https://es.wikipedia.org/wiki/Las_pasiones_del_alma" TargetMode="External"/><Relationship Id="rId220" Type="http://schemas.openxmlformats.org/officeDocument/2006/relationships/hyperlink" Target="https://es.wikipedia.org/wiki/Ren%C3%A9_Descartes" TargetMode="External"/><Relationship Id="rId458" Type="http://schemas.openxmlformats.org/officeDocument/2006/relationships/hyperlink" Target="https://es.wikipedia.org/wiki/Movimiento_circular_uniforme" TargetMode="External"/><Relationship Id="rId15" Type="http://schemas.openxmlformats.org/officeDocument/2006/relationships/hyperlink" Target="https://es.wikipedia.org/wiki/F%C3%ADsico" TargetMode="External"/><Relationship Id="rId57" Type="http://schemas.openxmlformats.org/officeDocument/2006/relationships/hyperlink" Target="https://es.wikipedia.org/wiki/Dualismo" TargetMode="External"/><Relationship Id="rId262" Type="http://schemas.openxmlformats.org/officeDocument/2006/relationships/hyperlink" Target="https://es.wikipedia.org/wiki/Ren%C3%A9_Descartes" TargetMode="External"/><Relationship Id="rId318" Type="http://schemas.openxmlformats.org/officeDocument/2006/relationships/hyperlink" Target="https://es.wikipedia.org/wiki/Sustancia_(filosof%C3%ADa)" TargetMode="External"/><Relationship Id="rId525" Type="http://schemas.openxmlformats.org/officeDocument/2006/relationships/hyperlink" Target="https://es.wikipedia.org/wiki/Causa" TargetMode="External"/><Relationship Id="rId567" Type="http://schemas.openxmlformats.org/officeDocument/2006/relationships/hyperlink" Target="https://es.wikipedia.org/wiki/Las_pasiones_del_alma" TargetMode="External"/><Relationship Id="rId99" Type="http://schemas.openxmlformats.org/officeDocument/2006/relationships/hyperlink" Target="https://es.wikipedia.org/wiki/Nodriza" TargetMode="External"/><Relationship Id="rId122" Type="http://schemas.openxmlformats.org/officeDocument/2006/relationships/hyperlink" Target="https://es.wikipedia.org/wiki/%C3%89tica_a_Nic%C3%B3maco" TargetMode="External"/><Relationship Id="rId164" Type="http://schemas.openxmlformats.org/officeDocument/2006/relationships/hyperlink" Target="https://es.wikipedia.org/wiki/Neumon%C3%ADa" TargetMode="External"/><Relationship Id="rId371" Type="http://schemas.openxmlformats.org/officeDocument/2006/relationships/hyperlink" Target="https://es.wikipedia.org/wiki/Aut%C3%B3mata_(mec%C3%A1nico)" TargetMode="External"/><Relationship Id="rId427" Type="http://schemas.openxmlformats.org/officeDocument/2006/relationships/hyperlink" Target="https://es.wikipedia.org/wiki/Summum_bonum" TargetMode="External"/><Relationship Id="rId469" Type="http://schemas.openxmlformats.org/officeDocument/2006/relationships/hyperlink" Target="https://es.wikipedia.org/wiki/Grave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19915</Words>
  <Characters>109537</Characters>
  <Application>Microsoft Office Word</Application>
  <DocSecurity>0</DocSecurity>
  <Lines>912</Lines>
  <Paragraphs>258</Paragraphs>
  <ScaleCrop>false</ScaleCrop>
  <Company/>
  <LinksUpToDate>false</LinksUpToDate>
  <CharactersWithSpaces>129194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2022-05-03T16:54:00Z</dcterms:created>
  <dcterms:modified xsi:type="dcterms:W3CDTF">2022-05-03T16:57:00Z</dcterms:modified>
</cp:coreProperties>
</file>