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D39" w:rsidRDefault="00555D39" w:rsidP="00555D39">
      <w:pPr>
        <w:pBdr>
          <w:bottom w:val="single" w:sz="4" w:space="1" w:color="auto"/>
        </w:pBdr>
        <w:jc w:val="center"/>
        <w:rPr>
          <w:b/>
          <w:sz w:val="56"/>
        </w:rPr>
      </w:pPr>
      <w:bookmarkStart w:id="0" w:name="_GoBack"/>
      <w:bookmarkEnd w:id="0"/>
    </w:p>
    <w:p w:rsidR="00AF7368" w:rsidRPr="00555D39" w:rsidRDefault="00A734AE">
      <w:pPr>
        <w:jc w:val="center"/>
        <w:rPr>
          <w:sz w:val="36"/>
        </w:rPr>
      </w:pPr>
      <w:proofErr w:type="spellStart"/>
      <w:r w:rsidRPr="00555D39">
        <w:rPr>
          <w:b/>
          <w:sz w:val="56"/>
        </w:rPr>
        <w:t>Documentación</w:t>
      </w:r>
      <w:proofErr w:type="spellEnd"/>
      <w:r w:rsidRPr="00555D39">
        <w:rPr>
          <w:b/>
          <w:sz w:val="56"/>
        </w:rPr>
        <w:t xml:space="preserve"> </w:t>
      </w:r>
      <w:proofErr w:type="spellStart"/>
      <w:r w:rsidRPr="00555D39">
        <w:rPr>
          <w:b/>
          <w:sz w:val="56"/>
        </w:rPr>
        <w:t>básica</w:t>
      </w:r>
      <w:proofErr w:type="spellEnd"/>
      <w:r w:rsidRPr="00555D39">
        <w:rPr>
          <w:b/>
          <w:sz w:val="56"/>
        </w:rPr>
        <w:t xml:space="preserve"> </w:t>
      </w:r>
      <w:proofErr w:type="gramStart"/>
      <w:r w:rsidRPr="00555D39">
        <w:rPr>
          <w:b/>
          <w:sz w:val="56"/>
        </w:rPr>
        <w:t>del</w:t>
      </w:r>
      <w:proofErr w:type="gramEnd"/>
      <w:r w:rsidRPr="00555D39">
        <w:rPr>
          <w:b/>
          <w:sz w:val="56"/>
        </w:rPr>
        <w:t xml:space="preserve"> </w:t>
      </w:r>
      <w:proofErr w:type="spellStart"/>
      <w:r w:rsidRPr="00555D39">
        <w:rPr>
          <w:b/>
          <w:sz w:val="56"/>
        </w:rPr>
        <w:t>proyecto</w:t>
      </w:r>
      <w:proofErr w:type="spellEnd"/>
      <w:r w:rsidRPr="00555D39">
        <w:rPr>
          <w:b/>
          <w:sz w:val="56"/>
        </w:rPr>
        <w:t xml:space="preserve"> CMDB – Star Wars</w:t>
      </w:r>
    </w:p>
    <w:p w:rsidR="00AF7368" w:rsidRDefault="00AF7368" w:rsidP="00555D39">
      <w:pPr>
        <w:pBdr>
          <w:bottom w:val="single" w:sz="4" w:space="1" w:color="auto"/>
        </w:pBdr>
      </w:pPr>
    </w:p>
    <w:p w:rsidR="00555D39" w:rsidRDefault="00555D39"/>
    <w:p w:rsidR="00555D39" w:rsidRDefault="00555D39"/>
    <w:p w:rsidR="00555D39" w:rsidRDefault="00555D39"/>
    <w:p w:rsidR="00555D39" w:rsidRDefault="00555D39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09629117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:rsidR="00555D39" w:rsidRPr="00C85EA8" w:rsidRDefault="00555D39" w:rsidP="00555D39">
          <w:pPr>
            <w:pStyle w:val="TtuloTDC"/>
            <w:rPr>
              <w:rFonts w:ascii="Arial" w:hAnsi="Arial" w:cs="Arial"/>
              <w:color w:val="auto"/>
            </w:rPr>
          </w:pPr>
          <w:r w:rsidRPr="00C85EA8">
            <w:rPr>
              <w:rFonts w:ascii="Arial" w:hAnsi="Arial" w:cs="Arial"/>
              <w:color w:val="auto"/>
            </w:rPr>
            <w:t>INDICE:</w:t>
          </w:r>
        </w:p>
        <w:p w:rsidR="00A734AE" w:rsidRDefault="00555D39">
          <w:pPr>
            <w:pStyle w:val="TDC1"/>
            <w:tabs>
              <w:tab w:val="right" w:leader="dot" w:pos="8630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58575" w:history="1">
            <w:r w:rsidR="00A734AE" w:rsidRPr="00EA2C3B">
              <w:rPr>
                <w:rStyle w:val="Hipervnculo"/>
                <w:noProof/>
              </w:rPr>
              <w:t>1. Introducción</w:t>
            </w:r>
            <w:r w:rsidR="00A734AE">
              <w:rPr>
                <w:noProof/>
                <w:webHidden/>
              </w:rPr>
              <w:tab/>
            </w:r>
            <w:r w:rsidR="00A734AE">
              <w:rPr>
                <w:noProof/>
                <w:webHidden/>
              </w:rPr>
              <w:fldChar w:fldCharType="begin"/>
            </w:r>
            <w:r w:rsidR="00A734AE">
              <w:rPr>
                <w:noProof/>
                <w:webHidden/>
              </w:rPr>
              <w:instrText xml:space="preserve"> PAGEREF _Toc215558575 \h </w:instrText>
            </w:r>
            <w:r w:rsidR="00A734AE">
              <w:rPr>
                <w:noProof/>
                <w:webHidden/>
              </w:rPr>
            </w:r>
            <w:r w:rsidR="00A734AE">
              <w:rPr>
                <w:noProof/>
                <w:webHidden/>
              </w:rPr>
              <w:fldChar w:fldCharType="separate"/>
            </w:r>
            <w:r w:rsidR="00B1603F">
              <w:rPr>
                <w:noProof/>
                <w:webHidden/>
              </w:rPr>
              <w:t>2</w:t>
            </w:r>
            <w:r w:rsidR="00A734AE">
              <w:rPr>
                <w:noProof/>
                <w:webHidden/>
              </w:rPr>
              <w:fldChar w:fldCharType="end"/>
            </w:r>
          </w:hyperlink>
        </w:p>
        <w:p w:rsidR="00A734AE" w:rsidRDefault="00B1603F">
          <w:pPr>
            <w:pStyle w:val="TDC1"/>
            <w:tabs>
              <w:tab w:val="right" w:leader="dot" w:pos="8630"/>
            </w:tabs>
            <w:rPr>
              <w:rFonts w:eastAsiaTheme="minorEastAsia"/>
              <w:noProof/>
              <w:lang w:eastAsia="es-ES"/>
            </w:rPr>
          </w:pPr>
          <w:hyperlink w:anchor="_Toc215558576" w:history="1">
            <w:r w:rsidR="00A734AE" w:rsidRPr="00EA2C3B">
              <w:rPr>
                <w:rStyle w:val="Hipervnculo"/>
                <w:noProof/>
              </w:rPr>
              <w:t>2. Tecnologías usadas</w:t>
            </w:r>
            <w:r w:rsidR="00A734AE">
              <w:rPr>
                <w:noProof/>
                <w:webHidden/>
              </w:rPr>
              <w:tab/>
            </w:r>
            <w:r w:rsidR="00A734AE">
              <w:rPr>
                <w:noProof/>
                <w:webHidden/>
              </w:rPr>
              <w:fldChar w:fldCharType="begin"/>
            </w:r>
            <w:r w:rsidR="00A734AE">
              <w:rPr>
                <w:noProof/>
                <w:webHidden/>
              </w:rPr>
              <w:instrText xml:space="preserve"> PAGEREF _Toc215558576 \h </w:instrText>
            </w:r>
            <w:r w:rsidR="00A734AE">
              <w:rPr>
                <w:noProof/>
                <w:webHidden/>
              </w:rPr>
            </w:r>
            <w:r w:rsidR="00A734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A734AE">
              <w:rPr>
                <w:noProof/>
                <w:webHidden/>
              </w:rPr>
              <w:fldChar w:fldCharType="end"/>
            </w:r>
          </w:hyperlink>
        </w:p>
        <w:p w:rsidR="00A734AE" w:rsidRDefault="00B1603F">
          <w:pPr>
            <w:pStyle w:val="TDC1"/>
            <w:tabs>
              <w:tab w:val="right" w:leader="dot" w:pos="8630"/>
            </w:tabs>
            <w:rPr>
              <w:rFonts w:eastAsiaTheme="minorEastAsia"/>
              <w:noProof/>
              <w:lang w:eastAsia="es-ES"/>
            </w:rPr>
          </w:pPr>
          <w:hyperlink w:anchor="_Toc215558577" w:history="1">
            <w:r w:rsidR="00A734AE" w:rsidRPr="00EA2C3B">
              <w:rPr>
                <w:rStyle w:val="Hipervnculo"/>
                <w:noProof/>
              </w:rPr>
              <w:t>3. Estructura de archivos</w:t>
            </w:r>
            <w:r w:rsidR="00A734AE">
              <w:rPr>
                <w:noProof/>
                <w:webHidden/>
              </w:rPr>
              <w:tab/>
            </w:r>
            <w:r w:rsidR="00A734AE">
              <w:rPr>
                <w:noProof/>
                <w:webHidden/>
              </w:rPr>
              <w:fldChar w:fldCharType="begin"/>
            </w:r>
            <w:r w:rsidR="00A734AE">
              <w:rPr>
                <w:noProof/>
                <w:webHidden/>
              </w:rPr>
              <w:instrText xml:space="preserve"> PAGEREF _Toc215558577 \h </w:instrText>
            </w:r>
            <w:r w:rsidR="00A734AE">
              <w:rPr>
                <w:noProof/>
                <w:webHidden/>
              </w:rPr>
            </w:r>
            <w:r w:rsidR="00A734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A734AE">
              <w:rPr>
                <w:noProof/>
                <w:webHidden/>
              </w:rPr>
              <w:fldChar w:fldCharType="end"/>
            </w:r>
          </w:hyperlink>
        </w:p>
        <w:p w:rsidR="00A734AE" w:rsidRDefault="00B1603F">
          <w:pPr>
            <w:pStyle w:val="TDC1"/>
            <w:tabs>
              <w:tab w:val="right" w:leader="dot" w:pos="8630"/>
            </w:tabs>
            <w:rPr>
              <w:rFonts w:eastAsiaTheme="minorEastAsia"/>
              <w:noProof/>
              <w:lang w:eastAsia="es-ES"/>
            </w:rPr>
          </w:pPr>
          <w:hyperlink w:anchor="_Toc215558578" w:history="1">
            <w:r w:rsidR="00A734AE" w:rsidRPr="00EA2C3B">
              <w:rPr>
                <w:rStyle w:val="Hipervnculo"/>
                <w:noProof/>
              </w:rPr>
              <w:t>4. Explicación de index.html</w:t>
            </w:r>
            <w:r w:rsidR="00A734AE">
              <w:rPr>
                <w:noProof/>
                <w:webHidden/>
              </w:rPr>
              <w:tab/>
            </w:r>
            <w:r w:rsidR="00A734AE">
              <w:rPr>
                <w:noProof/>
                <w:webHidden/>
              </w:rPr>
              <w:fldChar w:fldCharType="begin"/>
            </w:r>
            <w:r w:rsidR="00A734AE">
              <w:rPr>
                <w:noProof/>
                <w:webHidden/>
              </w:rPr>
              <w:instrText xml:space="preserve"> PAGEREF _Toc215558578 \h </w:instrText>
            </w:r>
            <w:r w:rsidR="00A734AE">
              <w:rPr>
                <w:noProof/>
                <w:webHidden/>
              </w:rPr>
            </w:r>
            <w:r w:rsidR="00A734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A734AE">
              <w:rPr>
                <w:noProof/>
                <w:webHidden/>
              </w:rPr>
              <w:fldChar w:fldCharType="end"/>
            </w:r>
          </w:hyperlink>
        </w:p>
        <w:p w:rsidR="00A734AE" w:rsidRDefault="00B1603F">
          <w:pPr>
            <w:pStyle w:val="TDC1"/>
            <w:tabs>
              <w:tab w:val="right" w:leader="dot" w:pos="8630"/>
            </w:tabs>
            <w:rPr>
              <w:rFonts w:eastAsiaTheme="minorEastAsia"/>
              <w:noProof/>
              <w:lang w:eastAsia="es-ES"/>
            </w:rPr>
          </w:pPr>
          <w:hyperlink w:anchor="_Toc215558579" w:history="1">
            <w:r w:rsidR="00A734AE" w:rsidRPr="00EA2C3B">
              <w:rPr>
                <w:rStyle w:val="Hipervnculo"/>
                <w:noProof/>
              </w:rPr>
              <w:t>5. Explicación de styles.css</w:t>
            </w:r>
            <w:r w:rsidR="00A734AE">
              <w:rPr>
                <w:noProof/>
                <w:webHidden/>
              </w:rPr>
              <w:tab/>
            </w:r>
            <w:r w:rsidR="00A734AE">
              <w:rPr>
                <w:noProof/>
                <w:webHidden/>
              </w:rPr>
              <w:fldChar w:fldCharType="begin"/>
            </w:r>
            <w:r w:rsidR="00A734AE">
              <w:rPr>
                <w:noProof/>
                <w:webHidden/>
              </w:rPr>
              <w:instrText xml:space="preserve"> PAGEREF _Toc215558579 \h </w:instrText>
            </w:r>
            <w:r w:rsidR="00A734AE">
              <w:rPr>
                <w:noProof/>
                <w:webHidden/>
              </w:rPr>
            </w:r>
            <w:r w:rsidR="00A734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A734AE">
              <w:rPr>
                <w:noProof/>
                <w:webHidden/>
              </w:rPr>
              <w:fldChar w:fldCharType="end"/>
            </w:r>
          </w:hyperlink>
        </w:p>
        <w:p w:rsidR="00A734AE" w:rsidRDefault="00B1603F">
          <w:pPr>
            <w:pStyle w:val="TDC1"/>
            <w:tabs>
              <w:tab w:val="right" w:leader="dot" w:pos="8630"/>
            </w:tabs>
            <w:rPr>
              <w:rFonts w:eastAsiaTheme="minorEastAsia"/>
              <w:noProof/>
              <w:lang w:eastAsia="es-ES"/>
            </w:rPr>
          </w:pPr>
          <w:hyperlink w:anchor="_Toc215558580" w:history="1">
            <w:r w:rsidR="00A734AE" w:rsidRPr="00EA2C3B">
              <w:rPr>
                <w:rStyle w:val="Hipervnculo"/>
                <w:noProof/>
              </w:rPr>
              <w:t>6. Explicación de app.js</w:t>
            </w:r>
            <w:r w:rsidR="00A734AE">
              <w:rPr>
                <w:noProof/>
                <w:webHidden/>
              </w:rPr>
              <w:tab/>
            </w:r>
            <w:r w:rsidR="00A734AE">
              <w:rPr>
                <w:noProof/>
                <w:webHidden/>
              </w:rPr>
              <w:fldChar w:fldCharType="begin"/>
            </w:r>
            <w:r w:rsidR="00A734AE">
              <w:rPr>
                <w:noProof/>
                <w:webHidden/>
              </w:rPr>
              <w:instrText xml:space="preserve"> PAGEREF _Toc215558580 \h </w:instrText>
            </w:r>
            <w:r w:rsidR="00A734AE">
              <w:rPr>
                <w:noProof/>
                <w:webHidden/>
              </w:rPr>
            </w:r>
            <w:r w:rsidR="00A734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A734AE">
              <w:rPr>
                <w:noProof/>
                <w:webHidden/>
              </w:rPr>
              <w:fldChar w:fldCharType="end"/>
            </w:r>
          </w:hyperlink>
        </w:p>
        <w:p w:rsidR="00A734AE" w:rsidRDefault="00B1603F">
          <w:pPr>
            <w:pStyle w:val="TDC2"/>
            <w:tabs>
              <w:tab w:val="right" w:leader="dot" w:pos="8630"/>
            </w:tabs>
            <w:rPr>
              <w:rFonts w:eastAsiaTheme="minorEastAsia"/>
              <w:noProof/>
              <w:lang w:eastAsia="es-ES"/>
            </w:rPr>
          </w:pPr>
          <w:hyperlink w:anchor="_Toc215558581" w:history="1">
            <w:r w:rsidR="00A734AE" w:rsidRPr="00EA2C3B">
              <w:rPr>
                <w:rStyle w:val="Hipervnculo"/>
                <w:noProof/>
              </w:rPr>
              <w:t>6.1. Datos iniciales</w:t>
            </w:r>
            <w:r w:rsidR="00A734AE">
              <w:rPr>
                <w:noProof/>
                <w:webHidden/>
              </w:rPr>
              <w:tab/>
            </w:r>
            <w:r w:rsidR="00A734AE">
              <w:rPr>
                <w:noProof/>
                <w:webHidden/>
              </w:rPr>
              <w:fldChar w:fldCharType="begin"/>
            </w:r>
            <w:r w:rsidR="00A734AE">
              <w:rPr>
                <w:noProof/>
                <w:webHidden/>
              </w:rPr>
              <w:instrText xml:space="preserve"> PAGEREF _Toc215558581 \h </w:instrText>
            </w:r>
            <w:r w:rsidR="00A734AE">
              <w:rPr>
                <w:noProof/>
                <w:webHidden/>
              </w:rPr>
            </w:r>
            <w:r w:rsidR="00A734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A734AE">
              <w:rPr>
                <w:noProof/>
                <w:webHidden/>
              </w:rPr>
              <w:fldChar w:fldCharType="end"/>
            </w:r>
          </w:hyperlink>
        </w:p>
        <w:p w:rsidR="00A734AE" w:rsidRDefault="00B1603F">
          <w:pPr>
            <w:pStyle w:val="TDC2"/>
            <w:tabs>
              <w:tab w:val="right" w:leader="dot" w:pos="8630"/>
            </w:tabs>
            <w:rPr>
              <w:rFonts w:eastAsiaTheme="minorEastAsia"/>
              <w:noProof/>
              <w:lang w:eastAsia="es-ES"/>
            </w:rPr>
          </w:pPr>
          <w:hyperlink w:anchor="_Toc215558582" w:history="1">
            <w:r w:rsidR="00A734AE" w:rsidRPr="00EA2C3B">
              <w:rPr>
                <w:rStyle w:val="Hipervnculo"/>
                <w:noProof/>
              </w:rPr>
              <w:t>6.2. LocalStorage</w:t>
            </w:r>
            <w:r w:rsidR="00A734AE">
              <w:rPr>
                <w:noProof/>
                <w:webHidden/>
              </w:rPr>
              <w:tab/>
            </w:r>
            <w:r w:rsidR="00A734AE">
              <w:rPr>
                <w:noProof/>
                <w:webHidden/>
              </w:rPr>
              <w:fldChar w:fldCharType="begin"/>
            </w:r>
            <w:r w:rsidR="00A734AE">
              <w:rPr>
                <w:noProof/>
                <w:webHidden/>
              </w:rPr>
              <w:instrText xml:space="preserve"> PAGEREF _Toc215558582 \h </w:instrText>
            </w:r>
            <w:r w:rsidR="00A734AE">
              <w:rPr>
                <w:noProof/>
                <w:webHidden/>
              </w:rPr>
            </w:r>
            <w:r w:rsidR="00A734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A734AE">
              <w:rPr>
                <w:noProof/>
                <w:webHidden/>
              </w:rPr>
              <w:fldChar w:fldCharType="end"/>
            </w:r>
          </w:hyperlink>
        </w:p>
        <w:p w:rsidR="00A734AE" w:rsidRDefault="00B1603F">
          <w:pPr>
            <w:pStyle w:val="TDC2"/>
            <w:tabs>
              <w:tab w:val="right" w:leader="dot" w:pos="8630"/>
            </w:tabs>
            <w:rPr>
              <w:rFonts w:eastAsiaTheme="minorEastAsia"/>
              <w:noProof/>
              <w:lang w:eastAsia="es-ES"/>
            </w:rPr>
          </w:pPr>
          <w:hyperlink w:anchor="_Toc215558583" w:history="1">
            <w:r w:rsidR="00A734AE" w:rsidRPr="00EA2C3B">
              <w:rPr>
                <w:rStyle w:val="Hipervnculo"/>
                <w:noProof/>
              </w:rPr>
              <w:t>6.3. Listar películas</w:t>
            </w:r>
            <w:r w:rsidR="00A734AE">
              <w:rPr>
                <w:noProof/>
                <w:webHidden/>
              </w:rPr>
              <w:tab/>
            </w:r>
            <w:r w:rsidR="00A734AE">
              <w:rPr>
                <w:noProof/>
                <w:webHidden/>
              </w:rPr>
              <w:fldChar w:fldCharType="begin"/>
            </w:r>
            <w:r w:rsidR="00A734AE">
              <w:rPr>
                <w:noProof/>
                <w:webHidden/>
              </w:rPr>
              <w:instrText xml:space="preserve"> PAGEREF _Toc215558583 \h </w:instrText>
            </w:r>
            <w:r w:rsidR="00A734AE">
              <w:rPr>
                <w:noProof/>
                <w:webHidden/>
              </w:rPr>
            </w:r>
            <w:r w:rsidR="00A734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A734AE">
              <w:rPr>
                <w:noProof/>
                <w:webHidden/>
              </w:rPr>
              <w:fldChar w:fldCharType="end"/>
            </w:r>
          </w:hyperlink>
        </w:p>
        <w:p w:rsidR="00A734AE" w:rsidRDefault="00B1603F">
          <w:pPr>
            <w:pStyle w:val="TDC2"/>
            <w:tabs>
              <w:tab w:val="right" w:leader="dot" w:pos="8630"/>
            </w:tabs>
            <w:rPr>
              <w:rFonts w:eastAsiaTheme="minorEastAsia"/>
              <w:noProof/>
              <w:lang w:eastAsia="es-ES"/>
            </w:rPr>
          </w:pPr>
          <w:hyperlink w:anchor="_Toc215558584" w:history="1">
            <w:r w:rsidR="00A734AE" w:rsidRPr="00EA2C3B">
              <w:rPr>
                <w:rStyle w:val="Hipervnculo"/>
                <w:noProof/>
              </w:rPr>
              <w:t>6.4. Votar películas</w:t>
            </w:r>
            <w:r w:rsidR="00A734AE">
              <w:rPr>
                <w:noProof/>
                <w:webHidden/>
              </w:rPr>
              <w:tab/>
            </w:r>
            <w:r w:rsidR="00A734AE">
              <w:rPr>
                <w:noProof/>
                <w:webHidden/>
              </w:rPr>
              <w:fldChar w:fldCharType="begin"/>
            </w:r>
            <w:r w:rsidR="00A734AE">
              <w:rPr>
                <w:noProof/>
                <w:webHidden/>
              </w:rPr>
              <w:instrText xml:space="preserve"> PAGEREF _Toc215558584 \h </w:instrText>
            </w:r>
            <w:r w:rsidR="00A734AE">
              <w:rPr>
                <w:noProof/>
                <w:webHidden/>
              </w:rPr>
            </w:r>
            <w:r w:rsidR="00A734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A734AE">
              <w:rPr>
                <w:noProof/>
                <w:webHidden/>
              </w:rPr>
              <w:fldChar w:fldCharType="end"/>
            </w:r>
          </w:hyperlink>
        </w:p>
        <w:p w:rsidR="00A734AE" w:rsidRDefault="00B1603F">
          <w:pPr>
            <w:pStyle w:val="TDC2"/>
            <w:tabs>
              <w:tab w:val="right" w:leader="dot" w:pos="8630"/>
            </w:tabs>
            <w:rPr>
              <w:rFonts w:eastAsiaTheme="minorEastAsia"/>
              <w:noProof/>
              <w:lang w:eastAsia="es-ES"/>
            </w:rPr>
          </w:pPr>
          <w:hyperlink w:anchor="_Toc215558585" w:history="1">
            <w:r w:rsidR="00A734AE" w:rsidRPr="00EA2C3B">
              <w:rPr>
                <w:rStyle w:val="Hipervnculo"/>
                <w:noProof/>
              </w:rPr>
              <w:t>6.5. Gestión de géneros</w:t>
            </w:r>
            <w:r w:rsidR="00A734AE">
              <w:rPr>
                <w:noProof/>
                <w:webHidden/>
              </w:rPr>
              <w:tab/>
            </w:r>
            <w:r w:rsidR="00A734AE">
              <w:rPr>
                <w:noProof/>
                <w:webHidden/>
              </w:rPr>
              <w:fldChar w:fldCharType="begin"/>
            </w:r>
            <w:r w:rsidR="00A734AE">
              <w:rPr>
                <w:noProof/>
                <w:webHidden/>
              </w:rPr>
              <w:instrText xml:space="preserve"> PAGEREF _Toc215558585 \h </w:instrText>
            </w:r>
            <w:r w:rsidR="00A734AE">
              <w:rPr>
                <w:noProof/>
                <w:webHidden/>
              </w:rPr>
            </w:r>
            <w:r w:rsidR="00A734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A734AE">
              <w:rPr>
                <w:noProof/>
                <w:webHidden/>
              </w:rPr>
              <w:fldChar w:fldCharType="end"/>
            </w:r>
          </w:hyperlink>
        </w:p>
        <w:p w:rsidR="00A734AE" w:rsidRDefault="00B1603F">
          <w:pPr>
            <w:pStyle w:val="TDC2"/>
            <w:tabs>
              <w:tab w:val="right" w:leader="dot" w:pos="8630"/>
            </w:tabs>
            <w:rPr>
              <w:rFonts w:eastAsiaTheme="minorEastAsia"/>
              <w:noProof/>
              <w:lang w:eastAsia="es-ES"/>
            </w:rPr>
          </w:pPr>
          <w:hyperlink w:anchor="_Toc215558586" w:history="1">
            <w:r w:rsidR="00A734AE" w:rsidRPr="00EA2C3B">
              <w:rPr>
                <w:rStyle w:val="Hipervnculo"/>
                <w:noProof/>
              </w:rPr>
              <w:t>6.6. Inicio de la app</w:t>
            </w:r>
            <w:r w:rsidR="00A734AE">
              <w:rPr>
                <w:noProof/>
                <w:webHidden/>
              </w:rPr>
              <w:tab/>
            </w:r>
            <w:r w:rsidR="00A734AE">
              <w:rPr>
                <w:noProof/>
                <w:webHidden/>
              </w:rPr>
              <w:fldChar w:fldCharType="begin"/>
            </w:r>
            <w:r w:rsidR="00A734AE">
              <w:rPr>
                <w:noProof/>
                <w:webHidden/>
              </w:rPr>
              <w:instrText xml:space="preserve"> PAGEREF _Toc215558586 \h </w:instrText>
            </w:r>
            <w:r w:rsidR="00A734AE">
              <w:rPr>
                <w:noProof/>
                <w:webHidden/>
              </w:rPr>
            </w:r>
            <w:r w:rsidR="00A734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A734AE">
              <w:rPr>
                <w:noProof/>
                <w:webHidden/>
              </w:rPr>
              <w:fldChar w:fldCharType="end"/>
            </w:r>
          </w:hyperlink>
        </w:p>
        <w:p w:rsidR="00A734AE" w:rsidRDefault="00B1603F">
          <w:pPr>
            <w:pStyle w:val="TDC1"/>
            <w:tabs>
              <w:tab w:val="right" w:leader="dot" w:pos="8630"/>
            </w:tabs>
            <w:rPr>
              <w:rFonts w:eastAsiaTheme="minorEastAsia"/>
              <w:noProof/>
              <w:lang w:eastAsia="es-ES"/>
            </w:rPr>
          </w:pPr>
          <w:hyperlink w:anchor="_Toc215558587" w:history="1">
            <w:r w:rsidR="00A734AE" w:rsidRPr="00EA2C3B">
              <w:rPr>
                <w:rStyle w:val="Hipervnculo"/>
                <w:noProof/>
              </w:rPr>
              <w:t>7. Cómo usar la aplicación</w:t>
            </w:r>
            <w:r w:rsidR="00A734AE">
              <w:rPr>
                <w:noProof/>
                <w:webHidden/>
              </w:rPr>
              <w:tab/>
            </w:r>
            <w:r w:rsidR="00A734AE">
              <w:rPr>
                <w:noProof/>
                <w:webHidden/>
              </w:rPr>
              <w:fldChar w:fldCharType="begin"/>
            </w:r>
            <w:r w:rsidR="00A734AE">
              <w:rPr>
                <w:noProof/>
                <w:webHidden/>
              </w:rPr>
              <w:instrText xml:space="preserve"> PAGEREF _Toc215558587 \h </w:instrText>
            </w:r>
            <w:r w:rsidR="00A734AE">
              <w:rPr>
                <w:noProof/>
                <w:webHidden/>
              </w:rPr>
            </w:r>
            <w:r w:rsidR="00A734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A734AE">
              <w:rPr>
                <w:noProof/>
                <w:webHidden/>
              </w:rPr>
              <w:fldChar w:fldCharType="end"/>
            </w:r>
          </w:hyperlink>
        </w:p>
        <w:p w:rsidR="00A734AE" w:rsidRDefault="00B1603F">
          <w:pPr>
            <w:pStyle w:val="TDC1"/>
            <w:tabs>
              <w:tab w:val="right" w:leader="dot" w:pos="8630"/>
            </w:tabs>
            <w:rPr>
              <w:rFonts w:eastAsiaTheme="minorEastAsia"/>
              <w:noProof/>
              <w:lang w:eastAsia="es-ES"/>
            </w:rPr>
          </w:pPr>
          <w:hyperlink w:anchor="_Toc215558588" w:history="1">
            <w:r w:rsidR="00A734AE" w:rsidRPr="00EA2C3B">
              <w:rPr>
                <w:rStyle w:val="Hipervnculo"/>
                <w:noProof/>
              </w:rPr>
              <w:t>8. Posibles mejoras</w:t>
            </w:r>
            <w:r w:rsidR="00A734AE">
              <w:rPr>
                <w:noProof/>
                <w:webHidden/>
              </w:rPr>
              <w:tab/>
            </w:r>
            <w:r w:rsidR="00A734AE">
              <w:rPr>
                <w:noProof/>
                <w:webHidden/>
              </w:rPr>
              <w:fldChar w:fldCharType="begin"/>
            </w:r>
            <w:r w:rsidR="00A734AE">
              <w:rPr>
                <w:noProof/>
                <w:webHidden/>
              </w:rPr>
              <w:instrText xml:space="preserve"> PAGEREF _Toc215558588 \h </w:instrText>
            </w:r>
            <w:r w:rsidR="00A734AE">
              <w:rPr>
                <w:noProof/>
                <w:webHidden/>
              </w:rPr>
            </w:r>
            <w:r w:rsidR="00A734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A734AE">
              <w:rPr>
                <w:noProof/>
                <w:webHidden/>
              </w:rPr>
              <w:fldChar w:fldCharType="end"/>
            </w:r>
          </w:hyperlink>
        </w:p>
        <w:p w:rsidR="00555D39" w:rsidRDefault="00555D39" w:rsidP="00555D39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555D39" w:rsidRDefault="00555D39"/>
    <w:p w:rsidR="00555D39" w:rsidRDefault="00555D39"/>
    <w:p w:rsidR="00555D39" w:rsidRDefault="00555D39"/>
    <w:p w:rsidR="00555D39" w:rsidRDefault="00555D39"/>
    <w:p w:rsidR="00555D39" w:rsidRDefault="00555D39"/>
    <w:p w:rsidR="00AF7368" w:rsidRDefault="00A734AE">
      <w:pPr>
        <w:pStyle w:val="Ttulo1"/>
      </w:pPr>
      <w:bookmarkStart w:id="1" w:name="_Toc215558575"/>
      <w:r>
        <w:t>1. Introducción</w:t>
      </w:r>
      <w:bookmarkEnd w:id="1"/>
    </w:p>
    <w:p w:rsidR="00AF7368" w:rsidRDefault="00A734AE">
      <w:r>
        <w:t>Este proyecto es una mini aplicación web hecha con HTML, CSS y JavaScript. La idea es mostrar una lista de películas de Star Wars y permitir votarles con una puntuación del 0 al 10. También se pueden gestionar géneros (crear, editar y borrar). Está pensada como práctica sencilla para DAW.</w:t>
      </w:r>
    </w:p>
    <w:p w:rsidR="00AF7368" w:rsidRDefault="00A734AE">
      <w:pPr>
        <w:pStyle w:val="Ttulo1"/>
      </w:pPr>
      <w:bookmarkStart w:id="2" w:name="_Toc215558576"/>
      <w:r>
        <w:t>2. Tecnologías usadas</w:t>
      </w:r>
      <w:bookmarkEnd w:id="2"/>
    </w:p>
    <w:p w:rsidR="00AF7368" w:rsidRDefault="00A734AE">
      <w:r>
        <w:t>- HTML5 para la estructura de la página.</w:t>
      </w:r>
    </w:p>
    <w:p w:rsidR="00AF7368" w:rsidRDefault="00A734AE">
      <w:r>
        <w:t>- CSS3 para el diseño y la apariencia.</w:t>
      </w:r>
    </w:p>
    <w:p w:rsidR="00AF7368" w:rsidRDefault="00A734AE">
      <w:r>
        <w:t>- JavaScript para la lógica de la aplicación.</w:t>
      </w:r>
    </w:p>
    <w:p w:rsidR="00AF7368" w:rsidRDefault="00A734AE">
      <w:r>
        <w:t>- LocalStorage del navegador para guardar datos sin usar base de datos.</w:t>
      </w:r>
    </w:p>
    <w:p w:rsidR="00AF7368" w:rsidRDefault="00A734AE">
      <w:pPr>
        <w:pStyle w:val="Ttulo1"/>
      </w:pPr>
      <w:bookmarkStart w:id="3" w:name="_Toc215558577"/>
      <w:r>
        <w:t>3. Estructura de archivos</w:t>
      </w:r>
      <w:bookmarkEnd w:id="3"/>
    </w:p>
    <w:p w:rsidR="00AF7368" w:rsidRDefault="00A734AE">
      <w:r>
        <w:t>El proyecto tiene tres archivos principales:</w:t>
      </w:r>
    </w:p>
    <w:p w:rsidR="00AF7368" w:rsidRDefault="00A734AE">
      <w:r>
        <w:t>• index.html → donde está la estructura de la web.</w:t>
      </w:r>
    </w:p>
    <w:p w:rsidR="00AF7368" w:rsidRDefault="00A734AE">
      <w:r>
        <w:t>• styles.css → donde está el estilo visual.</w:t>
      </w:r>
    </w:p>
    <w:p w:rsidR="00AF7368" w:rsidRDefault="00A734AE">
      <w:r>
        <w:t>• app.js → donde está toda la lógica (películas, géneros y votos).</w:t>
      </w:r>
    </w:p>
    <w:p w:rsidR="00AF7368" w:rsidRDefault="00A734AE">
      <w:pPr>
        <w:pStyle w:val="Ttulo1"/>
      </w:pPr>
      <w:bookmarkStart w:id="4" w:name="_Toc215558578"/>
      <w:r>
        <w:t>4. Explicación de index.html</w:t>
      </w:r>
      <w:bookmarkEnd w:id="4"/>
    </w:p>
    <w:p w:rsidR="00AF7368" w:rsidRDefault="00A734AE">
      <w:r>
        <w:t>En el HTML se define la página con dos partes grandes: una tabla para las películas y otra zona para gestionar géneros.</w:t>
      </w:r>
    </w:p>
    <w:p w:rsidR="00AF7368" w:rsidRDefault="00A734AE">
      <w:r>
        <w:t>Elementos importantes:</w:t>
      </w:r>
    </w:p>
    <w:p w:rsidR="00AF7368" w:rsidRDefault="00A734AE">
      <w:r>
        <w:t>• &lt;tbody id="moviesTable"&gt; → aquí JavaScript mete las películas en forma de filas.</w:t>
      </w:r>
    </w:p>
    <w:p w:rsidR="00AF7368" w:rsidRDefault="00A734AE">
      <w:r>
        <w:t>• &lt;div id="votingPopup"&gt; → es una ventana emergente para votar una película.</w:t>
      </w:r>
    </w:p>
    <w:p w:rsidR="00AF7368" w:rsidRDefault="00A734AE">
      <w:r>
        <w:t>• Formulario de géneros (id="genreForm") → sirve para guardar o borrar géneros.</w:t>
      </w:r>
    </w:p>
    <w:p w:rsidR="00AF7368" w:rsidRDefault="00A734AE">
      <w:r>
        <w:t>Al final del archivo se carga el JS con: &lt;script src="app.js"&gt;&lt;/script&gt;. Eso hace que la web tenga comportamiento.</w:t>
      </w:r>
    </w:p>
    <w:p w:rsidR="00AF7368" w:rsidRDefault="00A734AE">
      <w:pPr>
        <w:pStyle w:val="Ttulo1"/>
      </w:pPr>
      <w:bookmarkStart w:id="5" w:name="_Toc215558579"/>
      <w:r>
        <w:lastRenderedPageBreak/>
        <w:t>5. Explicación de styles.css</w:t>
      </w:r>
      <w:bookmarkEnd w:id="5"/>
    </w:p>
    <w:p w:rsidR="00AF7368" w:rsidRDefault="00A734AE">
      <w:r>
        <w:t>El CSS le da el estilo tipo Star Wars: fondo oscuro y texto amarillo.</w:t>
      </w:r>
    </w:p>
    <w:p w:rsidR="00AF7368" w:rsidRDefault="00A734AE">
      <w:r>
        <w:t>Cosas que se han personalizado:</w:t>
      </w:r>
    </w:p>
    <w:p w:rsidR="00AF7368" w:rsidRDefault="00A734AE">
      <w:r>
        <w:t>• body y títulos (h1, h2) con colores y sombras.</w:t>
      </w:r>
    </w:p>
    <w:p w:rsidR="00AF7368" w:rsidRDefault="00A734AE">
      <w:r>
        <w:t>• .container para centrar contenido y darle borde redondeado.</w:t>
      </w:r>
    </w:p>
    <w:p w:rsidR="00AF7368" w:rsidRDefault="00A734AE">
      <w:r>
        <w:t>• tablas con filas que cambian de color al pasar el ratón.</w:t>
      </w:r>
    </w:p>
    <w:p w:rsidR="00AF7368" w:rsidRDefault="00A734AE">
      <w:r>
        <w:t>• botones amarillos y botones secundarios grises.</w:t>
      </w:r>
    </w:p>
    <w:p w:rsidR="00AF7368" w:rsidRDefault="00A734AE">
      <w:r>
        <w:t>• #votingPopup con position: fixed para que salga en medio de la pantalla.</w:t>
      </w:r>
    </w:p>
    <w:p w:rsidR="00AF7368" w:rsidRDefault="00A734AE">
      <w:pPr>
        <w:pStyle w:val="Ttulo1"/>
      </w:pPr>
      <w:bookmarkStart w:id="6" w:name="_Toc215558580"/>
      <w:r>
        <w:t>6. Explicación de app.js</w:t>
      </w:r>
      <w:bookmarkEnd w:id="6"/>
    </w:p>
    <w:p w:rsidR="00AF7368" w:rsidRDefault="00A734AE">
      <w:r>
        <w:t>El archivo app.js es el que hace que la aplicación funcione. Se divide en varias partes.</w:t>
      </w:r>
    </w:p>
    <w:p w:rsidR="00AF7368" w:rsidRDefault="00A734AE">
      <w:pPr>
        <w:pStyle w:val="Ttulo2"/>
      </w:pPr>
      <w:bookmarkStart w:id="7" w:name="_Toc215558581"/>
      <w:r>
        <w:t>6.1. Datos iniciales</w:t>
      </w:r>
      <w:bookmarkEnd w:id="7"/>
    </w:p>
    <w:p w:rsidR="00AF7368" w:rsidRDefault="00A734AE">
      <w:r>
        <w:t>Hay funciones que crean datos de ejemplo para usar al principio:</w:t>
      </w:r>
    </w:p>
    <w:p w:rsidR="00AF7368" w:rsidRDefault="00A734AE">
      <w:r>
        <w:t>• initialGenres() → crea 3 géneros (Ciencia ficción, Aventura y Acción).</w:t>
      </w:r>
    </w:p>
    <w:p w:rsidR="00AF7368" w:rsidRDefault="00A734AE">
      <w:r>
        <w:t>• initialMovies() → crea 5 películas con sus datos y puntuaciones.</w:t>
      </w:r>
    </w:p>
    <w:p w:rsidR="00AF7368" w:rsidRDefault="00A734AE">
      <w:r>
        <w:t>Cuando entras por primera vez en la web, se guardan en LocalStorage si todavía no existían.</w:t>
      </w:r>
    </w:p>
    <w:p w:rsidR="00AF7368" w:rsidRDefault="00A734AE">
      <w:pPr>
        <w:pStyle w:val="Ttulo2"/>
      </w:pPr>
      <w:bookmarkStart w:id="8" w:name="_Toc215558582"/>
      <w:r>
        <w:t>6.2. LocalStorage</w:t>
      </w:r>
      <w:bookmarkEnd w:id="8"/>
    </w:p>
    <w:p w:rsidR="00AF7368" w:rsidRDefault="00A734AE">
      <w:r>
        <w:t>LocalStorage es como una mini base de datos en el navegador. Aquí se usan estas funciones:</w:t>
      </w:r>
    </w:p>
    <w:p w:rsidR="00AF7368" w:rsidRDefault="00A734AE">
      <w:r>
        <w:t>• getGenres() / saveGenres() → leer y guardar géneros.</w:t>
      </w:r>
    </w:p>
    <w:p w:rsidR="00AF7368" w:rsidRDefault="00A734AE">
      <w:r>
        <w:t>• getMovies() / saveMovies() → leer y guardar películas.</w:t>
      </w:r>
    </w:p>
    <w:p w:rsidR="00AF7368" w:rsidRDefault="00A734AE">
      <w:r>
        <w:t>Así, si cierras el navegador y vuelves a abrir, los datos siguen.</w:t>
      </w:r>
    </w:p>
    <w:p w:rsidR="00AF7368" w:rsidRDefault="00A734AE">
      <w:pPr>
        <w:pStyle w:val="Ttulo2"/>
      </w:pPr>
      <w:bookmarkStart w:id="9" w:name="_Toc215558583"/>
      <w:r>
        <w:t>6.3. Listar películas</w:t>
      </w:r>
      <w:bookmarkEnd w:id="9"/>
    </w:p>
    <w:p w:rsidR="00AF7368" w:rsidRDefault="00A734AE">
      <w:r>
        <w:t>La función listMovies() coge las películas del LocalStorage y crea filas (&lt;tr&gt;) dentro de la tabla moviesTable.</w:t>
      </w:r>
    </w:p>
    <w:p w:rsidR="00AF7368" w:rsidRDefault="00A734AE">
      <w:r>
        <w:t>Además convierte los IDs de géneros en nombres para que sea más bonito.</w:t>
      </w:r>
    </w:p>
    <w:p w:rsidR="00AF7368" w:rsidRDefault="00A734AE">
      <w:pPr>
        <w:pStyle w:val="Ttulo2"/>
      </w:pPr>
      <w:bookmarkStart w:id="10" w:name="_Toc215558584"/>
      <w:r>
        <w:t>6.4. Votar películas</w:t>
      </w:r>
      <w:bookmarkEnd w:id="10"/>
    </w:p>
    <w:p w:rsidR="00AF7368" w:rsidRDefault="00A734AE">
      <w:r>
        <w:t>Cuando se pulsa el botón 'Votar' en una película, se llama a openVote(). Esto abre el popup y guarda el id de la película seleccionada.</w:t>
      </w:r>
    </w:p>
    <w:p w:rsidR="00AF7368" w:rsidRDefault="00A734AE">
      <w:r>
        <w:lastRenderedPageBreak/>
        <w:t>Después, al darle a 'Enviar', se ejecuta voteMovie(movieId, rating). Esta función comprueba que la nota es válida (0-10), la añade a ratings, recalcula la media y guarda otra vez en LocalStorage.</w:t>
      </w:r>
    </w:p>
    <w:p w:rsidR="00AF7368" w:rsidRDefault="00A734AE">
      <w:pPr>
        <w:pStyle w:val="Ttulo2"/>
      </w:pPr>
      <w:bookmarkStart w:id="11" w:name="_Toc215558585"/>
      <w:r>
        <w:t>6.5. Gestión de géneros</w:t>
      </w:r>
      <w:bookmarkEnd w:id="11"/>
    </w:p>
    <w:p w:rsidR="00AF7368" w:rsidRDefault="00A734AE">
      <w:r>
        <w:t>Para los géneros hay una tabla y un formulario.</w:t>
      </w:r>
    </w:p>
    <w:p w:rsidR="00AF7368" w:rsidRDefault="00A734AE">
      <w:r>
        <w:t>• listGenres() muestra los géneros existentes.</w:t>
      </w:r>
    </w:p>
    <w:p w:rsidR="00AF7368" w:rsidRDefault="00A734AE">
      <w:r>
        <w:t>• Al hacer click en un género se rellena el formulario para editarlo.</w:t>
      </w:r>
    </w:p>
    <w:p w:rsidR="00AF7368" w:rsidRDefault="00A734AE">
      <w:r>
        <w:t>• Guardar: si no hay ID crea uno nuevo, y si lo hay edita el existente.</w:t>
      </w:r>
    </w:p>
    <w:p w:rsidR="00AF7368" w:rsidRDefault="00A734AE">
      <w:r>
        <w:t>• Eliminar: solo deja borrar si ningún film usa ese género.</w:t>
      </w:r>
    </w:p>
    <w:p w:rsidR="00AF7368" w:rsidRDefault="00A734AE">
      <w:pPr>
        <w:pStyle w:val="Ttulo2"/>
      </w:pPr>
      <w:bookmarkStart w:id="12" w:name="_Toc215558586"/>
      <w:r>
        <w:t>6.6. Inicio de la app</w:t>
      </w:r>
      <w:bookmarkEnd w:id="12"/>
    </w:p>
    <w:p w:rsidR="00AF7368" w:rsidRDefault="00A734AE">
      <w:r>
        <w:t>Al final del JS se llaman estas funciones:</w:t>
      </w:r>
    </w:p>
    <w:p w:rsidR="00AF7368" w:rsidRDefault="00A734AE">
      <w:r>
        <w:t>• initCMDB() → asegura que existan datos iniciales.</w:t>
      </w:r>
    </w:p>
    <w:p w:rsidR="00AF7368" w:rsidRDefault="00A734AE">
      <w:r>
        <w:t>• listGenres() y listMovies() → pintan todo en pantalla.</w:t>
      </w:r>
    </w:p>
    <w:p w:rsidR="00AF7368" w:rsidRDefault="00A734AE">
      <w:r>
        <w:t>Por eso, al abrir la web ya aparecen películas y géneros.</w:t>
      </w:r>
    </w:p>
    <w:p w:rsidR="00AF7368" w:rsidRDefault="00A734AE">
      <w:pPr>
        <w:pStyle w:val="Ttulo1"/>
      </w:pPr>
      <w:bookmarkStart w:id="13" w:name="_Toc215558587"/>
      <w:r>
        <w:t>7. Cómo usar la aplicación</w:t>
      </w:r>
      <w:bookmarkEnd w:id="13"/>
    </w:p>
    <w:p w:rsidR="00AF7368" w:rsidRDefault="00A734AE">
      <w:r>
        <w:t>1) Abres index.html en el navegador.</w:t>
      </w:r>
    </w:p>
    <w:p w:rsidR="00AF7368" w:rsidRDefault="00A734AE">
      <w:r>
        <w:t>2) En la tabla de películas puedes ver datos y darle a 'Votar'.</w:t>
      </w:r>
    </w:p>
    <w:p w:rsidR="00AF7368" w:rsidRDefault="00A734AE">
      <w:r>
        <w:t>3) Escribes una nota de 0 a 10 y la envías.</w:t>
      </w:r>
    </w:p>
    <w:p w:rsidR="00AF7368" w:rsidRDefault="00A734AE">
      <w:r>
        <w:t>4) En la sección de géneros puedes:</w:t>
      </w:r>
    </w:p>
    <w:p w:rsidR="00AF7368" w:rsidRDefault="00A734AE">
      <w:r>
        <w:t xml:space="preserve">   - Crear uno nuevo con 'Nuevo' y 'Guardar'.</w:t>
      </w:r>
    </w:p>
    <w:p w:rsidR="00AF7368" w:rsidRDefault="00A734AE">
      <w:r>
        <w:t xml:space="preserve">   - Seleccionar uno de la tabla, cambiar nombre y guardar.</w:t>
      </w:r>
    </w:p>
    <w:p w:rsidR="00AF7368" w:rsidRDefault="00A734AE">
      <w:r>
        <w:t xml:space="preserve">   - Eliminar si no está asociado a ninguna película.</w:t>
      </w:r>
    </w:p>
    <w:p w:rsidR="00AF7368" w:rsidRDefault="00A734AE">
      <w:pPr>
        <w:pStyle w:val="Ttulo1"/>
      </w:pPr>
      <w:bookmarkStart w:id="14" w:name="_Toc215558588"/>
      <w:r>
        <w:t>8. Posibles mejoras</w:t>
      </w:r>
      <w:bookmarkEnd w:id="14"/>
    </w:p>
    <w:p w:rsidR="00AF7368" w:rsidRDefault="00A734AE">
      <w:r>
        <w:t>Como mejora futura se podría:</w:t>
      </w:r>
    </w:p>
    <w:p w:rsidR="00AF7368" w:rsidRDefault="00A734AE">
      <w:r>
        <w:t>- Añadir más películas y permitir crearlas desde la web.</w:t>
      </w:r>
    </w:p>
    <w:p w:rsidR="00AF7368" w:rsidRDefault="00A734AE">
      <w:r>
        <w:t>- Permitir asignar géneros a películas desde la interfaz.</w:t>
      </w:r>
    </w:p>
    <w:p w:rsidR="00AF7368" w:rsidRDefault="00A734AE">
      <w:r>
        <w:t>- Usar una API real o base de datos en vez de LocalStorage.</w:t>
      </w:r>
    </w:p>
    <w:p w:rsidR="00AF7368" w:rsidRDefault="00A734AE">
      <w:r>
        <w:lastRenderedPageBreak/>
        <w:t>- Mejorar el diseño para móviles con responsive.</w:t>
      </w:r>
    </w:p>
    <w:sectPr w:rsidR="00AF73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D39"/>
    <w:rsid w:val="008B1CA4"/>
    <w:rsid w:val="00A734AE"/>
    <w:rsid w:val="00AA1D8D"/>
    <w:rsid w:val="00AF7368"/>
    <w:rsid w:val="00B1603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97189B2-C819-482D-8FB5-1328236F7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dice1">
    <w:name w:val="index 1"/>
    <w:basedOn w:val="Normal"/>
    <w:next w:val="Normal"/>
    <w:autoRedefine/>
    <w:uiPriority w:val="99"/>
    <w:unhideWhenUsed/>
    <w:rsid w:val="00555D39"/>
    <w:pPr>
      <w:spacing w:after="0"/>
      <w:ind w:left="220" w:hanging="220"/>
    </w:pPr>
    <w:rPr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555D39"/>
    <w:pPr>
      <w:spacing w:after="0"/>
      <w:ind w:left="440" w:hanging="220"/>
    </w:pPr>
    <w:rPr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555D39"/>
    <w:pPr>
      <w:spacing w:after="0"/>
      <w:ind w:left="660" w:hanging="220"/>
    </w:pPr>
    <w:rPr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555D39"/>
    <w:pPr>
      <w:spacing w:after="0"/>
      <w:ind w:left="880" w:hanging="220"/>
    </w:pPr>
    <w:rPr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555D39"/>
    <w:pPr>
      <w:spacing w:after="0"/>
      <w:ind w:left="1100" w:hanging="220"/>
    </w:pPr>
    <w:rPr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555D39"/>
    <w:pPr>
      <w:spacing w:after="0"/>
      <w:ind w:left="1320" w:hanging="220"/>
    </w:pPr>
    <w:rPr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555D39"/>
    <w:pPr>
      <w:spacing w:after="0"/>
      <w:ind w:left="1540" w:hanging="220"/>
    </w:pPr>
    <w:rPr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555D39"/>
    <w:pPr>
      <w:spacing w:after="0"/>
      <w:ind w:left="1760" w:hanging="220"/>
    </w:pPr>
    <w:rPr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555D39"/>
    <w:pPr>
      <w:spacing w:after="0"/>
      <w:ind w:left="1980" w:hanging="220"/>
    </w:pPr>
    <w:rPr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555D39"/>
    <w:pPr>
      <w:pBdr>
        <w:top w:val="single" w:sz="12" w:space="0" w:color="auto"/>
      </w:pBdr>
      <w:spacing w:before="360" w:after="240"/>
    </w:pPr>
    <w:rPr>
      <w:b/>
      <w:bCs/>
      <w:i/>
      <w:iCs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555D39"/>
    <w:pPr>
      <w:spacing w:after="100" w:line="259" w:lineRule="auto"/>
    </w:pPr>
    <w:rPr>
      <w:rFonts w:eastAsiaTheme="minorHAnsi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555D39"/>
    <w:pPr>
      <w:spacing w:after="100" w:line="259" w:lineRule="auto"/>
      <w:ind w:left="220"/>
    </w:pPr>
    <w:rPr>
      <w:rFonts w:eastAsiaTheme="minorHAnsi"/>
      <w:lang w:val="es-ES"/>
    </w:rPr>
  </w:style>
  <w:style w:type="character" w:styleId="Hipervnculo">
    <w:name w:val="Hyperlink"/>
    <w:basedOn w:val="Fuentedeprrafopredeter"/>
    <w:uiPriority w:val="99"/>
    <w:unhideWhenUsed/>
    <w:rsid w:val="00555D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D373E9-B073-48B0-90FA-AA4D484A8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848</Words>
  <Characters>4668</Characters>
  <Application>Microsoft Office Word</Application>
  <DocSecurity>0</DocSecurity>
  <Lines>38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García Marcos</cp:lastModifiedBy>
  <cp:revision>7</cp:revision>
  <cp:lastPrinted>2025-12-02T08:04:00Z</cp:lastPrinted>
  <dcterms:created xsi:type="dcterms:W3CDTF">2013-12-23T23:15:00Z</dcterms:created>
  <dcterms:modified xsi:type="dcterms:W3CDTF">2025-12-02T08:04:00Z</dcterms:modified>
  <cp:category/>
</cp:coreProperties>
</file>