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3D4B" w14:textId="7A296A00" w:rsidR="00D34950" w:rsidRDefault="00A03E9D">
      <w:pPr>
        <w:spacing w:after="60"/>
      </w:pPr>
      <w:r>
        <w:rPr>
          <w:b/>
          <w:bCs/>
          <w:color w:val="00B1DF"/>
          <w:sz w:val="18"/>
          <w:szCs w:val="18"/>
        </w:rPr>
        <w:t xml:space="preserve">QA </w:t>
      </w:r>
      <w:proofErr w:type="spellStart"/>
      <w:r>
        <w:rPr>
          <w:b/>
          <w:bCs/>
          <w:color w:val="00B1DF"/>
          <w:sz w:val="18"/>
          <w:szCs w:val="18"/>
        </w:rPr>
        <w:t>Automatizador</w:t>
      </w:r>
      <w:proofErr w:type="spellEnd"/>
      <w:r>
        <w:rPr>
          <w:b/>
          <w:bCs/>
          <w:color w:val="00B1DF"/>
          <w:sz w:val="18"/>
          <w:szCs w:val="18"/>
        </w:rPr>
        <w:t xml:space="preserve"> · Sesión 6 · </w:t>
      </w:r>
      <w:r w:rsidR="004A5624">
        <w:rPr>
          <w:b/>
          <w:bCs/>
          <w:color w:val="00B1DF"/>
          <w:sz w:val="18"/>
          <w:szCs w:val="18"/>
        </w:rPr>
        <w:t>Miguel Huaranga Estrella</w:t>
      </w:r>
    </w:p>
    <w:p w14:paraId="717A65B2" w14:textId="77777777" w:rsidR="00D34950" w:rsidRDefault="00A03E9D">
      <w:pPr>
        <w:spacing w:after="60"/>
      </w:pPr>
      <w:r>
        <w:rPr>
          <w:b/>
          <w:bCs/>
          <w:sz w:val="44"/>
          <w:szCs w:val="44"/>
        </w:rPr>
        <w:t>Documento de casos de prueba manuales v1</w:t>
      </w:r>
    </w:p>
    <w:p w14:paraId="7F9C5CD0" w14:textId="3A1BB902" w:rsidR="00D34950" w:rsidRDefault="00A03E9D">
      <w:pPr>
        <w:spacing w:after="200"/>
      </w:pPr>
      <w:r>
        <w:rPr>
          <w:color w:val="3D4750"/>
          <w:sz w:val="24"/>
          <w:szCs w:val="24"/>
        </w:rPr>
        <w:t xml:space="preserve">Proyecto de ejemplo: </w:t>
      </w:r>
      <w:r w:rsidR="004F4F1D">
        <w:rPr>
          <w:color w:val="3D4750"/>
          <w:sz w:val="24"/>
          <w:szCs w:val="24"/>
        </w:rPr>
        <w:t>Web de Prueba</w:t>
      </w:r>
      <w:r>
        <w:rPr>
          <w:color w:val="3D4750"/>
          <w:sz w:val="24"/>
          <w:szCs w:val="24"/>
        </w:rPr>
        <w:t xml:space="preserve"> (</w:t>
      </w:r>
      <w:hyperlink r:id="rId7" w:history="1">
        <w:r w:rsidR="004F4F1D" w:rsidRPr="00C52BD7">
          <w:rPr>
            <w:rStyle w:val="Hipervnculo"/>
          </w:rPr>
          <w:t>https://automationexercise.com/products</w:t>
        </w:r>
      </w:hyperlink>
      <w:r>
        <w:rPr>
          <w:color w:val="3D4750"/>
          <w:sz w:val="24"/>
          <w:szCs w:val="24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6E972B09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835DE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47626A" w14:textId="3233A1A8" w:rsidR="00D34950" w:rsidRDefault="004A5624">
            <w:pPr>
              <w:spacing w:after="30"/>
            </w:pPr>
            <w:r w:rsidRPr="004A5624">
              <w:rPr>
                <w:sz w:val="18"/>
                <w:szCs w:val="18"/>
              </w:rPr>
              <w:t>Miguel Angel Huaranga Estrella</w:t>
            </w:r>
          </w:p>
        </w:tc>
      </w:tr>
      <w:tr w:rsidR="00D34950" w14:paraId="1FA55E24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5AF0C1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Pruebas funcionales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D2F8F4" w14:textId="120D905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 xml:space="preserve">Realizadas el </w:t>
            </w:r>
            <w:r w:rsidR="004A5624"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 xml:space="preserve"> de octubre de 2026</w:t>
            </w:r>
          </w:p>
        </w:tc>
      </w:tr>
      <w:tr w:rsidR="00D34950" w14:paraId="5225EDA9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95915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Pruebas de accesibilidad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7B317A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Realizadas el 12 de octubre de 2026, en Chrome (ventana de incógnito) con Lighthouse</w:t>
            </w:r>
          </w:p>
        </w:tc>
      </w:tr>
      <w:tr w:rsidR="00D34950" w14:paraId="5C97AB58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B4C28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55340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docs/casos-manuales-v1.md (en tu repositorio)</w:t>
            </w:r>
          </w:p>
        </w:tc>
      </w:tr>
    </w:tbl>
    <w:p w14:paraId="41953ACA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1. Alcance y flujos críticos</w:t>
      </w:r>
    </w:p>
    <w:p w14:paraId="502BF60B" w14:textId="77777777" w:rsidR="00D54A3D" w:rsidRDefault="00A03E9D" w:rsidP="00D54A3D">
      <w:pPr>
        <w:spacing w:after="120" w:line="300" w:lineRule="auto"/>
        <w:jc w:val="both"/>
      </w:pPr>
      <w:r>
        <w:rPr>
          <w:b/>
          <w:bCs/>
        </w:rPr>
        <w:t>Sistema bajo prueba:</w:t>
      </w:r>
      <w:r>
        <w:t xml:space="preserve"> </w:t>
      </w:r>
      <w:r w:rsidR="00D54A3D" w:rsidRPr="00D54A3D">
        <w:t xml:space="preserve">página de listado de productos de </w:t>
      </w:r>
      <w:proofErr w:type="spellStart"/>
      <w:r w:rsidR="00D54A3D" w:rsidRPr="00D54A3D">
        <w:t>Automation</w:t>
      </w:r>
      <w:proofErr w:type="spellEnd"/>
      <w:r w:rsidR="00D54A3D" w:rsidRPr="00D54A3D">
        <w:t xml:space="preserve"> </w:t>
      </w:r>
      <w:proofErr w:type="spellStart"/>
      <w:r w:rsidR="00D54A3D" w:rsidRPr="00D54A3D">
        <w:t>Exercise</w:t>
      </w:r>
      <w:proofErr w:type="spellEnd"/>
      <w:r w:rsidR="00D54A3D">
        <w:t xml:space="preserve"> </w:t>
      </w:r>
      <w:hyperlink r:id="rId8" w:history="1">
        <w:r w:rsidR="00D54A3D" w:rsidRPr="00C52BD7">
          <w:rPr>
            <w:rStyle w:val="Hipervnculo"/>
          </w:rPr>
          <w:t>https://automationexercise.com/products</w:t>
        </w:r>
      </w:hyperlink>
      <w:r w:rsidR="004A5624">
        <w:t xml:space="preserve"> </w:t>
      </w:r>
      <w:r w:rsidR="00D54A3D" w:rsidRPr="00D54A3D">
        <w:t xml:space="preserve">, sitio de práctica para automatización. </w:t>
      </w:r>
      <w:r w:rsidR="00D54A3D" w:rsidRPr="00D54A3D">
        <w:rPr>
          <w:b/>
          <w:bCs/>
        </w:rPr>
        <w:t>Fuera de alcance:</w:t>
      </w:r>
      <w:r w:rsidR="00D54A3D" w:rsidRPr="00D54A3D">
        <w:t xml:space="preserve"> rendimiento, seguridad y flujo de pago (</w:t>
      </w:r>
      <w:proofErr w:type="spellStart"/>
      <w:r w:rsidR="00D54A3D" w:rsidRPr="00D54A3D">
        <w:t>checkout</w:t>
      </w:r>
      <w:proofErr w:type="spellEnd"/>
      <w:r w:rsidR="00D54A3D" w:rsidRPr="00D54A3D">
        <w:t>).</w:t>
      </w:r>
    </w:p>
    <w:p w14:paraId="5286B029" w14:textId="2C0E9416" w:rsidR="00D34950" w:rsidRDefault="00A03E9D">
      <w:pPr>
        <w:spacing w:after="120" w:line="300" w:lineRule="auto"/>
      </w:pPr>
      <w:r>
        <w:rPr>
          <w:b/>
          <w:bCs/>
        </w:rPr>
        <w:t>Requisito de referencia:</w:t>
      </w:r>
      <w:r>
        <w:t xml:space="preserve"> </w:t>
      </w:r>
      <w:r w:rsidR="00D54A3D" w:rsidRPr="00D54A3D">
        <w:t>la página muestra el listado «</w:t>
      </w:r>
      <w:proofErr w:type="spellStart"/>
      <w:r w:rsidR="00D54A3D" w:rsidRPr="00D54A3D">
        <w:t>All</w:t>
      </w:r>
      <w:proofErr w:type="spellEnd"/>
      <w:r w:rsidR="00D54A3D" w:rsidRPr="00D54A3D">
        <w:t xml:space="preserve"> </w:t>
      </w:r>
      <w:proofErr w:type="spellStart"/>
      <w:r w:rsidR="00D54A3D" w:rsidRPr="00D54A3D">
        <w:t>Products</w:t>
      </w:r>
      <w:proofErr w:type="spellEnd"/>
      <w:r w:rsidR="00D54A3D" w:rsidRPr="00D54A3D">
        <w:t xml:space="preserve">», con filtros por categoría (Women, Men, </w:t>
      </w:r>
      <w:proofErr w:type="spellStart"/>
      <w:r w:rsidR="00D54A3D" w:rsidRPr="00D54A3D">
        <w:t>Kids</w:t>
      </w:r>
      <w:proofErr w:type="spellEnd"/>
      <w:r w:rsidR="00D54A3D" w:rsidRPr="00D54A3D">
        <w:t xml:space="preserve">) y por marca (Polo, H&amp;M, Madame, Biba, etc.). Cada producto tiene nombre, precio y botones «Add </w:t>
      </w:r>
      <w:proofErr w:type="spellStart"/>
      <w:r w:rsidR="00D54A3D" w:rsidRPr="00D54A3D">
        <w:t>to</w:t>
      </w:r>
      <w:proofErr w:type="spellEnd"/>
      <w:r w:rsidR="00D54A3D" w:rsidRPr="00D54A3D">
        <w:t xml:space="preserve"> </w:t>
      </w:r>
      <w:proofErr w:type="spellStart"/>
      <w:r w:rsidR="00D54A3D" w:rsidRPr="00D54A3D">
        <w:t>cart</w:t>
      </w:r>
      <w:proofErr w:type="spellEnd"/>
      <w:r w:rsidR="00D54A3D" w:rsidRPr="00D54A3D">
        <w:t xml:space="preserve">» y «View </w:t>
      </w:r>
      <w:proofErr w:type="spellStart"/>
      <w:r w:rsidR="00D54A3D" w:rsidRPr="00D54A3D">
        <w:t>Product</w:t>
      </w:r>
      <w:proofErr w:type="spellEnd"/>
      <w:r w:rsidR="00D54A3D" w:rsidRPr="00D54A3D">
        <w:t xml:space="preserve">». </w:t>
      </w:r>
      <w:r w:rsidR="00D54A3D" w:rsidRPr="00D54A3D">
        <w:rPr>
          <w:b/>
          <w:bCs/>
        </w:rPr>
        <w:t>Datos base de prueba:</w:t>
      </w:r>
      <w:r w:rsidR="00D54A3D" w:rsidRPr="00D54A3D">
        <w:t xml:space="preserve"> producto «Blue Top», </w:t>
      </w:r>
      <w:proofErr w:type="spellStart"/>
      <w:r w:rsidR="00D54A3D" w:rsidRPr="00D54A3D">
        <w:t>Rs</w:t>
      </w:r>
      <w:proofErr w:type="spellEnd"/>
      <w:r w:rsidR="00D54A3D" w:rsidRPr="00D54A3D">
        <w:t>. 500 (ID 1); categoría Women &gt; Tops; marca Polo.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460"/>
      </w:tblGrid>
      <w:tr w:rsidR="00D34950" w14:paraId="4F8B5988" w14:textId="77777777">
        <w:trPr>
          <w:tblHeader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20F04F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FD141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Flujo crítico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B7A30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Por qué es crítico</w:t>
            </w:r>
          </w:p>
        </w:tc>
      </w:tr>
      <w:tr w:rsidR="00D34950" w14:paraId="4C98F636" w14:textId="77777777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F684EF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F1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68617" w14:textId="6C39CEDE" w:rsidR="00D34950" w:rsidRDefault="00C84E20">
            <w:pPr>
              <w:spacing w:after="30"/>
            </w:pPr>
            <w:r>
              <w:rPr>
                <w:sz w:val="18"/>
                <w:szCs w:val="18"/>
              </w:rPr>
              <w:t>Verificar la v</w:t>
            </w:r>
            <w:r w:rsidR="00D54A3D" w:rsidRPr="00D54A3D">
              <w:rPr>
                <w:sz w:val="18"/>
                <w:szCs w:val="18"/>
              </w:rPr>
              <w:t>isualización del listado de productos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62DBD9" w14:textId="12DA21B9" w:rsidR="00D34950" w:rsidRDefault="00D54A3D">
            <w:pPr>
              <w:spacing w:after="30"/>
            </w:pPr>
            <w:r w:rsidRPr="00D54A3D">
              <w:rPr>
                <w:sz w:val="18"/>
                <w:szCs w:val="18"/>
              </w:rPr>
              <w:t>Es la función principal: si no carga, la tienda no sirve.</w:t>
            </w:r>
          </w:p>
        </w:tc>
      </w:tr>
      <w:tr w:rsidR="00D34950" w14:paraId="4FEE742F" w14:textId="77777777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A626A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F2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E4C75" w14:textId="5A3BB580" w:rsidR="00D34950" w:rsidRDefault="00C84E20">
            <w:pPr>
              <w:spacing w:after="30"/>
            </w:pPr>
            <w:r>
              <w:rPr>
                <w:sz w:val="18"/>
                <w:szCs w:val="18"/>
              </w:rPr>
              <w:t>Verificar la b</w:t>
            </w:r>
            <w:r w:rsidR="00D54A3D" w:rsidRPr="00D54A3D">
              <w:rPr>
                <w:sz w:val="18"/>
                <w:szCs w:val="18"/>
              </w:rPr>
              <w:t>úsqueda de productos por nombre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7F713" w14:textId="3AE51B62" w:rsidR="00D34950" w:rsidRDefault="00D54A3D">
            <w:pPr>
              <w:spacing w:after="30"/>
            </w:pPr>
            <w:r w:rsidRPr="00D54A3D">
              <w:rPr>
                <w:sz w:val="18"/>
                <w:szCs w:val="18"/>
              </w:rPr>
              <w:t>Es la forma más rápida de encontrar un producto; hay que validar resultados válidos y sin coincidencias.</w:t>
            </w:r>
          </w:p>
        </w:tc>
      </w:tr>
      <w:tr w:rsidR="00D34950" w14:paraId="70EBB28C" w14:textId="77777777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C1894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F3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78FA7" w14:textId="733C585F" w:rsidR="00D34950" w:rsidRDefault="00C84E20">
            <w:pPr>
              <w:spacing w:after="30"/>
            </w:pPr>
            <w:r>
              <w:rPr>
                <w:sz w:val="18"/>
                <w:szCs w:val="18"/>
              </w:rPr>
              <w:t>Verificar el f</w:t>
            </w:r>
            <w:r w:rsidR="00FA2FF4" w:rsidRPr="00FA2FF4">
              <w:rPr>
                <w:sz w:val="18"/>
                <w:szCs w:val="18"/>
              </w:rPr>
              <w:t xml:space="preserve">iltro por categoría (Women, Men, </w:t>
            </w:r>
            <w:proofErr w:type="spellStart"/>
            <w:r w:rsidR="00FA2FF4" w:rsidRPr="00FA2FF4">
              <w:rPr>
                <w:sz w:val="18"/>
                <w:szCs w:val="18"/>
              </w:rPr>
              <w:t>Kids</w:t>
            </w:r>
            <w:proofErr w:type="spellEnd"/>
            <w:r w:rsidR="00FA2FF4" w:rsidRPr="00FA2FF4">
              <w:rPr>
                <w:sz w:val="18"/>
                <w:szCs w:val="18"/>
              </w:rPr>
              <w:t>)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EC1C0" w14:textId="4C475B1F" w:rsidR="00D34950" w:rsidRDefault="00FA2FF4">
            <w:pPr>
              <w:spacing w:after="30"/>
            </w:pPr>
            <w:r w:rsidRPr="00FA2FF4">
              <w:rPr>
                <w:sz w:val="18"/>
                <w:szCs w:val="18"/>
              </w:rPr>
              <w:t>Verifica que cada subcategoría muestre solo sus productos.</w:t>
            </w:r>
          </w:p>
        </w:tc>
      </w:tr>
      <w:tr w:rsidR="00FA2FF4" w14:paraId="3F47257C" w14:textId="77777777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CAD8E" w14:textId="0D2B7C36" w:rsidR="00FA2FF4" w:rsidRDefault="00FA2FF4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F4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AF22F" w14:textId="506F17D0" w:rsidR="00FA2FF4" w:rsidRPr="00FA2FF4" w:rsidRDefault="00C84E20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Verificar el f</w:t>
            </w:r>
            <w:r w:rsidR="00FA2FF4" w:rsidRPr="00FA2FF4">
              <w:rPr>
                <w:sz w:val="18"/>
                <w:szCs w:val="18"/>
              </w:rPr>
              <w:t>iltro</w:t>
            </w:r>
            <w:r>
              <w:rPr>
                <w:sz w:val="18"/>
                <w:szCs w:val="18"/>
              </w:rPr>
              <w:t xml:space="preserve"> de búsqueda</w:t>
            </w:r>
            <w:r w:rsidR="00FA2FF4" w:rsidRPr="00FA2FF4">
              <w:rPr>
                <w:sz w:val="18"/>
                <w:szCs w:val="18"/>
              </w:rPr>
              <w:t xml:space="preserve"> por marca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9C77E" w14:textId="310288D8" w:rsidR="00FA2FF4" w:rsidRPr="00FA2FF4" w:rsidRDefault="00FA2FF4">
            <w:pPr>
              <w:spacing w:after="30"/>
              <w:rPr>
                <w:sz w:val="18"/>
                <w:szCs w:val="18"/>
              </w:rPr>
            </w:pPr>
            <w:r w:rsidRPr="00FA2FF4">
              <w:rPr>
                <w:sz w:val="18"/>
                <w:szCs w:val="18"/>
              </w:rPr>
              <w:t>Verifica que el contador de la marca coincida con los productos mostrados.</w:t>
            </w:r>
          </w:p>
        </w:tc>
      </w:tr>
      <w:tr w:rsidR="00FA2FF4" w14:paraId="34E987F7" w14:textId="77777777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0CC2D" w14:textId="0236CC79" w:rsidR="00FA2FF4" w:rsidRDefault="00FA2FF4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F5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5C50D" w14:textId="15A4290A" w:rsidR="00FA2FF4" w:rsidRPr="00FA2FF4" w:rsidRDefault="00C84E20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Verificar el a</w:t>
            </w:r>
            <w:r w:rsidR="00FA2FF4" w:rsidRPr="00FA2FF4">
              <w:rPr>
                <w:sz w:val="18"/>
                <w:szCs w:val="18"/>
              </w:rPr>
              <w:t>gregar producto al carrito desde el listado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52A02" w14:textId="07DE5930" w:rsidR="00FA2FF4" w:rsidRPr="00FA2FF4" w:rsidRDefault="00FA2FF4">
            <w:pPr>
              <w:spacing w:after="30"/>
              <w:rPr>
                <w:sz w:val="18"/>
                <w:szCs w:val="18"/>
              </w:rPr>
            </w:pPr>
            <w:r w:rsidRPr="00FA2FF4">
              <w:rPr>
                <w:sz w:val="18"/>
                <w:szCs w:val="18"/>
              </w:rPr>
              <w:t>Es el paso previo a la compra;</w:t>
            </w:r>
            <w:r>
              <w:rPr>
                <w:sz w:val="18"/>
                <w:szCs w:val="18"/>
              </w:rPr>
              <w:t xml:space="preserve"> </w:t>
            </w:r>
            <w:proofErr w:type="gramStart"/>
            <w:r w:rsidRPr="00FA2FF4">
              <w:rPr>
                <w:sz w:val="18"/>
                <w:szCs w:val="18"/>
              </w:rPr>
              <w:t>debe aparecer el mensaje «Added!</w:t>
            </w:r>
            <w:proofErr w:type="gramEnd"/>
            <w:r w:rsidRPr="00FA2FF4">
              <w:rPr>
                <w:sz w:val="18"/>
                <w:szCs w:val="18"/>
              </w:rPr>
              <w:t>» y el producto en el carrito.</w:t>
            </w:r>
          </w:p>
        </w:tc>
      </w:tr>
      <w:tr w:rsidR="00FA2FF4" w14:paraId="68BFC554" w14:textId="77777777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BCD03B" w14:textId="0C58FF6D" w:rsidR="00FA2FF4" w:rsidRDefault="00FA2FF4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F6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8D3A15" w14:textId="4D3A9007" w:rsidR="00FA2FF4" w:rsidRPr="00FA2FF4" w:rsidRDefault="00C84E20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Verificar v</w:t>
            </w:r>
            <w:r w:rsidR="00FA2FF4" w:rsidRPr="00FA2FF4">
              <w:rPr>
                <w:sz w:val="18"/>
                <w:szCs w:val="18"/>
              </w:rPr>
              <w:t xml:space="preserve">er detalle del producto («View </w:t>
            </w:r>
            <w:proofErr w:type="spellStart"/>
            <w:r w:rsidR="00FA2FF4" w:rsidRPr="00FA2FF4">
              <w:rPr>
                <w:sz w:val="18"/>
                <w:szCs w:val="18"/>
              </w:rPr>
              <w:t>Product</w:t>
            </w:r>
            <w:proofErr w:type="spellEnd"/>
            <w:r w:rsidR="00FA2FF4" w:rsidRPr="00FA2FF4">
              <w:rPr>
                <w:sz w:val="18"/>
                <w:szCs w:val="18"/>
              </w:rPr>
              <w:t>»)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9F884" w14:textId="35701C05" w:rsidR="00FA2FF4" w:rsidRPr="00FA2FF4" w:rsidRDefault="00FA2FF4">
            <w:pPr>
              <w:spacing w:after="30"/>
              <w:rPr>
                <w:sz w:val="18"/>
                <w:szCs w:val="18"/>
              </w:rPr>
            </w:pPr>
            <w:r w:rsidRPr="00FA2FF4">
              <w:rPr>
                <w:sz w:val="18"/>
                <w:szCs w:val="18"/>
              </w:rPr>
              <w:t>Confirma que nombre y precio coincidan entre el listado y el detalle.</w:t>
            </w:r>
          </w:p>
        </w:tc>
      </w:tr>
      <w:tr w:rsidR="00FA2FF4" w14:paraId="4B851FC7" w14:textId="77777777"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EB70B" w14:textId="3041450C" w:rsidR="00FA2FF4" w:rsidRDefault="00FA2FF4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F7</w:t>
            </w:r>
          </w:p>
        </w:tc>
        <w:tc>
          <w:tcPr>
            <w:tcW w:w="3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9103D4" w14:textId="2A3302A8" w:rsidR="00FA2FF4" w:rsidRPr="00FA2FF4" w:rsidRDefault="00C84E20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Verificar la b</w:t>
            </w:r>
            <w:r w:rsidR="00FA2FF4" w:rsidRPr="00FA2FF4">
              <w:rPr>
                <w:sz w:val="18"/>
                <w:szCs w:val="18"/>
              </w:rPr>
              <w:t>úsqueda vacía o con datos inválidos</w:t>
            </w:r>
          </w:p>
        </w:tc>
        <w:tc>
          <w:tcPr>
            <w:tcW w:w="54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4CA5E5" w14:textId="5988C8F6" w:rsidR="00FA2FF4" w:rsidRPr="00FA2FF4" w:rsidRDefault="00FA2FF4">
            <w:pPr>
              <w:spacing w:after="30"/>
              <w:rPr>
                <w:sz w:val="18"/>
                <w:szCs w:val="18"/>
              </w:rPr>
            </w:pPr>
            <w:r w:rsidRPr="00FA2FF4">
              <w:rPr>
                <w:sz w:val="18"/>
                <w:szCs w:val="18"/>
              </w:rPr>
              <w:t>Define cómo se comporta la aplicación ante errores del usuario.</w:t>
            </w:r>
          </w:p>
        </w:tc>
      </w:tr>
    </w:tbl>
    <w:p w14:paraId="1D2D8FDC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2. Casos de prueba por flujo</w:t>
      </w:r>
    </w:p>
    <w:p w14:paraId="77F4AD15" w14:textId="4D81BBE1" w:rsidR="00D34950" w:rsidRDefault="00A03E9D">
      <w:pPr>
        <w:spacing w:after="120" w:line="300" w:lineRule="auto"/>
      </w:pPr>
      <w:r>
        <w:rPr>
          <w:sz w:val="19"/>
          <w:szCs w:val="19"/>
        </w:rPr>
        <w:t xml:space="preserve">Estados: </w:t>
      </w:r>
      <w:r>
        <w:rPr>
          <w:b/>
          <w:bCs/>
          <w:sz w:val="19"/>
          <w:szCs w:val="19"/>
        </w:rPr>
        <w:t>Aprobado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Fallido</w:t>
      </w:r>
      <w:r>
        <w:rPr>
          <w:sz w:val="19"/>
          <w:szCs w:val="19"/>
        </w:rPr>
        <w:t xml:space="preserve">, </w:t>
      </w:r>
      <w:r>
        <w:rPr>
          <w:b/>
          <w:bCs/>
          <w:sz w:val="19"/>
          <w:szCs w:val="19"/>
        </w:rPr>
        <w:t>Parcial</w:t>
      </w:r>
      <w:r>
        <w:rPr>
          <w:sz w:val="19"/>
          <w:szCs w:val="19"/>
        </w:rPr>
        <w:t xml:space="preserve"> (cumple una parte) y </w:t>
      </w:r>
      <w:r>
        <w:rPr>
          <w:b/>
          <w:bCs/>
          <w:sz w:val="19"/>
          <w:szCs w:val="19"/>
        </w:rPr>
        <w:t>Por ejecutar</w:t>
      </w:r>
      <w:r>
        <w:rPr>
          <w:sz w:val="19"/>
          <w:szCs w:val="19"/>
        </w:rPr>
        <w:t xml:space="preserve"> (escrito, sin ejecutar todavía). Los resultados observados corresponden a la ejecución del </w:t>
      </w:r>
      <w:r w:rsidR="00D65897">
        <w:rPr>
          <w:sz w:val="19"/>
          <w:szCs w:val="19"/>
        </w:rPr>
        <w:t>12</w:t>
      </w:r>
      <w:r>
        <w:rPr>
          <w:sz w:val="19"/>
          <w:szCs w:val="19"/>
        </w:rPr>
        <w:t xml:space="preserve"> de octubre de 2026 con los datos base (190 cm, 98 kg).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"/>
        <w:gridCol w:w="707"/>
        <w:gridCol w:w="2129"/>
        <w:gridCol w:w="2884"/>
        <w:gridCol w:w="1885"/>
        <w:gridCol w:w="1060"/>
      </w:tblGrid>
      <w:tr w:rsidR="00D34950" w14:paraId="384E5F69" w14:textId="77777777" w:rsidTr="002D3ADD">
        <w:trPr>
          <w:tblHeader/>
        </w:trPr>
        <w:tc>
          <w:tcPr>
            <w:tcW w:w="69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0E762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ID</w:t>
            </w:r>
          </w:p>
        </w:tc>
        <w:tc>
          <w:tcPr>
            <w:tcW w:w="7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D94BAE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Flujo</w:t>
            </w:r>
          </w:p>
        </w:tc>
        <w:tc>
          <w:tcPr>
            <w:tcW w:w="2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92B14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Pasos y datos</w:t>
            </w:r>
          </w:p>
        </w:tc>
        <w:tc>
          <w:tcPr>
            <w:tcW w:w="288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366D89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Resultado esperado</w:t>
            </w:r>
          </w:p>
        </w:tc>
        <w:tc>
          <w:tcPr>
            <w:tcW w:w="188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527B8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Resultado observado</w:t>
            </w:r>
          </w:p>
        </w:tc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17690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7"/>
                <w:szCs w:val="17"/>
              </w:rPr>
              <w:t>Estado</w:t>
            </w:r>
          </w:p>
        </w:tc>
      </w:tr>
      <w:tr w:rsidR="00D34950" w14:paraId="528B4DAB" w14:textId="77777777" w:rsidTr="002D3ADD">
        <w:trPr>
          <w:cantSplit/>
        </w:trPr>
        <w:tc>
          <w:tcPr>
            <w:tcW w:w="69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AF049B" w14:textId="77777777"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CP-01</w:t>
            </w:r>
          </w:p>
        </w:tc>
        <w:tc>
          <w:tcPr>
            <w:tcW w:w="7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07066" w14:textId="77777777"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F1</w:t>
            </w:r>
          </w:p>
        </w:tc>
        <w:tc>
          <w:tcPr>
            <w:tcW w:w="2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F4B47A" w14:textId="45DFF506" w:rsidR="00D34950" w:rsidRDefault="00D65897">
            <w:pPr>
              <w:spacing w:after="30"/>
            </w:pPr>
            <w:r>
              <w:rPr>
                <w:sz w:val="17"/>
                <w:szCs w:val="17"/>
              </w:rPr>
              <w:t xml:space="preserve">Verificar la carga de la web </w:t>
            </w:r>
            <w:r w:rsidR="00FA2FF4" w:rsidRPr="00FA2FF4">
              <w:rPr>
                <w:sz w:val="17"/>
                <w:szCs w:val="17"/>
              </w:rPr>
              <w:t>Abrir /</w:t>
            </w:r>
            <w:proofErr w:type="spellStart"/>
            <w:r w:rsidR="00FA2FF4" w:rsidRPr="00FA2FF4">
              <w:rPr>
                <w:sz w:val="17"/>
                <w:szCs w:val="17"/>
              </w:rPr>
              <w:t>products</w:t>
            </w:r>
            <w:proofErr w:type="spellEnd"/>
            <w:r w:rsidR="00FA2FF4" w:rsidRPr="00FA2FF4">
              <w:rPr>
                <w:sz w:val="17"/>
                <w:szCs w:val="17"/>
              </w:rPr>
              <w:t>.</w:t>
            </w:r>
          </w:p>
        </w:tc>
        <w:tc>
          <w:tcPr>
            <w:tcW w:w="288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BC6160" w14:textId="3159AFBD" w:rsidR="00D34950" w:rsidRDefault="00FA2FF4">
            <w:pPr>
              <w:spacing w:after="30"/>
            </w:pPr>
            <w:r w:rsidRPr="00FA2FF4">
              <w:rPr>
                <w:sz w:val="17"/>
                <w:szCs w:val="17"/>
              </w:rPr>
              <w:t>Se muestra «</w:t>
            </w:r>
            <w:proofErr w:type="spellStart"/>
            <w:r w:rsidRPr="00FA2FF4">
              <w:rPr>
                <w:sz w:val="17"/>
                <w:szCs w:val="17"/>
              </w:rPr>
              <w:t>All</w:t>
            </w:r>
            <w:proofErr w:type="spellEnd"/>
            <w:r w:rsidRPr="00FA2FF4">
              <w:rPr>
                <w:sz w:val="17"/>
                <w:szCs w:val="17"/>
              </w:rPr>
              <w:t xml:space="preserve"> </w:t>
            </w:r>
            <w:proofErr w:type="spellStart"/>
            <w:r w:rsidRPr="00FA2FF4">
              <w:rPr>
                <w:sz w:val="17"/>
                <w:szCs w:val="17"/>
              </w:rPr>
              <w:t>Products</w:t>
            </w:r>
            <w:proofErr w:type="spellEnd"/>
            <w:r w:rsidRPr="00FA2FF4">
              <w:rPr>
                <w:sz w:val="17"/>
                <w:szCs w:val="17"/>
              </w:rPr>
              <w:t xml:space="preserve">» con cada producto con imagen, precio, nombre y botones «Add </w:t>
            </w:r>
            <w:proofErr w:type="spellStart"/>
            <w:r w:rsidRPr="00FA2FF4">
              <w:rPr>
                <w:sz w:val="17"/>
                <w:szCs w:val="17"/>
              </w:rPr>
              <w:t>to</w:t>
            </w:r>
            <w:proofErr w:type="spellEnd"/>
            <w:r w:rsidRPr="00FA2FF4">
              <w:rPr>
                <w:sz w:val="17"/>
                <w:szCs w:val="17"/>
              </w:rPr>
              <w:t xml:space="preserve"> </w:t>
            </w:r>
            <w:proofErr w:type="spellStart"/>
            <w:r w:rsidRPr="00FA2FF4">
              <w:rPr>
                <w:sz w:val="17"/>
                <w:szCs w:val="17"/>
              </w:rPr>
              <w:t>cart</w:t>
            </w:r>
            <w:proofErr w:type="spellEnd"/>
            <w:r w:rsidRPr="00FA2FF4">
              <w:rPr>
                <w:sz w:val="17"/>
                <w:szCs w:val="17"/>
              </w:rPr>
              <w:t xml:space="preserve">» y «View </w:t>
            </w:r>
            <w:proofErr w:type="spellStart"/>
            <w:r w:rsidRPr="00FA2FF4">
              <w:rPr>
                <w:sz w:val="17"/>
                <w:szCs w:val="17"/>
              </w:rPr>
              <w:t>Product</w:t>
            </w:r>
            <w:proofErr w:type="spellEnd"/>
            <w:r w:rsidRPr="00FA2FF4">
              <w:rPr>
                <w:sz w:val="17"/>
                <w:szCs w:val="17"/>
              </w:rPr>
              <w:t xml:space="preserve">». El primero es Blue Top, </w:t>
            </w:r>
            <w:proofErr w:type="spellStart"/>
            <w:r w:rsidRPr="00FA2FF4">
              <w:rPr>
                <w:sz w:val="17"/>
                <w:szCs w:val="17"/>
              </w:rPr>
              <w:t>Rs</w:t>
            </w:r>
            <w:proofErr w:type="spellEnd"/>
            <w:r w:rsidRPr="00FA2FF4">
              <w:rPr>
                <w:sz w:val="17"/>
                <w:szCs w:val="17"/>
              </w:rPr>
              <w:t>. 500.</w:t>
            </w:r>
          </w:p>
        </w:tc>
        <w:tc>
          <w:tcPr>
            <w:tcW w:w="188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04411" w14:textId="77777777"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026BE" w14:textId="62DA6A17" w:rsidR="00D34950" w:rsidRDefault="00FA2FF4">
            <w:pPr>
              <w:spacing w:after="30"/>
            </w:pPr>
            <w:r w:rsidRPr="00FA2FF4">
              <w:rPr>
                <w:sz w:val="17"/>
                <w:szCs w:val="17"/>
              </w:rPr>
              <w:t>Por ejecutar</w:t>
            </w:r>
          </w:p>
        </w:tc>
      </w:tr>
      <w:tr w:rsidR="00D34950" w14:paraId="33B0C2B5" w14:textId="77777777" w:rsidTr="002D3ADD">
        <w:trPr>
          <w:cantSplit/>
        </w:trPr>
        <w:tc>
          <w:tcPr>
            <w:tcW w:w="69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2F82B2" w14:textId="77777777"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CP-02</w:t>
            </w:r>
          </w:p>
        </w:tc>
        <w:tc>
          <w:tcPr>
            <w:tcW w:w="7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B5BDE1" w14:textId="77777777"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424B10" w14:textId="4084DD36" w:rsidR="00D34950" w:rsidRDefault="00D65897">
            <w:pPr>
              <w:spacing w:after="30"/>
            </w:pPr>
            <w:r>
              <w:rPr>
                <w:sz w:val="17"/>
                <w:szCs w:val="17"/>
              </w:rPr>
              <w:t xml:space="preserve">Verificar la opción de búsqueda del producto </w:t>
            </w:r>
            <w:r w:rsidR="00FA2FF4" w:rsidRPr="00FA2FF4">
              <w:rPr>
                <w:sz w:val="17"/>
                <w:szCs w:val="17"/>
              </w:rPr>
              <w:t>«Blue Top».</w:t>
            </w:r>
          </w:p>
        </w:tc>
        <w:tc>
          <w:tcPr>
            <w:tcW w:w="288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674FC" w14:textId="14CF2B0F" w:rsidR="00D34950" w:rsidRDefault="00FA2FF4">
            <w:pPr>
              <w:spacing w:after="30"/>
            </w:pPr>
            <w:r w:rsidRPr="00FA2FF4">
              <w:rPr>
                <w:sz w:val="17"/>
                <w:szCs w:val="17"/>
              </w:rPr>
              <w:t>Se muestra «</w:t>
            </w:r>
            <w:proofErr w:type="spellStart"/>
            <w:r w:rsidRPr="00FA2FF4">
              <w:rPr>
                <w:sz w:val="17"/>
                <w:szCs w:val="17"/>
              </w:rPr>
              <w:t>Searched</w:t>
            </w:r>
            <w:proofErr w:type="spellEnd"/>
            <w:r w:rsidRPr="00FA2FF4">
              <w:rPr>
                <w:sz w:val="17"/>
                <w:szCs w:val="17"/>
              </w:rPr>
              <w:t xml:space="preserve"> </w:t>
            </w:r>
            <w:proofErr w:type="spellStart"/>
            <w:r w:rsidRPr="00FA2FF4">
              <w:rPr>
                <w:sz w:val="17"/>
                <w:szCs w:val="17"/>
              </w:rPr>
              <w:t>Products</w:t>
            </w:r>
            <w:proofErr w:type="spellEnd"/>
            <w:r w:rsidRPr="00FA2FF4">
              <w:rPr>
                <w:sz w:val="17"/>
                <w:szCs w:val="17"/>
              </w:rPr>
              <w:t xml:space="preserve">» con Blue Top, </w:t>
            </w:r>
            <w:proofErr w:type="spellStart"/>
            <w:r w:rsidRPr="00FA2FF4">
              <w:rPr>
                <w:sz w:val="17"/>
                <w:szCs w:val="17"/>
              </w:rPr>
              <w:t>Rs</w:t>
            </w:r>
            <w:proofErr w:type="spellEnd"/>
            <w:r w:rsidRPr="00FA2FF4">
              <w:rPr>
                <w:sz w:val="17"/>
                <w:szCs w:val="17"/>
              </w:rPr>
              <w:t>. 500.</w:t>
            </w:r>
          </w:p>
        </w:tc>
        <w:tc>
          <w:tcPr>
            <w:tcW w:w="188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02CF07" w14:textId="77777777"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CED1A" w14:textId="77777777"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Por ejecutar</w:t>
            </w:r>
          </w:p>
        </w:tc>
      </w:tr>
      <w:tr w:rsidR="00D34950" w14:paraId="7C54526D" w14:textId="77777777" w:rsidTr="002D3ADD">
        <w:trPr>
          <w:cantSplit/>
        </w:trPr>
        <w:tc>
          <w:tcPr>
            <w:tcW w:w="69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A5F71" w14:textId="77777777"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CP-03</w:t>
            </w:r>
          </w:p>
        </w:tc>
        <w:tc>
          <w:tcPr>
            <w:tcW w:w="7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C22AE" w14:textId="77777777"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EB42A0" w14:textId="599BA69D" w:rsidR="00D34950" w:rsidRDefault="00D65897">
            <w:pPr>
              <w:spacing w:after="30"/>
            </w:pPr>
            <w:r>
              <w:rPr>
                <w:sz w:val="17"/>
                <w:szCs w:val="17"/>
              </w:rPr>
              <w:t xml:space="preserve">Verificar la opción de búsqueda del producto </w:t>
            </w:r>
            <w:r w:rsidR="00FA2FF4" w:rsidRPr="00FA2FF4">
              <w:rPr>
                <w:sz w:val="17"/>
                <w:szCs w:val="17"/>
              </w:rPr>
              <w:t>«top» en minúsculas.</w:t>
            </w:r>
          </w:p>
        </w:tc>
        <w:tc>
          <w:tcPr>
            <w:tcW w:w="288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67F707" w14:textId="45CA1159" w:rsidR="00D34950" w:rsidRDefault="00FA2FF4">
            <w:pPr>
              <w:spacing w:after="30"/>
            </w:pPr>
            <w:r w:rsidRPr="00FA2FF4">
              <w:rPr>
                <w:sz w:val="17"/>
                <w:szCs w:val="17"/>
              </w:rPr>
              <w:t>Se listan solo productos cuyo nombre contiene «top», sin distinguir mayúsculas.</w:t>
            </w:r>
          </w:p>
        </w:tc>
        <w:tc>
          <w:tcPr>
            <w:tcW w:w="188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C879C" w14:textId="77777777"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6B2AC2" w14:textId="77777777" w:rsidR="00D34950" w:rsidRDefault="00A03E9D">
            <w:pPr>
              <w:spacing w:after="30"/>
            </w:pPr>
            <w:r>
              <w:rPr>
                <w:sz w:val="17"/>
                <w:szCs w:val="17"/>
              </w:rPr>
              <w:t>Por ejecutar</w:t>
            </w:r>
          </w:p>
        </w:tc>
      </w:tr>
      <w:tr w:rsidR="00FA2FF4" w14:paraId="3FA750CA" w14:textId="77777777" w:rsidTr="002D3ADD">
        <w:trPr>
          <w:cantSplit/>
        </w:trPr>
        <w:tc>
          <w:tcPr>
            <w:tcW w:w="69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B2CD6" w14:textId="77777777" w:rsidR="00FA2FF4" w:rsidRDefault="00FA2FF4" w:rsidP="00FA2FF4">
            <w:pPr>
              <w:spacing w:after="30"/>
            </w:pPr>
            <w:r>
              <w:rPr>
                <w:sz w:val="17"/>
                <w:szCs w:val="17"/>
              </w:rPr>
              <w:t>CP-04</w:t>
            </w:r>
          </w:p>
        </w:tc>
        <w:tc>
          <w:tcPr>
            <w:tcW w:w="7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23F6B7" w14:textId="005CCDF8" w:rsidR="00FA2FF4" w:rsidRDefault="00FA2FF4" w:rsidP="00FA2FF4">
            <w:pPr>
              <w:spacing w:after="30"/>
            </w:pPr>
            <w:r>
              <w:rPr>
                <w:sz w:val="17"/>
                <w:szCs w:val="17"/>
              </w:rPr>
              <w:t>F3</w:t>
            </w:r>
          </w:p>
        </w:tc>
        <w:tc>
          <w:tcPr>
            <w:tcW w:w="2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CB6AE" w14:textId="1A757FA7" w:rsidR="00FA2FF4" w:rsidRDefault="00D65897" w:rsidP="00FA2FF4">
            <w:pPr>
              <w:spacing w:after="30"/>
            </w:pPr>
            <w:r>
              <w:rPr>
                <w:sz w:val="17"/>
                <w:szCs w:val="17"/>
              </w:rPr>
              <w:t xml:space="preserve">Verificar la opción de búsqueda del </w:t>
            </w:r>
            <w:proofErr w:type="gramStart"/>
            <w:r>
              <w:rPr>
                <w:sz w:val="17"/>
                <w:szCs w:val="17"/>
              </w:rPr>
              <w:t xml:space="preserve">producto </w:t>
            </w:r>
            <w:r>
              <w:rPr>
                <w:sz w:val="17"/>
                <w:szCs w:val="17"/>
              </w:rPr>
              <w:t xml:space="preserve"> en</w:t>
            </w:r>
            <w:proofErr w:type="gramEnd"/>
            <w:r>
              <w:rPr>
                <w:sz w:val="17"/>
                <w:szCs w:val="17"/>
              </w:rPr>
              <w:t xml:space="preserve"> la opción </w:t>
            </w:r>
            <w:r w:rsidR="00FA2FF4" w:rsidRPr="00FA2FF4">
              <w:rPr>
                <w:sz w:val="17"/>
                <w:szCs w:val="17"/>
              </w:rPr>
              <w:t>Women &gt; Tops.</w:t>
            </w:r>
          </w:p>
        </w:tc>
        <w:tc>
          <w:tcPr>
            <w:tcW w:w="288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B8EFC6" w14:textId="122BB7E5" w:rsidR="00FA2FF4" w:rsidRDefault="00FA2FF4" w:rsidP="00FA2FF4">
            <w:pPr>
              <w:spacing w:after="30"/>
            </w:pPr>
            <w:r w:rsidRPr="00FA2FF4">
              <w:rPr>
                <w:sz w:val="17"/>
                <w:szCs w:val="17"/>
              </w:rPr>
              <w:t>Se muestran solo productos de Tops, con el título de categoría correcto.</w:t>
            </w:r>
          </w:p>
        </w:tc>
        <w:tc>
          <w:tcPr>
            <w:tcW w:w="188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37278" w14:textId="6DC4C3A3" w:rsidR="00FA2FF4" w:rsidRDefault="00FA2FF4" w:rsidP="00FA2FF4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B4307" w14:textId="3AC8EC65" w:rsidR="00FA2FF4" w:rsidRDefault="00FA2FF4" w:rsidP="00FA2FF4">
            <w:pPr>
              <w:spacing w:after="30"/>
            </w:pPr>
            <w:r>
              <w:rPr>
                <w:sz w:val="17"/>
                <w:szCs w:val="17"/>
              </w:rPr>
              <w:t>Por ejecutar</w:t>
            </w:r>
          </w:p>
        </w:tc>
      </w:tr>
      <w:tr w:rsidR="00FA2FF4" w14:paraId="02756788" w14:textId="77777777" w:rsidTr="002D3ADD">
        <w:trPr>
          <w:cantSplit/>
        </w:trPr>
        <w:tc>
          <w:tcPr>
            <w:tcW w:w="69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328C8" w14:textId="77777777" w:rsidR="00FA2FF4" w:rsidRDefault="00FA2FF4" w:rsidP="00FA2FF4">
            <w:pPr>
              <w:spacing w:after="30"/>
            </w:pPr>
            <w:r>
              <w:rPr>
                <w:sz w:val="17"/>
                <w:szCs w:val="17"/>
              </w:rPr>
              <w:t>CP-05</w:t>
            </w:r>
          </w:p>
        </w:tc>
        <w:tc>
          <w:tcPr>
            <w:tcW w:w="7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03A81" w14:textId="54843DAE" w:rsidR="00FA2FF4" w:rsidRDefault="00FA2FF4" w:rsidP="00FA2FF4">
            <w:pPr>
              <w:spacing w:after="30"/>
            </w:pPr>
            <w:r>
              <w:rPr>
                <w:sz w:val="17"/>
                <w:szCs w:val="17"/>
              </w:rPr>
              <w:t>F3</w:t>
            </w:r>
          </w:p>
        </w:tc>
        <w:tc>
          <w:tcPr>
            <w:tcW w:w="2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612308" w14:textId="309C6FEF" w:rsidR="00FA2FF4" w:rsidRDefault="00D65897" w:rsidP="00FA2FF4">
            <w:pPr>
              <w:spacing w:after="30"/>
            </w:pPr>
            <w:r>
              <w:rPr>
                <w:sz w:val="17"/>
                <w:szCs w:val="17"/>
              </w:rPr>
              <w:t>Verificar la opción de búsqueda</w:t>
            </w:r>
            <w:r>
              <w:rPr>
                <w:sz w:val="17"/>
                <w:szCs w:val="17"/>
              </w:rPr>
              <w:t xml:space="preserve"> de la categoría </w:t>
            </w:r>
            <w:r w:rsidR="00FA2FF4" w:rsidRPr="00FA2FF4">
              <w:rPr>
                <w:sz w:val="17"/>
                <w:szCs w:val="17"/>
              </w:rPr>
              <w:t>Men &gt; Jeans.</w:t>
            </w:r>
          </w:p>
        </w:tc>
        <w:tc>
          <w:tcPr>
            <w:tcW w:w="288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89BE47" w14:textId="3A3413A0" w:rsidR="00FA2FF4" w:rsidRDefault="00FA2FF4" w:rsidP="00FA2FF4">
            <w:pPr>
              <w:spacing w:after="30"/>
            </w:pPr>
            <w:r w:rsidRPr="00FA2FF4">
              <w:rPr>
                <w:sz w:val="17"/>
                <w:szCs w:val="17"/>
              </w:rPr>
              <w:t xml:space="preserve">Se muestran solo jeans de hombre (p. ej. </w:t>
            </w:r>
            <w:proofErr w:type="spellStart"/>
            <w:r w:rsidRPr="00FA2FF4">
              <w:rPr>
                <w:sz w:val="17"/>
                <w:szCs w:val="17"/>
              </w:rPr>
              <w:t>Soft</w:t>
            </w:r>
            <w:proofErr w:type="spellEnd"/>
            <w:r w:rsidRPr="00FA2FF4">
              <w:rPr>
                <w:sz w:val="17"/>
                <w:szCs w:val="17"/>
              </w:rPr>
              <w:t xml:space="preserve"> Stretch Jeans).</w:t>
            </w:r>
          </w:p>
        </w:tc>
        <w:tc>
          <w:tcPr>
            <w:tcW w:w="188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55717F" w14:textId="58A8F33F" w:rsidR="00FA2FF4" w:rsidRDefault="00FA2FF4" w:rsidP="00FA2FF4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00ED2" w14:textId="6C4CAD94" w:rsidR="00FA2FF4" w:rsidRDefault="00FA2FF4" w:rsidP="00FA2FF4">
            <w:pPr>
              <w:spacing w:after="30"/>
            </w:pPr>
            <w:r w:rsidRPr="0085226A">
              <w:rPr>
                <w:sz w:val="17"/>
                <w:szCs w:val="17"/>
              </w:rPr>
              <w:t>Por ejecutar</w:t>
            </w:r>
          </w:p>
        </w:tc>
      </w:tr>
      <w:tr w:rsidR="00FA2FF4" w14:paraId="3C98C603" w14:textId="77777777" w:rsidTr="002D3ADD">
        <w:trPr>
          <w:cantSplit/>
        </w:trPr>
        <w:tc>
          <w:tcPr>
            <w:tcW w:w="69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18CB1" w14:textId="77777777" w:rsidR="00FA2FF4" w:rsidRDefault="00FA2FF4" w:rsidP="00FA2FF4">
            <w:pPr>
              <w:spacing w:after="30"/>
            </w:pPr>
            <w:r>
              <w:rPr>
                <w:sz w:val="17"/>
                <w:szCs w:val="17"/>
              </w:rPr>
              <w:t>CP-06</w:t>
            </w:r>
          </w:p>
        </w:tc>
        <w:tc>
          <w:tcPr>
            <w:tcW w:w="7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F5CA9" w14:textId="77777777" w:rsidR="00FA2FF4" w:rsidRDefault="00FA2FF4" w:rsidP="00FA2FF4">
            <w:pPr>
              <w:spacing w:after="30"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A2A1A0" w14:textId="2E7478D4" w:rsidR="00FA2FF4" w:rsidRDefault="00D65897" w:rsidP="00FA2FF4">
            <w:pPr>
              <w:spacing w:after="30"/>
            </w:pPr>
            <w:r>
              <w:rPr>
                <w:sz w:val="17"/>
                <w:szCs w:val="17"/>
              </w:rPr>
              <w:t>Verificar la opción de búsqueda del producto</w:t>
            </w:r>
            <w:r w:rsidR="002D3ADD" w:rsidRPr="002D3ADD">
              <w:rPr>
                <w:sz w:val="17"/>
                <w:szCs w:val="17"/>
              </w:rPr>
              <w:t xml:space="preserve"> </w:t>
            </w:r>
            <w:proofErr w:type="gramStart"/>
            <w:r w:rsidR="002D3ADD" w:rsidRPr="002D3ADD">
              <w:rPr>
                <w:sz w:val="17"/>
                <w:szCs w:val="17"/>
              </w:rPr>
              <w:t>« Blue</w:t>
            </w:r>
            <w:proofErr w:type="gramEnd"/>
            <w:r w:rsidR="002D3ADD" w:rsidRPr="002D3ADD">
              <w:rPr>
                <w:sz w:val="17"/>
                <w:szCs w:val="17"/>
              </w:rPr>
              <w:t xml:space="preserve"> </w:t>
            </w:r>
            <w:proofErr w:type="gramStart"/>
            <w:r w:rsidR="002D3ADD" w:rsidRPr="002D3ADD">
              <w:rPr>
                <w:sz w:val="17"/>
                <w:szCs w:val="17"/>
              </w:rPr>
              <w:t>Top »</w:t>
            </w:r>
            <w:proofErr w:type="gramEnd"/>
            <w:r w:rsidR="002D3ADD" w:rsidRPr="002D3ADD">
              <w:rPr>
                <w:sz w:val="17"/>
                <w:szCs w:val="17"/>
              </w:rPr>
              <w:t xml:space="preserve"> (espacios al inicio y al final).</w:t>
            </w:r>
          </w:p>
        </w:tc>
        <w:tc>
          <w:tcPr>
            <w:tcW w:w="288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1F55FC" w14:textId="74BBBB67" w:rsidR="00FA2FF4" w:rsidRDefault="002D3ADD" w:rsidP="00FA2FF4">
            <w:pPr>
              <w:spacing w:after="30"/>
            </w:pPr>
            <w:r w:rsidRPr="002D3ADD">
              <w:rPr>
                <w:sz w:val="17"/>
                <w:szCs w:val="17"/>
              </w:rPr>
              <w:t>Se ignoran los espacios y se encuentra Blue Top.</w:t>
            </w:r>
          </w:p>
        </w:tc>
        <w:tc>
          <w:tcPr>
            <w:tcW w:w="188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327CBC" w14:textId="6FC4F856" w:rsidR="00FA2FF4" w:rsidRDefault="00FA2FF4" w:rsidP="00FA2FF4">
            <w:pPr>
              <w:spacing w:after="30"/>
            </w:pPr>
            <w:r>
              <w:rPr>
                <w:sz w:val="17"/>
                <w:szCs w:val="17"/>
              </w:rPr>
              <w:t xml:space="preserve">Se aceptó. </w:t>
            </w:r>
            <w:proofErr w:type="gramStart"/>
            <w:r w:rsidR="002D3ADD" w:rsidRPr="002D3ADD">
              <w:rPr>
                <w:sz w:val="17"/>
                <w:szCs w:val="17"/>
              </w:rPr>
              <w:t>« Blue</w:t>
            </w:r>
            <w:proofErr w:type="gramEnd"/>
            <w:r w:rsidR="002D3ADD" w:rsidRPr="002D3ADD">
              <w:rPr>
                <w:sz w:val="17"/>
                <w:szCs w:val="17"/>
              </w:rPr>
              <w:t xml:space="preserve"> Top »</w:t>
            </w:r>
            <w:r>
              <w:rPr>
                <w:sz w:val="17"/>
                <w:szCs w:val="17"/>
              </w:rPr>
              <w:t>.</w:t>
            </w:r>
          </w:p>
        </w:tc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8307B" w14:textId="1A62D0A8" w:rsidR="00FA2FF4" w:rsidRDefault="002D3ADD" w:rsidP="00FA2FF4">
            <w:pPr>
              <w:spacing w:after="30"/>
            </w:pPr>
            <w:r w:rsidRPr="002D3ADD">
              <w:rPr>
                <w:b/>
                <w:bCs/>
                <w:sz w:val="17"/>
                <w:szCs w:val="17"/>
              </w:rPr>
              <w:t>Fallido si no hay resultados</w:t>
            </w:r>
          </w:p>
        </w:tc>
      </w:tr>
      <w:tr w:rsidR="00FA2FF4" w14:paraId="736E40A1" w14:textId="77777777" w:rsidTr="002D3ADD">
        <w:trPr>
          <w:cantSplit/>
        </w:trPr>
        <w:tc>
          <w:tcPr>
            <w:tcW w:w="69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12713" w14:textId="77777777" w:rsidR="00FA2FF4" w:rsidRDefault="00FA2FF4" w:rsidP="00FA2FF4">
            <w:pPr>
              <w:spacing w:after="30"/>
            </w:pPr>
            <w:r>
              <w:rPr>
                <w:sz w:val="17"/>
                <w:szCs w:val="17"/>
              </w:rPr>
              <w:t>CP-07</w:t>
            </w:r>
          </w:p>
        </w:tc>
        <w:tc>
          <w:tcPr>
            <w:tcW w:w="7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74D067" w14:textId="77777777" w:rsidR="00FA2FF4" w:rsidRDefault="00FA2FF4" w:rsidP="00FA2FF4">
            <w:pPr>
              <w:spacing w:after="30"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6BEAB8" w14:textId="15D05907" w:rsidR="00FA2FF4" w:rsidRDefault="00D65897" w:rsidP="00FA2FF4">
            <w:pPr>
              <w:spacing w:after="30"/>
            </w:pPr>
            <w:r>
              <w:rPr>
                <w:sz w:val="17"/>
                <w:szCs w:val="17"/>
              </w:rPr>
              <w:t>Verificar la opción de búsqueda del producto</w:t>
            </w:r>
            <w:r w:rsidR="002D3ADD" w:rsidRPr="002D3ADD">
              <w:rPr>
                <w:sz w:val="17"/>
                <w:szCs w:val="17"/>
              </w:rPr>
              <w:t xml:space="preserve"> «Blue </w:t>
            </w:r>
            <w:proofErr w:type="spellStart"/>
            <w:r w:rsidR="002D3ADD" w:rsidRPr="002D3ADD">
              <w:rPr>
                <w:sz w:val="17"/>
                <w:szCs w:val="17"/>
              </w:rPr>
              <w:t>Tp</w:t>
            </w:r>
            <w:proofErr w:type="spellEnd"/>
            <w:r w:rsidR="002D3ADD" w:rsidRPr="002D3ADD">
              <w:rPr>
                <w:sz w:val="17"/>
                <w:szCs w:val="17"/>
              </w:rPr>
              <w:t>» (error de tipeo).</w:t>
            </w:r>
          </w:p>
        </w:tc>
        <w:tc>
          <w:tcPr>
            <w:tcW w:w="288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84C85" w14:textId="3A33E1EB" w:rsidR="00FA2FF4" w:rsidRDefault="002D3ADD" w:rsidP="00FA2FF4">
            <w:pPr>
              <w:spacing w:after="30"/>
            </w:pPr>
            <w:r w:rsidRPr="002D3ADD">
              <w:rPr>
                <w:sz w:val="17"/>
                <w:szCs w:val="17"/>
              </w:rPr>
              <w:t>Mensaje claro de sin resultados.</w:t>
            </w:r>
          </w:p>
        </w:tc>
        <w:tc>
          <w:tcPr>
            <w:tcW w:w="188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3C3C37" w14:textId="1ECAA151" w:rsidR="00FA2FF4" w:rsidRDefault="002D3ADD" w:rsidP="00FA2FF4">
            <w:pPr>
              <w:spacing w:after="30"/>
            </w:pPr>
            <w:r>
              <w:rPr>
                <w:sz w:val="17"/>
                <w:szCs w:val="17"/>
              </w:rPr>
              <w:t xml:space="preserve">Se aceptó. </w:t>
            </w:r>
            <w:r w:rsidRPr="002D3ADD">
              <w:rPr>
                <w:sz w:val="17"/>
                <w:szCs w:val="17"/>
              </w:rPr>
              <w:t xml:space="preserve">«Blue </w:t>
            </w:r>
            <w:proofErr w:type="spellStart"/>
            <w:r w:rsidRPr="002D3ADD">
              <w:rPr>
                <w:sz w:val="17"/>
                <w:szCs w:val="17"/>
              </w:rPr>
              <w:t>Tp</w:t>
            </w:r>
            <w:proofErr w:type="spellEnd"/>
            <w:r w:rsidRPr="002D3ADD">
              <w:rPr>
                <w:sz w:val="17"/>
                <w:szCs w:val="17"/>
              </w:rPr>
              <w:t>»</w:t>
            </w:r>
          </w:p>
        </w:tc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DF0922" w14:textId="284390AE" w:rsidR="00FA2FF4" w:rsidRDefault="002D3ADD" w:rsidP="00FA2FF4">
            <w:pPr>
              <w:spacing w:after="30"/>
            </w:pPr>
            <w:r w:rsidRPr="002D3ADD">
              <w:rPr>
                <w:b/>
                <w:bCs/>
                <w:sz w:val="17"/>
                <w:szCs w:val="17"/>
              </w:rPr>
              <w:t>Parcial</w:t>
            </w:r>
            <w:r w:rsidRPr="002D3ADD">
              <w:rPr>
                <w:sz w:val="17"/>
                <w:szCs w:val="17"/>
              </w:rPr>
              <w:t xml:space="preserve"> si no hay </w:t>
            </w:r>
            <w:proofErr w:type="gramStart"/>
            <w:r w:rsidRPr="002D3ADD">
              <w:rPr>
                <w:sz w:val="17"/>
                <w:szCs w:val="17"/>
              </w:rPr>
              <w:t>resultados</w:t>
            </w:r>
            <w:proofErr w:type="gramEnd"/>
            <w:r w:rsidRPr="002D3ADD">
              <w:rPr>
                <w:sz w:val="17"/>
                <w:szCs w:val="17"/>
              </w:rPr>
              <w:t xml:space="preserve"> pero tampoco mensaje</w:t>
            </w:r>
          </w:p>
        </w:tc>
      </w:tr>
      <w:tr w:rsidR="00FA2FF4" w14:paraId="3839EFBD" w14:textId="77777777" w:rsidTr="002D3ADD">
        <w:trPr>
          <w:cantSplit/>
        </w:trPr>
        <w:tc>
          <w:tcPr>
            <w:tcW w:w="69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B2542D" w14:textId="77777777" w:rsidR="00FA2FF4" w:rsidRDefault="00FA2FF4" w:rsidP="00FA2FF4">
            <w:pPr>
              <w:spacing w:after="30"/>
            </w:pPr>
            <w:r>
              <w:rPr>
                <w:sz w:val="17"/>
                <w:szCs w:val="17"/>
              </w:rPr>
              <w:t>CP-08</w:t>
            </w:r>
          </w:p>
        </w:tc>
        <w:tc>
          <w:tcPr>
            <w:tcW w:w="707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42D92" w14:textId="77777777" w:rsidR="00FA2FF4" w:rsidRDefault="00FA2FF4" w:rsidP="00FA2FF4">
            <w:pPr>
              <w:spacing w:after="30"/>
            </w:pPr>
            <w:r>
              <w:rPr>
                <w:sz w:val="17"/>
                <w:szCs w:val="17"/>
              </w:rPr>
              <w:t>F3</w:t>
            </w:r>
          </w:p>
        </w:tc>
        <w:tc>
          <w:tcPr>
            <w:tcW w:w="2129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5111C" w14:textId="6AE46898" w:rsidR="00FA2FF4" w:rsidRDefault="00D65897" w:rsidP="00FA2FF4">
            <w:pPr>
              <w:spacing w:after="30"/>
            </w:pPr>
            <w:r>
              <w:rPr>
                <w:sz w:val="17"/>
                <w:szCs w:val="17"/>
              </w:rPr>
              <w:t xml:space="preserve">Verificar la opción de búsqueda del producto </w:t>
            </w:r>
            <w:r>
              <w:rPr>
                <w:sz w:val="17"/>
                <w:szCs w:val="17"/>
              </w:rPr>
              <w:t>e</w:t>
            </w:r>
            <w:r w:rsidR="002D3ADD" w:rsidRPr="002D3ADD">
              <w:rPr>
                <w:sz w:val="17"/>
                <w:szCs w:val="17"/>
              </w:rPr>
              <w:t>n el detalle, cantidad -3.</w:t>
            </w:r>
          </w:p>
        </w:tc>
        <w:tc>
          <w:tcPr>
            <w:tcW w:w="2884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E1533" w14:textId="3BD7506C" w:rsidR="00FA2FF4" w:rsidRDefault="002D3ADD" w:rsidP="00FA2FF4">
            <w:pPr>
              <w:spacing w:after="30"/>
            </w:pPr>
            <w:r w:rsidRPr="002D3ADD">
              <w:rPr>
                <w:sz w:val="17"/>
                <w:szCs w:val="17"/>
              </w:rPr>
              <w:t>Se rechaza.</w:t>
            </w:r>
          </w:p>
        </w:tc>
        <w:tc>
          <w:tcPr>
            <w:tcW w:w="1885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FF794" w14:textId="27BA2F6B" w:rsidR="00FA2FF4" w:rsidRDefault="002D3ADD" w:rsidP="00FA2FF4">
            <w:pPr>
              <w:spacing w:after="30"/>
            </w:pPr>
            <w:r w:rsidRPr="002D3ADD">
              <w:rPr>
                <w:b/>
                <w:bCs/>
                <w:sz w:val="17"/>
                <w:szCs w:val="17"/>
              </w:rPr>
              <w:t>Fallido</w:t>
            </w:r>
            <w:r w:rsidRPr="002D3ADD">
              <w:rPr>
                <w:sz w:val="17"/>
                <w:szCs w:val="17"/>
              </w:rPr>
              <w:t xml:space="preserve"> si se acepta</w:t>
            </w:r>
          </w:p>
        </w:tc>
        <w:tc>
          <w:tcPr>
            <w:tcW w:w="10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9CF7E" w14:textId="25DB53B1" w:rsidR="00FA2FF4" w:rsidRDefault="002D3ADD" w:rsidP="00FA2FF4">
            <w:pPr>
              <w:spacing w:after="30"/>
            </w:pPr>
            <w:r w:rsidRPr="0085226A">
              <w:rPr>
                <w:sz w:val="17"/>
                <w:szCs w:val="17"/>
              </w:rPr>
              <w:t>Por ejecutar</w:t>
            </w:r>
          </w:p>
        </w:tc>
      </w:tr>
    </w:tbl>
    <w:p w14:paraId="3699420A" w14:textId="77777777" w:rsidR="002D3ADD" w:rsidRDefault="002D3ADD" w:rsidP="002D3ADD">
      <w:pPr>
        <w:pStyle w:val="Ttulo1"/>
        <w:pBdr>
          <w:bottom w:val="single" w:sz="8" w:space="4" w:color="00B1DF"/>
        </w:pBdr>
        <w:spacing w:before="320" w:after="140"/>
        <w:jc w:val="both"/>
        <w:rPr>
          <w:b/>
          <w:bCs/>
          <w:i/>
          <w:iCs/>
          <w:color w:val="auto"/>
          <w:sz w:val="19"/>
          <w:szCs w:val="19"/>
        </w:rPr>
      </w:pPr>
      <w:r w:rsidRPr="002D3ADD">
        <w:rPr>
          <w:i/>
          <w:iCs/>
          <w:color w:val="auto"/>
          <w:sz w:val="19"/>
          <w:szCs w:val="19"/>
        </w:rPr>
        <w:t xml:space="preserve">el sitio no publica un requisito explícito para la búsqueda ni para la cantidad. Los resultados esperados de CP-06 a CP-08 (ignorar espacios, mensaje claro ante errores de tipeo y rechazo de cantidades negativas) son criterios razonables de usabilidad y validación, no requisitos declarados. Si el requisito real fuera distinto, habría que pedir confirmación antes de reportar CP-06 a CP-08 como defectos. Los resultados observados corresponden a la ejecución sobre https://automationexercise.com/products con los datos base (Blue Top, </w:t>
      </w:r>
      <w:proofErr w:type="spellStart"/>
      <w:r w:rsidRPr="002D3ADD">
        <w:rPr>
          <w:i/>
          <w:iCs/>
          <w:color w:val="auto"/>
          <w:sz w:val="19"/>
          <w:szCs w:val="19"/>
        </w:rPr>
        <w:t>Rs</w:t>
      </w:r>
      <w:proofErr w:type="spellEnd"/>
      <w:r w:rsidRPr="002D3ADD">
        <w:rPr>
          <w:i/>
          <w:iCs/>
          <w:color w:val="auto"/>
          <w:sz w:val="19"/>
          <w:szCs w:val="19"/>
        </w:rPr>
        <w:t>. 500).</w:t>
      </w:r>
      <w:r w:rsidRPr="002D3ADD">
        <w:rPr>
          <w:b/>
          <w:bCs/>
          <w:i/>
          <w:iCs/>
          <w:color w:val="auto"/>
          <w:sz w:val="19"/>
          <w:szCs w:val="19"/>
        </w:rPr>
        <w:t xml:space="preserve"> </w:t>
      </w:r>
    </w:p>
    <w:p w14:paraId="502D80E0" w14:textId="06EFBFAF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3. Defectos encontrados</w:t>
      </w:r>
    </w:p>
    <w:p w14:paraId="7CB6000A" w14:textId="77777777" w:rsidR="00D34950" w:rsidRDefault="00A03E9D">
      <w:pPr>
        <w:spacing w:after="120" w:line="300" w:lineRule="auto"/>
      </w:pPr>
      <w:r>
        <w:rPr>
          <w:sz w:val="19"/>
          <w:szCs w:val="19"/>
        </w:rPr>
        <w:t>Severidad (impacto) y prioridad (urgencia) son propuestas del autor, cada una con su justificación.</w:t>
      </w:r>
    </w:p>
    <w:p w14:paraId="6D2C8AB3" w14:textId="290B1143" w:rsidR="00D34950" w:rsidRDefault="00FD1C7B">
      <w:pPr>
        <w:pStyle w:val="Ttulo2"/>
        <w:spacing w:before="220" w:after="100"/>
      </w:pPr>
      <w:r w:rsidRPr="00FD1C7B">
        <w:rPr>
          <w:b/>
          <w:bCs/>
          <w:color w:val="3D4750"/>
          <w:sz w:val="24"/>
          <w:szCs w:val="24"/>
        </w:rPr>
        <w:t xml:space="preserve">DEF-01 · La búsqueda con error de tipeo («Blue </w:t>
      </w:r>
      <w:proofErr w:type="spellStart"/>
      <w:r w:rsidRPr="00FD1C7B">
        <w:rPr>
          <w:b/>
          <w:bCs/>
          <w:color w:val="3D4750"/>
          <w:sz w:val="24"/>
          <w:szCs w:val="24"/>
        </w:rPr>
        <w:t>Tp</w:t>
      </w:r>
      <w:proofErr w:type="spellEnd"/>
      <w:r w:rsidRPr="00FD1C7B">
        <w:rPr>
          <w:b/>
          <w:bCs/>
          <w:color w:val="3D4750"/>
          <w:sz w:val="24"/>
          <w:szCs w:val="24"/>
        </w:rPr>
        <w:t>») no muestra un mensaje claro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7F89380C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1D3A9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Caso relacionado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B1E41E" w14:textId="0B001E9D" w:rsidR="00D34950" w:rsidRDefault="00FD1C7B">
            <w:pPr>
              <w:spacing w:after="30"/>
            </w:pPr>
            <w:r w:rsidRPr="00FD1C7B">
              <w:rPr>
                <w:sz w:val="18"/>
                <w:szCs w:val="18"/>
              </w:rPr>
              <w:t>CP-07</w:t>
            </w:r>
          </w:p>
        </w:tc>
      </w:tr>
      <w:tr w:rsidR="00D34950" w14:paraId="0928C591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382CF4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16B93" w14:textId="1B148F98" w:rsidR="00D34950" w:rsidRDefault="00FD1C7B">
            <w:pPr>
              <w:spacing w:after="30"/>
            </w:pPr>
            <w:r w:rsidRPr="00FD1C7B">
              <w:rPr>
                <w:sz w:val="18"/>
                <w:szCs w:val="18"/>
              </w:rPr>
              <w:t xml:space="preserve">1) Abrir https://automationexercise.com/products. 2) Escribir «Blue </w:t>
            </w:r>
            <w:proofErr w:type="spellStart"/>
            <w:r w:rsidRPr="00FD1C7B">
              <w:rPr>
                <w:sz w:val="18"/>
                <w:szCs w:val="18"/>
              </w:rPr>
              <w:t>Tp</w:t>
            </w:r>
            <w:proofErr w:type="spellEnd"/>
            <w:r w:rsidRPr="00FD1C7B">
              <w:rPr>
                <w:sz w:val="18"/>
                <w:szCs w:val="18"/>
              </w:rPr>
              <w:t>» en el buscador. 3) Presionar buscar.</w:t>
            </w:r>
          </w:p>
        </w:tc>
      </w:tr>
      <w:tr w:rsidR="00D34950" w14:paraId="1F6DAB36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2FF303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AA1CA" w14:textId="217315BC" w:rsidR="00D34950" w:rsidRDefault="00FD1C7B">
            <w:pPr>
              <w:spacing w:after="30"/>
            </w:pPr>
            <w:r w:rsidRPr="00FD1C7B">
              <w:rPr>
                <w:sz w:val="18"/>
                <w:szCs w:val="18"/>
              </w:rPr>
              <w:t>La aplicación indica con un mensaje claro que no hay resultados para la búsqueda.</w:t>
            </w:r>
          </w:p>
        </w:tc>
      </w:tr>
      <w:tr w:rsidR="00D34950" w14:paraId="17F77945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DEE83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404C3" w14:textId="09DA9335" w:rsidR="00D34950" w:rsidRDefault="00FD1C7B">
            <w:pPr>
              <w:spacing w:after="30"/>
            </w:pPr>
            <w:r w:rsidRPr="00FD1C7B">
              <w:rPr>
                <w:sz w:val="18"/>
                <w:szCs w:val="18"/>
              </w:rPr>
              <w:t xml:space="preserve">Se aceptó «Blue </w:t>
            </w:r>
            <w:proofErr w:type="spellStart"/>
            <w:r w:rsidRPr="00FD1C7B">
              <w:rPr>
                <w:sz w:val="18"/>
                <w:szCs w:val="18"/>
              </w:rPr>
              <w:t>Tp</w:t>
            </w:r>
            <w:proofErr w:type="spellEnd"/>
            <w:r w:rsidRPr="00FD1C7B">
              <w:rPr>
                <w:sz w:val="18"/>
                <w:szCs w:val="18"/>
              </w:rPr>
              <w:t>» y no se mostró un mensaje claro de sin resultados. [Confirmar qué mostró la página: lista vacía, productos no relacionados u otro.]</w:t>
            </w:r>
          </w:p>
        </w:tc>
      </w:tr>
      <w:tr w:rsidR="00D34950" w14:paraId="0A48B8B5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40A09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31B710" w14:textId="7B26B0A0" w:rsidR="00D34950" w:rsidRDefault="00FD1C7B">
            <w:pPr>
              <w:spacing w:after="30"/>
            </w:pPr>
            <w:r w:rsidRPr="00FD1C7B">
              <w:rPr>
                <w:sz w:val="18"/>
                <w:szCs w:val="18"/>
              </w:rPr>
              <w:t>Baja / baja. Afecta la usabilidad del buscador, pero no impide ver el catálogo, comprar ni encontrar el producto escribiendo bien el nombre.</w:t>
            </w:r>
          </w:p>
        </w:tc>
      </w:tr>
    </w:tbl>
    <w:p w14:paraId="22E2ADB4" w14:textId="41989E6D" w:rsidR="00D34950" w:rsidRDefault="00FD1C7B">
      <w:pPr>
        <w:pStyle w:val="Ttulo2"/>
        <w:spacing w:before="220" w:after="100"/>
      </w:pPr>
      <w:r w:rsidRPr="00FD1C7B">
        <w:rPr>
          <w:b/>
          <w:bCs/>
          <w:color w:val="3D4750"/>
          <w:sz w:val="24"/>
          <w:szCs w:val="24"/>
        </w:rPr>
        <w:t>DEF-02 · Se acepta una cantidad negativa (-3) en el detalle del producto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6CD80297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EA3D6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Casos relacionados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03397" w14:textId="286953C3" w:rsidR="00D34950" w:rsidRDefault="00FD1C7B">
            <w:pPr>
              <w:spacing w:after="30"/>
            </w:pPr>
            <w:r w:rsidRPr="00FD1C7B">
              <w:rPr>
                <w:sz w:val="18"/>
                <w:szCs w:val="18"/>
              </w:rPr>
              <w:t>CP-08 (flujo F6)</w:t>
            </w:r>
          </w:p>
        </w:tc>
      </w:tr>
      <w:tr w:rsidR="00D34950" w14:paraId="1D07D641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859C9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C94279" w14:textId="540AD622" w:rsidR="00D34950" w:rsidRDefault="00FD1C7B">
            <w:pPr>
              <w:spacing w:after="30"/>
            </w:pPr>
            <w:r w:rsidRPr="00FD1C7B">
              <w:rPr>
                <w:sz w:val="18"/>
                <w:szCs w:val="18"/>
              </w:rPr>
              <w:t>1) Abrir /</w:t>
            </w:r>
            <w:proofErr w:type="spellStart"/>
            <w:r w:rsidRPr="00FD1C7B">
              <w:rPr>
                <w:sz w:val="18"/>
                <w:szCs w:val="18"/>
              </w:rPr>
              <w:t>product_details</w:t>
            </w:r>
            <w:proofErr w:type="spellEnd"/>
            <w:r w:rsidRPr="00FD1C7B">
              <w:rPr>
                <w:sz w:val="18"/>
                <w:szCs w:val="18"/>
              </w:rPr>
              <w:t xml:space="preserve">/1 (Blue Top). 2) Escribir -3 en el campo de cantidad. 3) Presionar «Add </w:t>
            </w:r>
            <w:proofErr w:type="spellStart"/>
            <w:r w:rsidRPr="00FD1C7B">
              <w:rPr>
                <w:sz w:val="18"/>
                <w:szCs w:val="18"/>
              </w:rPr>
              <w:t>to</w:t>
            </w:r>
            <w:proofErr w:type="spellEnd"/>
            <w:r w:rsidRPr="00FD1C7B">
              <w:rPr>
                <w:sz w:val="18"/>
                <w:szCs w:val="18"/>
              </w:rPr>
              <w:t xml:space="preserve"> </w:t>
            </w:r>
            <w:proofErr w:type="spellStart"/>
            <w:r w:rsidRPr="00FD1C7B">
              <w:rPr>
                <w:sz w:val="18"/>
                <w:szCs w:val="18"/>
              </w:rPr>
              <w:t>cart</w:t>
            </w:r>
            <w:proofErr w:type="spellEnd"/>
            <w:r w:rsidRPr="00FD1C7B">
              <w:rPr>
                <w:sz w:val="18"/>
                <w:szCs w:val="18"/>
              </w:rPr>
              <w:t>». 4) Abrir «View Cart».</w:t>
            </w:r>
          </w:p>
        </w:tc>
      </w:tr>
      <w:tr w:rsidR="00D34950" w14:paraId="5A008338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B33B3A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40215" w14:textId="029212F5" w:rsidR="00D34950" w:rsidRDefault="00FD1C7B">
            <w:pPr>
              <w:spacing w:after="30"/>
            </w:pPr>
            <w:r w:rsidRPr="00FD1C7B">
              <w:rPr>
                <w:sz w:val="18"/>
                <w:szCs w:val="18"/>
              </w:rPr>
              <w:t>La aplicación rechaza la cantidad con un mensaje claro y no agrega el producto.</w:t>
            </w:r>
          </w:p>
        </w:tc>
      </w:tr>
      <w:tr w:rsidR="00D34950" w14:paraId="532BC824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6DFE5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84B40" w14:textId="7BA9522D" w:rsidR="00D34950" w:rsidRDefault="00FD1C7B">
            <w:pPr>
              <w:spacing w:after="30"/>
            </w:pPr>
            <w:r w:rsidRPr="00FD1C7B">
              <w:rPr>
                <w:sz w:val="18"/>
                <w:szCs w:val="18"/>
              </w:rPr>
              <w:t xml:space="preserve">[Completar: por ejemplo, «el carrito muestra Blue Top con cantidad -3 y total </w:t>
            </w:r>
            <w:proofErr w:type="spellStart"/>
            <w:r w:rsidRPr="00FD1C7B">
              <w:rPr>
                <w:sz w:val="18"/>
                <w:szCs w:val="18"/>
              </w:rPr>
              <w:t>Rs</w:t>
            </w:r>
            <w:proofErr w:type="spellEnd"/>
            <w:r w:rsidRPr="00FD1C7B">
              <w:rPr>
                <w:sz w:val="18"/>
                <w:szCs w:val="18"/>
              </w:rPr>
              <w:t>. -1500», o lo que hayas visto.]</w:t>
            </w:r>
          </w:p>
        </w:tc>
      </w:tr>
      <w:tr w:rsidR="00D34950" w14:paraId="713F3522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9EA83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690D5" w14:textId="08AB539B" w:rsidR="00D34950" w:rsidRDefault="00FD1C7B">
            <w:pPr>
              <w:spacing w:after="30"/>
            </w:pPr>
            <w:r w:rsidRPr="00FD1C7B">
              <w:rPr>
                <w:sz w:val="18"/>
                <w:szCs w:val="18"/>
              </w:rPr>
              <w:t>Media / media si se acepta: genera totales sin sentido en el carrito, pero no afecta el listado ni el resto de flujos. Si no se acepta, no es defecto y se elimina esta ficha.</w:t>
            </w:r>
          </w:p>
        </w:tc>
      </w:tr>
    </w:tbl>
    <w:p w14:paraId="0C89AD2F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 w:rsidRPr="003A0915">
        <w:rPr>
          <w:b/>
          <w:bCs/>
          <w:color w:val="000000"/>
          <w:sz w:val="30"/>
          <w:szCs w:val="30"/>
        </w:rPr>
        <w:t>4. Accesibilidad y usabilidad</w:t>
      </w:r>
    </w:p>
    <w:p w14:paraId="18C5A4F7" w14:textId="44AFE3D1" w:rsidR="00D34950" w:rsidRDefault="00A03E9D">
      <w:pPr>
        <w:spacing w:after="120" w:line="300" w:lineRule="auto"/>
      </w:pPr>
      <w:r>
        <w:rPr>
          <w:b/>
          <w:bCs/>
        </w:rPr>
        <w:t>Cómo se midió:</w:t>
      </w:r>
      <w:r>
        <w:t xml:space="preserve"> Lighthouse (cate</w:t>
      </w:r>
      <w:r w:rsidR="00E7785B">
        <w:t xml:space="preserve">goría </w:t>
      </w:r>
      <w:proofErr w:type="spellStart"/>
      <w:r w:rsidR="00E7785B">
        <w:t>Accessibility</w:t>
      </w:r>
      <w:proofErr w:type="spellEnd"/>
      <w:r w:rsidR="00E7785B">
        <w:t>) en Chrome</w:t>
      </w:r>
      <w:r>
        <w:t xml:space="preserve">, sobre la URL </w:t>
      </w:r>
      <w:r w:rsidR="00BA6BFB" w:rsidRPr="00BA6BFB">
        <w:t>https://automationexercise.com/</w:t>
      </w:r>
      <w:r>
        <w:t xml:space="preserve">. </w:t>
      </w:r>
      <w:r>
        <w:rPr>
          <w:b/>
          <w:bCs/>
        </w:rPr>
        <w:t>Resultado:</w:t>
      </w:r>
      <w:r>
        <w:t xml:space="preserve"> puntaje 8</w:t>
      </w:r>
      <w:r w:rsidR="00BA6BFB">
        <w:t>5</w:t>
      </w:r>
      <w:r>
        <w:t xml:space="preserve">, con un aviso de que la página cargó demasiado lento y los resultados pueden estar incompletos. </w:t>
      </w:r>
    </w:p>
    <w:p w14:paraId="715656BE" w14:textId="76723F63" w:rsidR="00D34950" w:rsidRDefault="00BA6BFB">
      <w:pPr>
        <w:pStyle w:val="Ttulo2"/>
        <w:spacing w:before="220" w:after="100"/>
      </w:pPr>
      <w:r w:rsidRPr="00BA6BFB">
        <w:rPr>
          <w:b/>
          <w:bCs/>
          <w:color w:val="3D4750"/>
          <w:sz w:val="24"/>
          <w:szCs w:val="24"/>
        </w:rPr>
        <w:t>H1 · Los botones no tienen nombres accesibles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6C355ADC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AAE03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026DA7" w14:textId="59855926" w:rsidR="00D34950" w:rsidRDefault="00BA6BFB" w:rsidP="00E7785B">
            <w:pPr>
              <w:spacing w:after="30"/>
            </w:pPr>
            <w:r w:rsidRPr="00BA6BFB">
              <w:rPr>
                <w:sz w:val="18"/>
                <w:szCs w:val="18"/>
              </w:rPr>
              <w:t>Robusto (4.1.2 Nombre, función, valor).</w:t>
            </w:r>
          </w:p>
        </w:tc>
      </w:tr>
      <w:tr w:rsidR="00D34950" w14:paraId="3362E814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EB96CB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4C0BD" w14:textId="7601F7E9" w:rsidR="00D34950" w:rsidRDefault="00BA6BFB">
            <w:pPr>
              <w:spacing w:after="30"/>
            </w:pPr>
            <w:r w:rsidRPr="00BA6BFB">
              <w:rPr>
                <w:sz w:val="18"/>
                <w:szCs w:val="18"/>
              </w:rPr>
              <w:t xml:space="preserve">1) Abrir https://automationexercise.com/. 2) F12 → Lighthouse → </w:t>
            </w:r>
            <w:proofErr w:type="spellStart"/>
            <w:r w:rsidRPr="00BA6BFB">
              <w:rPr>
                <w:sz w:val="18"/>
                <w:szCs w:val="18"/>
              </w:rPr>
              <w:t>Accessibility</w:t>
            </w:r>
            <w:proofErr w:type="spellEnd"/>
            <w:r w:rsidRPr="00BA6BFB">
              <w:rPr>
                <w:sz w:val="18"/>
                <w:szCs w:val="18"/>
              </w:rPr>
              <w:t xml:space="preserve"> → </w:t>
            </w:r>
            <w:proofErr w:type="spellStart"/>
            <w:r w:rsidRPr="00BA6BFB">
              <w:rPr>
                <w:sz w:val="18"/>
                <w:szCs w:val="18"/>
              </w:rPr>
              <w:t>Analyze</w:t>
            </w:r>
            <w:proofErr w:type="spellEnd"/>
            <w:r w:rsidRPr="00BA6BFB">
              <w:rPr>
                <w:sz w:val="18"/>
                <w:szCs w:val="18"/>
              </w:rPr>
              <w:t>. 3) Abrir la sección «Nombres y etiquetas».</w:t>
            </w:r>
          </w:p>
        </w:tc>
      </w:tr>
      <w:tr w:rsidR="00D34950" w14:paraId="4AC95E49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E23CD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6055D3" w14:textId="02EECB7F" w:rsidR="00D34950" w:rsidRDefault="00BA6BFB">
            <w:pPr>
              <w:spacing w:after="30"/>
            </w:pPr>
            <w:r w:rsidRPr="00BA6BFB">
              <w:rPr>
                <w:sz w:val="18"/>
                <w:szCs w:val="18"/>
              </w:rPr>
              <w:t>Cada botón tiene un nombre accesible (texto visible, aria-</w:t>
            </w:r>
            <w:proofErr w:type="spellStart"/>
            <w:r w:rsidRPr="00BA6BFB">
              <w:rPr>
                <w:sz w:val="18"/>
                <w:szCs w:val="18"/>
              </w:rPr>
              <w:t>label</w:t>
            </w:r>
            <w:proofErr w:type="spellEnd"/>
            <w:r w:rsidRPr="00BA6BFB">
              <w:rPr>
                <w:sz w:val="18"/>
                <w:szCs w:val="18"/>
              </w:rPr>
              <w:t xml:space="preserve"> o </w:t>
            </w:r>
            <w:proofErr w:type="spellStart"/>
            <w:r w:rsidRPr="00BA6BFB">
              <w:rPr>
                <w:sz w:val="18"/>
                <w:szCs w:val="18"/>
              </w:rPr>
              <w:t>title</w:t>
            </w:r>
            <w:proofErr w:type="spellEnd"/>
            <w:r w:rsidRPr="00BA6BFB">
              <w:rPr>
                <w:sz w:val="18"/>
                <w:szCs w:val="18"/>
              </w:rPr>
              <w:t>) que un lector de pantalla pueda anunciar.</w:t>
            </w:r>
          </w:p>
        </w:tc>
      </w:tr>
      <w:tr w:rsidR="00D34950" w:rsidRPr="00A630F4" w14:paraId="17F4780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3002C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9A4FCF" w14:textId="71C0E3D9" w:rsidR="00D34950" w:rsidRPr="00E7785B" w:rsidRDefault="00BA6BFB">
            <w:pPr>
              <w:spacing w:after="30"/>
              <w:rPr>
                <w:lang w:val="en-US"/>
              </w:rPr>
            </w:pPr>
            <w:r w:rsidRPr="00BA6BFB">
              <w:rPr>
                <w:sz w:val="18"/>
                <w:szCs w:val="18"/>
              </w:rPr>
              <w:t>Lighthouse reporta «Los botones no tienen nombres accesibles». [Indicar cuántos elementos y cuáles, al expandir el hallazgo.]</w:t>
            </w:r>
          </w:p>
        </w:tc>
      </w:tr>
      <w:tr w:rsidR="00D34950" w14:paraId="3F926B96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DE82F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11C2A" w14:textId="2A81A144" w:rsidR="00D34950" w:rsidRDefault="00BA6BFB">
            <w:pPr>
              <w:spacing w:after="30"/>
            </w:pPr>
            <w:r w:rsidRPr="00BA6BFB">
              <w:rPr>
                <w:sz w:val="18"/>
                <w:szCs w:val="18"/>
              </w:rPr>
              <w:t>Personas que usan lector de pantalla o control por voz.</w:t>
            </w:r>
          </w:p>
        </w:tc>
      </w:tr>
      <w:tr w:rsidR="00D34950" w14:paraId="6C034DC9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362012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7956CB" w14:textId="77777777" w:rsidR="00D34950" w:rsidRDefault="00E7785B" w:rsidP="00E7785B">
            <w:pPr>
              <w:spacing w:after="30"/>
            </w:pPr>
            <w:r>
              <w:rPr>
                <w:sz w:val="18"/>
                <w:szCs w:val="18"/>
              </w:rPr>
              <w:t>PENDIENTE</w:t>
            </w:r>
          </w:p>
        </w:tc>
      </w:tr>
      <w:tr w:rsidR="00D34950" w14:paraId="6DA50BF1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C0005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299E28" w14:textId="3848B768" w:rsidR="00D34950" w:rsidRDefault="00BA6BFB">
            <w:pPr>
              <w:spacing w:after="30"/>
            </w:pPr>
            <w:r w:rsidRPr="00BA6BFB">
              <w:rPr>
                <w:sz w:val="18"/>
                <w:szCs w:val="18"/>
              </w:rPr>
              <w:t>Por definir tras confirmar la causa.</w:t>
            </w:r>
          </w:p>
        </w:tc>
      </w:tr>
    </w:tbl>
    <w:p w14:paraId="6FC80B38" w14:textId="162A8FF6" w:rsidR="00D34950" w:rsidRDefault="00BA6BFB">
      <w:pPr>
        <w:pStyle w:val="Ttulo2"/>
        <w:spacing w:before="220" w:after="100"/>
      </w:pPr>
      <w:r w:rsidRPr="00BA6BFB">
        <w:rPr>
          <w:b/>
          <w:bCs/>
          <w:color w:val="3D4750"/>
          <w:sz w:val="24"/>
          <w:szCs w:val="24"/>
        </w:rPr>
        <w:t>H2 · Los vínculos no tienen nombres reconocibles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05278DB0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63481F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D2B2F1" w14:textId="34C32126" w:rsidR="00D34950" w:rsidRDefault="00BA6BFB" w:rsidP="00E7785B">
            <w:pPr>
              <w:spacing w:after="30"/>
            </w:pPr>
            <w:r w:rsidRPr="00BA6BFB">
              <w:rPr>
                <w:sz w:val="18"/>
                <w:szCs w:val="18"/>
              </w:rPr>
              <w:t>Operable y Robusto (2.4.4 Propósito de los enlaces; 4.1.2).</w:t>
            </w:r>
          </w:p>
        </w:tc>
      </w:tr>
      <w:tr w:rsidR="00D34950" w14:paraId="380F1D3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34D03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E4F25" w14:textId="11FEDCEA" w:rsidR="00D34950" w:rsidRDefault="00BA6BFB">
            <w:pPr>
              <w:spacing w:after="30"/>
            </w:pPr>
            <w:r w:rsidRPr="00BA6BFB">
              <w:rPr>
                <w:sz w:val="18"/>
                <w:szCs w:val="18"/>
              </w:rPr>
              <w:t>Los mismos de H1; abrir el segundo hallazgo de «Nombres y etiquetas».</w:t>
            </w:r>
          </w:p>
        </w:tc>
      </w:tr>
      <w:tr w:rsidR="00D34950" w14:paraId="7675A263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10B4B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B1230" w14:textId="73374821" w:rsidR="00D34950" w:rsidRDefault="00BA6BFB">
            <w:pPr>
              <w:spacing w:after="30"/>
            </w:pPr>
            <w:r w:rsidRPr="00BA6BFB">
              <w:rPr>
                <w:sz w:val="18"/>
                <w:szCs w:val="18"/>
              </w:rPr>
              <w:t>Cada enlace tiene un texto o nombre accesible que indique su destino.</w:t>
            </w:r>
          </w:p>
        </w:tc>
      </w:tr>
      <w:tr w:rsidR="00D34950" w:rsidRPr="00A630F4" w14:paraId="7E58251F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39FFC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D4F4D" w14:textId="0CF2E2F7" w:rsidR="00D34950" w:rsidRPr="00E7785B" w:rsidRDefault="00544ADE">
            <w:pPr>
              <w:spacing w:after="30"/>
              <w:rPr>
                <w:lang w:val="en-US"/>
              </w:rPr>
            </w:pPr>
            <w:r w:rsidRPr="00544ADE">
              <w:rPr>
                <w:sz w:val="18"/>
                <w:szCs w:val="18"/>
              </w:rPr>
              <w:t>Lighthouse reporta «Los vínculos no tienen nombres reconocibles». [Indicar cuántos elementos y cuáles.]</w:t>
            </w:r>
          </w:p>
        </w:tc>
      </w:tr>
      <w:tr w:rsidR="00D34950" w14:paraId="231AE444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950289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F0760" w14:textId="32EBB82D" w:rsidR="00D34950" w:rsidRDefault="00544ADE">
            <w:pPr>
              <w:spacing w:after="30"/>
            </w:pPr>
            <w:r w:rsidRPr="00544ADE">
              <w:rPr>
                <w:sz w:val="18"/>
                <w:szCs w:val="18"/>
              </w:rPr>
              <w:t>Personas que navegan por lista de enlaces con lector de pantalla.</w:t>
            </w:r>
          </w:p>
        </w:tc>
      </w:tr>
      <w:tr w:rsidR="00D34950" w14:paraId="0A22776F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3B7E1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395"/>
            </w:tblGrid>
            <w:tr w:rsidR="00544ADE" w:rsidRPr="00544ADE" w14:paraId="3D4B3C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22C64C" w14:textId="77777777" w:rsidR="00544ADE" w:rsidRPr="00544ADE" w:rsidRDefault="00544ADE" w:rsidP="00544AD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1E0FA7" w14:textId="77777777" w:rsidR="00544ADE" w:rsidRPr="00544ADE" w:rsidRDefault="00544ADE" w:rsidP="00544ADE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PE" w:eastAsia="es-PE"/>
                    </w:rPr>
                  </w:pPr>
                  <w:r w:rsidRPr="00544A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PE" w:eastAsia="es-PE"/>
                    </w:rPr>
                    <w:t>PENDIENTE</w:t>
                  </w:r>
                </w:p>
              </w:tc>
            </w:tr>
          </w:tbl>
          <w:p w14:paraId="5EA20EE6" w14:textId="1404B865" w:rsidR="00D34950" w:rsidRDefault="00D34950">
            <w:pPr>
              <w:spacing w:after="30"/>
            </w:pPr>
          </w:p>
        </w:tc>
      </w:tr>
      <w:tr w:rsidR="00D34950" w14:paraId="1FAA33F8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4C83AF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lastRenderedPageBreak/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4D0C6" w14:textId="2E5B41C7" w:rsidR="00D34950" w:rsidRDefault="00544ADE">
            <w:pPr>
              <w:spacing w:after="30"/>
            </w:pPr>
            <w:r w:rsidRPr="00544ADE">
              <w:rPr>
                <w:sz w:val="18"/>
                <w:szCs w:val="18"/>
              </w:rPr>
              <w:t>Por definir tras confirmar la causa.</w:t>
            </w:r>
          </w:p>
        </w:tc>
      </w:tr>
    </w:tbl>
    <w:p w14:paraId="4CDC9317" w14:textId="77777777" w:rsidR="00955045" w:rsidRDefault="00955045">
      <w:pPr>
        <w:pStyle w:val="Ttulo2"/>
        <w:spacing w:before="220" w:after="100"/>
        <w:rPr>
          <w:b/>
          <w:bCs/>
          <w:color w:val="3D4750"/>
          <w:sz w:val="24"/>
          <w:szCs w:val="24"/>
        </w:rPr>
      </w:pPr>
    </w:p>
    <w:p w14:paraId="39465F1D" w14:textId="77777777" w:rsidR="00955045" w:rsidRDefault="00955045">
      <w:pPr>
        <w:pStyle w:val="Ttulo2"/>
        <w:spacing w:before="220" w:after="100"/>
        <w:rPr>
          <w:b/>
          <w:bCs/>
          <w:color w:val="3D4750"/>
          <w:sz w:val="24"/>
          <w:szCs w:val="24"/>
        </w:rPr>
      </w:pPr>
    </w:p>
    <w:p w14:paraId="5F986445" w14:textId="70B25C21" w:rsidR="00D34950" w:rsidRPr="00955045" w:rsidRDefault="00955045">
      <w:pPr>
        <w:pStyle w:val="Ttulo2"/>
        <w:spacing w:before="220" w:after="100"/>
        <w:rPr>
          <w:b/>
          <w:bCs/>
          <w:color w:val="3D4750"/>
          <w:sz w:val="24"/>
          <w:szCs w:val="24"/>
        </w:rPr>
      </w:pPr>
      <w:r w:rsidRPr="00955045">
        <w:rPr>
          <w:b/>
          <w:bCs/>
          <w:color w:val="3D4750"/>
          <w:sz w:val="24"/>
          <w:szCs w:val="24"/>
        </w:rPr>
        <w:t>H3 · Los colores de fondo y de primer plano no tienen una relación de contraste adecuada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955045" w14:paraId="5B38FBBA" w14:textId="77777777" w:rsidTr="002B4DCA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797EE" w14:textId="77777777" w:rsidR="00955045" w:rsidRDefault="00955045" w:rsidP="002B4DCA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Principio y criterio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C7388" w14:textId="49A56D8D" w:rsidR="00955045" w:rsidRDefault="00955045" w:rsidP="002B4DCA">
            <w:pPr>
              <w:spacing w:after="30"/>
            </w:pPr>
            <w:r w:rsidRPr="00955045">
              <w:rPr>
                <w:sz w:val="18"/>
                <w:szCs w:val="18"/>
              </w:rPr>
              <w:t>Perceptible (1.4.3 Contraste mínimo, 4.5:1).</w:t>
            </w:r>
          </w:p>
        </w:tc>
      </w:tr>
      <w:tr w:rsidR="00955045" w14:paraId="57093D30" w14:textId="77777777" w:rsidTr="002B4DCA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1DE7D0" w14:textId="77777777" w:rsidR="00955045" w:rsidRDefault="00955045" w:rsidP="002B4DCA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Pasos para reproducir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2D6D9" w14:textId="717EA7AC" w:rsidR="00955045" w:rsidRDefault="00955045" w:rsidP="002B4DCA">
            <w:pPr>
              <w:spacing w:after="30"/>
            </w:pPr>
            <w:r w:rsidRPr="00955045">
              <w:rPr>
                <w:sz w:val="18"/>
                <w:szCs w:val="18"/>
              </w:rPr>
              <w:t>Los mismos de H1; abrir la sección «Contrase</w:t>
            </w:r>
            <w:r>
              <w:rPr>
                <w:sz w:val="18"/>
                <w:szCs w:val="18"/>
              </w:rPr>
              <w:t>ña</w:t>
            </w:r>
            <w:r w:rsidRPr="00955045">
              <w:rPr>
                <w:sz w:val="18"/>
                <w:szCs w:val="18"/>
              </w:rPr>
              <w:t>».</w:t>
            </w:r>
          </w:p>
        </w:tc>
      </w:tr>
      <w:tr w:rsidR="00955045" w14:paraId="5F2B8CD9" w14:textId="77777777" w:rsidTr="002B4DCA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D4C1B" w14:textId="77777777" w:rsidR="00955045" w:rsidRDefault="00955045" w:rsidP="002B4DCA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Esperado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D7058" w14:textId="4526830F" w:rsidR="00955045" w:rsidRDefault="00955045" w:rsidP="002B4DCA">
            <w:pPr>
              <w:spacing w:after="30"/>
            </w:pPr>
            <w:r w:rsidRPr="00955045">
              <w:rPr>
                <w:sz w:val="18"/>
                <w:szCs w:val="18"/>
              </w:rPr>
              <w:t>El texto cumple la relación de contrase</w:t>
            </w:r>
            <w:r>
              <w:rPr>
                <w:sz w:val="18"/>
                <w:szCs w:val="18"/>
              </w:rPr>
              <w:t>ña</w:t>
            </w:r>
            <w:r w:rsidRPr="00955045">
              <w:rPr>
                <w:sz w:val="18"/>
                <w:szCs w:val="18"/>
              </w:rPr>
              <w:t xml:space="preserve"> mínima respecto a su fondo.</w:t>
            </w:r>
          </w:p>
        </w:tc>
      </w:tr>
      <w:tr w:rsidR="00955045" w:rsidRPr="00A630F4" w14:paraId="79F29AFB" w14:textId="77777777" w:rsidTr="002B4DCA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C75978" w14:textId="77777777" w:rsidR="00955045" w:rsidRDefault="00955045" w:rsidP="002B4DCA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Obtenido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01502" w14:textId="3C210537" w:rsidR="00955045" w:rsidRPr="00E7785B" w:rsidRDefault="00955045" w:rsidP="002B4DCA">
            <w:pPr>
              <w:spacing w:after="30"/>
              <w:rPr>
                <w:lang w:val="en-US"/>
              </w:rPr>
            </w:pPr>
            <w:r w:rsidRPr="00955045">
              <w:rPr>
                <w:sz w:val="18"/>
                <w:szCs w:val="18"/>
              </w:rPr>
              <w:t>Lighthouse reporta «Los colores de fondo y de primer plano no tienen una relación de contraste adecuada». [Indicar elementos y relación medida, p. ej. «#</w:t>
            </w:r>
            <w:proofErr w:type="spellStart"/>
            <w:r w:rsidRPr="00955045">
              <w:rPr>
                <w:sz w:val="18"/>
                <w:szCs w:val="18"/>
              </w:rPr>
              <w:t>ffffff</w:t>
            </w:r>
            <w:proofErr w:type="spellEnd"/>
            <w:r w:rsidRPr="00955045">
              <w:rPr>
                <w:sz w:val="18"/>
                <w:szCs w:val="18"/>
              </w:rPr>
              <w:t xml:space="preserve"> sobre #fe980f = 2.2:1».]</w:t>
            </w:r>
          </w:p>
        </w:tc>
      </w:tr>
      <w:tr w:rsidR="00955045" w14:paraId="01FBE0BC" w14:textId="77777777" w:rsidTr="002B4DCA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0844B" w14:textId="77777777" w:rsidR="00955045" w:rsidRDefault="00955045" w:rsidP="002B4DCA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Afecta 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502DDA" w14:textId="109A3280" w:rsidR="00955045" w:rsidRDefault="00955045" w:rsidP="002B4DCA">
            <w:pPr>
              <w:spacing w:after="30"/>
            </w:pPr>
            <w:r w:rsidRPr="00955045">
              <w:rPr>
                <w:sz w:val="18"/>
                <w:szCs w:val="18"/>
              </w:rPr>
              <w:t>Personas con baja visión o daltonismo, y quien use la pantalla con mucha luz.</w:t>
            </w:r>
          </w:p>
        </w:tc>
      </w:tr>
      <w:tr w:rsidR="00955045" w14:paraId="4BEF3AEF" w14:textId="77777777" w:rsidTr="002B4DCA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94C49" w14:textId="77777777" w:rsidR="00955045" w:rsidRDefault="00955045" w:rsidP="002B4DCA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395"/>
            </w:tblGrid>
            <w:tr w:rsidR="00955045" w:rsidRPr="00544ADE" w14:paraId="24FAF4A1" w14:textId="77777777" w:rsidTr="002B4DC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206B02" w14:textId="77777777" w:rsidR="00955045" w:rsidRPr="00544ADE" w:rsidRDefault="00955045" w:rsidP="002B4DC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PE" w:eastAsia="es-P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B5F815" w14:textId="77777777" w:rsidR="00955045" w:rsidRPr="00544ADE" w:rsidRDefault="00955045" w:rsidP="002B4DCA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PE" w:eastAsia="es-PE"/>
                    </w:rPr>
                  </w:pPr>
                  <w:r w:rsidRPr="00544A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s-PE" w:eastAsia="es-PE"/>
                    </w:rPr>
                    <w:t>PENDIENTE</w:t>
                  </w:r>
                </w:p>
              </w:tc>
            </w:tr>
          </w:tbl>
          <w:p w14:paraId="4A878467" w14:textId="77777777" w:rsidR="00955045" w:rsidRDefault="00955045" w:rsidP="002B4DCA">
            <w:pPr>
              <w:spacing w:after="30"/>
            </w:pPr>
          </w:p>
        </w:tc>
      </w:tr>
      <w:tr w:rsidR="00955045" w14:paraId="68DD479A" w14:textId="77777777" w:rsidTr="002B4DCA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B4C2A9" w14:textId="77777777" w:rsidR="00955045" w:rsidRDefault="00955045" w:rsidP="002B4DCA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Severidad / prioridad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9C8D16" w14:textId="39428119" w:rsidR="00955045" w:rsidRDefault="00955045" w:rsidP="002B4DCA">
            <w:pPr>
              <w:spacing w:after="30"/>
            </w:pPr>
            <w:r w:rsidRPr="00955045">
              <w:rPr>
                <w:sz w:val="18"/>
                <w:szCs w:val="18"/>
              </w:rPr>
              <w:t>Por definir tras confirmar la causa.</w:t>
            </w:r>
          </w:p>
        </w:tc>
      </w:tr>
    </w:tbl>
    <w:p w14:paraId="437A3E71" w14:textId="77777777" w:rsidR="00955045" w:rsidRDefault="00955045">
      <w:pPr>
        <w:spacing w:after="60" w:line="300" w:lineRule="auto"/>
        <w:rPr>
          <w:b/>
          <w:bCs/>
          <w:sz w:val="19"/>
          <w:szCs w:val="19"/>
        </w:rPr>
      </w:pPr>
    </w:p>
    <w:p w14:paraId="53744586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5. Registro en la herramienta de gestión (Jira)</w:t>
      </w:r>
    </w:p>
    <w:p w14:paraId="2E9C0357" w14:textId="77777777" w:rsidR="00D34950" w:rsidRDefault="00A03E9D">
      <w:pPr>
        <w:spacing w:after="120" w:line="300" w:lineRule="auto"/>
      </w:pPr>
      <w:r>
        <w:t xml:space="preserve">Casos y defectos se registran en Jira (plan Free) con dos tipos de incidencia: </w:t>
      </w:r>
      <w:r>
        <w:rPr>
          <w:b/>
          <w:bCs/>
        </w:rPr>
        <w:t>Caso de prueba</w:t>
      </w:r>
      <w:r>
        <w:t xml:space="preserve"> y </w:t>
      </w:r>
      <w:r>
        <w:rPr>
          <w:b/>
          <w:bCs/>
        </w:rPr>
        <w:t>Defecto</w:t>
      </w:r>
      <w:r>
        <w:t>. Estados de los casos: Por ejecutar → En ejecución → Aprobado o Fallido. Cada defecto se vincula con el caso que lo encontró. Las claves de abajo son de ejemplo: sustitúyelas por las de tu proyecto.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700"/>
        <w:gridCol w:w="3860"/>
        <w:gridCol w:w="2300"/>
      </w:tblGrid>
      <w:tr w:rsidR="00D34950" w14:paraId="7132835C" w14:textId="77777777">
        <w:trPr>
          <w:tblHeader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8FC65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3775B9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Clave de ejemplo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C1B8B" w14:textId="77777777" w:rsidR="00D34950" w:rsidRDefault="00A03E9D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Resumen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95519" w14:textId="77777777" w:rsidR="00D34950" w:rsidRDefault="00A630F4"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>V</w:t>
            </w:r>
            <w:r w:rsidR="00A03E9D">
              <w:rPr>
                <w:b/>
                <w:bCs/>
                <w:color w:val="FFFFFF"/>
                <w:sz w:val="18"/>
                <w:szCs w:val="18"/>
              </w:rPr>
              <w:t>ínculo</w:t>
            </w:r>
          </w:p>
        </w:tc>
      </w:tr>
      <w:tr w:rsidR="00D34950" w14:paraId="314A3A46" w14:textId="77777777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E65430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Caso de prueba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88157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[CLAVE-1]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C6C086" w14:textId="23A62FE0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CP-0</w:t>
            </w:r>
            <w:r w:rsidR="001B3E6E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 xml:space="preserve"> · </w:t>
            </w:r>
            <w:r w:rsidR="001B3E6E">
              <w:rPr>
                <w:sz w:val="18"/>
                <w:szCs w:val="18"/>
              </w:rPr>
              <w:t>Búsqueda del producto</w:t>
            </w:r>
            <w:r w:rsidR="001B3E6E" w:rsidRPr="001B3E6E">
              <w:rPr>
                <w:sz w:val="18"/>
                <w:szCs w:val="18"/>
              </w:rPr>
              <w:t xml:space="preserve"> </w:t>
            </w:r>
            <w:proofErr w:type="gramStart"/>
            <w:r w:rsidR="001B3E6E" w:rsidRPr="001B3E6E">
              <w:rPr>
                <w:sz w:val="18"/>
                <w:szCs w:val="18"/>
              </w:rPr>
              <w:t>« Blue</w:t>
            </w:r>
            <w:proofErr w:type="gramEnd"/>
            <w:r w:rsidR="001B3E6E" w:rsidRPr="001B3E6E">
              <w:rPr>
                <w:sz w:val="18"/>
                <w:szCs w:val="18"/>
              </w:rPr>
              <w:t xml:space="preserve"> </w:t>
            </w:r>
            <w:proofErr w:type="gramStart"/>
            <w:r w:rsidR="001B3E6E" w:rsidRPr="001B3E6E">
              <w:rPr>
                <w:sz w:val="18"/>
                <w:szCs w:val="18"/>
              </w:rPr>
              <w:t>Top »</w:t>
            </w:r>
            <w:proofErr w:type="gramEnd"/>
            <w:r w:rsidR="001B3E6E" w:rsidRPr="001B3E6E">
              <w:rPr>
                <w:sz w:val="18"/>
                <w:szCs w:val="18"/>
              </w:rPr>
              <w:t xml:space="preserve"> </w:t>
            </w:r>
            <w:r w:rsidR="001B3E6E" w:rsidRPr="001B3E6E">
              <w:rPr>
                <w:sz w:val="18"/>
                <w:szCs w:val="18"/>
              </w:rPr>
              <w:t xml:space="preserve">con </w:t>
            </w:r>
            <w:r w:rsidR="001B3E6E" w:rsidRPr="001B3E6E">
              <w:rPr>
                <w:sz w:val="18"/>
                <w:szCs w:val="18"/>
              </w:rPr>
              <w:t>espacios al inicio y al final.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486F4" w14:textId="7FFABCD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f2-</w:t>
            </w:r>
            <w:r w:rsidR="00A51823">
              <w:rPr>
                <w:sz w:val="18"/>
                <w:szCs w:val="18"/>
              </w:rPr>
              <w:t>busqueda</w:t>
            </w:r>
          </w:p>
        </w:tc>
      </w:tr>
      <w:tr w:rsidR="00D34950" w14:paraId="53B0D1D4" w14:textId="77777777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AA5E09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Caso de prueba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62123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[CLAVE-2]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921973" w14:textId="34E84ACD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CP-0</w:t>
            </w:r>
            <w:r w:rsidR="00A51823">
              <w:rPr>
                <w:sz w:val="18"/>
                <w:szCs w:val="18"/>
              </w:rPr>
              <w:t>7</w:t>
            </w:r>
            <w:r>
              <w:rPr>
                <w:sz w:val="18"/>
                <w:szCs w:val="18"/>
              </w:rPr>
              <w:t xml:space="preserve"> ·</w:t>
            </w:r>
            <w:r w:rsidR="00A51823">
              <w:rPr>
                <w:sz w:val="18"/>
                <w:szCs w:val="18"/>
              </w:rPr>
              <w:t xml:space="preserve"> Búsqueda del producto</w:t>
            </w:r>
            <w:r w:rsidR="00A51823" w:rsidRPr="001B3E6E">
              <w:rPr>
                <w:sz w:val="18"/>
                <w:szCs w:val="18"/>
              </w:rPr>
              <w:t xml:space="preserve"> </w:t>
            </w:r>
            <w:r w:rsidR="00A51823" w:rsidRPr="002D3ADD">
              <w:rPr>
                <w:sz w:val="17"/>
                <w:szCs w:val="17"/>
              </w:rPr>
              <w:t>«</w:t>
            </w:r>
            <w:r w:rsidR="00A51823" w:rsidRPr="00A51823">
              <w:rPr>
                <w:sz w:val="18"/>
                <w:szCs w:val="18"/>
              </w:rPr>
              <w:t xml:space="preserve">Blue </w:t>
            </w:r>
            <w:proofErr w:type="spellStart"/>
            <w:r w:rsidR="00A51823" w:rsidRPr="00A51823">
              <w:rPr>
                <w:sz w:val="18"/>
                <w:szCs w:val="18"/>
              </w:rPr>
              <w:t>Tp</w:t>
            </w:r>
            <w:proofErr w:type="spellEnd"/>
            <w:r w:rsidR="00A51823" w:rsidRPr="00A51823">
              <w:rPr>
                <w:sz w:val="18"/>
                <w:szCs w:val="18"/>
              </w:rPr>
              <w:t>» (error de tipeo).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E73389" w14:textId="02046ABD" w:rsidR="00D34950" w:rsidRDefault="00A51823">
            <w:pPr>
              <w:spacing w:after="30"/>
            </w:pPr>
            <w:r>
              <w:rPr>
                <w:sz w:val="18"/>
                <w:szCs w:val="18"/>
              </w:rPr>
              <w:t>f2</w:t>
            </w:r>
            <w:r w:rsidR="00A03E9D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busqueda</w:t>
            </w:r>
          </w:p>
        </w:tc>
      </w:tr>
      <w:tr w:rsidR="00D34950" w14:paraId="7F8E69DD" w14:textId="77777777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EA1A9" w14:textId="7D965273" w:rsidR="00D34950" w:rsidRDefault="00856BA5">
            <w:pPr>
              <w:spacing w:after="30"/>
            </w:pPr>
            <w:r>
              <w:rPr>
                <w:sz w:val="18"/>
                <w:szCs w:val="18"/>
              </w:rPr>
              <w:t>Caso de prueba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3C9C99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[CLAVE-3]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06901" w14:textId="2FDF3B45" w:rsidR="00D34950" w:rsidRDefault="00856BA5">
            <w:pPr>
              <w:spacing w:after="30"/>
            </w:pPr>
            <w:r>
              <w:rPr>
                <w:sz w:val="18"/>
                <w:szCs w:val="18"/>
              </w:rPr>
              <w:t>CP-08</w:t>
            </w:r>
            <w:r w:rsidR="00A03E9D">
              <w:rPr>
                <w:sz w:val="18"/>
                <w:szCs w:val="18"/>
              </w:rPr>
              <w:t xml:space="preserve"> · </w:t>
            </w:r>
            <w:r w:rsidRPr="00856BA5">
              <w:rPr>
                <w:sz w:val="18"/>
                <w:szCs w:val="18"/>
              </w:rPr>
              <w:t>búsqueda del producto en el detalle, cantidad -3.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D939E2" w14:textId="59C59D4A" w:rsidR="00D34950" w:rsidRDefault="001A0971">
            <w:pPr>
              <w:spacing w:after="30"/>
            </w:pPr>
            <w:r>
              <w:rPr>
                <w:sz w:val="18"/>
                <w:szCs w:val="18"/>
              </w:rPr>
              <w:t>f6</w:t>
            </w:r>
            <w:r w:rsidR="00A03E9D">
              <w:rPr>
                <w:sz w:val="18"/>
                <w:szCs w:val="18"/>
              </w:rPr>
              <w:t>-</w:t>
            </w:r>
            <w:r w:rsidR="00856BA5">
              <w:rPr>
                <w:sz w:val="18"/>
                <w:szCs w:val="18"/>
              </w:rPr>
              <w:t>detalle</w:t>
            </w:r>
          </w:p>
        </w:tc>
      </w:tr>
      <w:tr w:rsidR="00D34950" w14:paraId="33F16528" w14:textId="77777777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805087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Defecto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E0DA7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[CLAVE-4]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48D11" w14:textId="77777777" w:rsidR="00856BA5" w:rsidRPr="00856BA5" w:rsidRDefault="00A03E9D" w:rsidP="00856BA5">
            <w:pPr>
              <w:spacing w:after="30"/>
              <w:rPr>
                <w:sz w:val="18"/>
                <w:szCs w:val="18"/>
              </w:rPr>
            </w:pPr>
            <w:r w:rsidRPr="00856BA5">
              <w:rPr>
                <w:sz w:val="18"/>
                <w:szCs w:val="18"/>
              </w:rPr>
              <w:t>DEF-0</w:t>
            </w:r>
            <w:r w:rsidR="00856BA5" w:rsidRPr="00856BA5">
              <w:rPr>
                <w:sz w:val="18"/>
                <w:szCs w:val="18"/>
              </w:rPr>
              <w:t>1</w:t>
            </w:r>
            <w:r w:rsidRPr="00856BA5">
              <w:rPr>
                <w:sz w:val="18"/>
                <w:szCs w:val="18"/>
              </w:rPr>
              <w:t xml:space="preserve"> · </w:t>
            </w:r>
            <w:r w:rsidR="00856BA5" w:rsidRPr="00856BA5">
              <w:rPr>
                <w:sz w:val="18"/>
                <w:szCs w:val="18"/>
              </w:rPr>
              <w:t xml:space="preserve">La búsqueda con error de tipeo («Blue </w:t>
            </w:r>
            <w:proofErr w:type="spellStart"/>
            <w:r w:rsidR="00856BA5" w:rsidRPr="00856BA5">
              <w:rPr>
                <w:sz w:val="18"/>
                <w:szCs w:val="18"/>
              </w:rPr>
              <w:t>Tp</w:t>
            </w:r>
            <w:proofErr w:type="spellEnd"/>
            <w:r w:rsidR="00856BA5" w:rsidRPr="00856BA5">
              <w:rPr>
                <w:sz w:val="18"/>
                <w:szCs w:val="18"/>
              </w:rPr>
              <w:t>») no muestra un mensaje claro</w:t>
            </w:r>
          </w:p>
          <w:p w14:paraId="287EABDE" w14:textId="49246DC9" w:rsidR="00D34950" w:rsidRPr="00856BA5" w:rsidRDefault="00D34950" w:rsidP="00856BA5">
            <w:pPr>
              <w:spacing w:after="30"/>
              <w:rPr>
                <w:sz w:val="18"/>
                <w:szCs w:val="18"/>
              </w:rPr>
            </w:pP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42237" w14:textId="00F70841" w:rsidR="00D34950" w:rsidRDefault="00856BA5">
            <w:pPr>
              <w:spacing w:after="30"/>
            </w:pPr>
            <w:r>
              <w:rPr>
                <w:sz w:val="18"/>
                <w:szCs w:val="18"/>
              </w:rPr>
              <w:t>f2</w:t>
            </w:r>
            <w:r w:rsidR="00A03E9D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busqueda</w:t>
            </w:r>
            <w:r w:rsidR="00A03E9D">
              <w:rPr>
                <w:sz w:val="18"/>
                <w:szCs w:val="18"/>
              </w:rPr>
              <w:t xml:space="preserve"> · enlaza a [CLAVE-2]</w:t>
            </w:r>
          </w:p>
        </w:tc>
      </w:tr>
      <w:tr w:rsidR="00856BA5" w14:paraId="0699389B" w14:textId="77777777">
        <w:trPr>
          <w:cantSplit/>
        </w:trPr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11DB0" w14:textId="09F44F4A" w:rsidR="00856BA5" w:rsidRDefault="00856BA5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Defecto</w:t>
            </w:r>
          </w:p>
        </w:tc>
        <w:tc>
          <w:tcPr>
            <w:tcW w:w="1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CCB51" w14:textId="4AEA6F2C" w:rsidR="00856BA5" w:rsidRDefault="00856BA5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[CLAVE-</w:t>
            </w: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]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E0CF38" w14:textId="32871B1B" w:rsidR="00856BA5" w:rsidRDefault="00856BA5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DEF-0</w:t>
            </w:r>
            <w:r>
              <w:rPr>
                <w:sz w:val="18"/>
                <w:szCs w:val="18"/>
              </w:rPr>
              <w:t xml:space="preserve">2 </w:t>
            </w:r>
            <w:r w:rsidRPr="00856BA5"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 xml:space="preserve"> </w:t>
            </w:r>
            <w:r w:rsidR="001A0971" w:rsidRPr="001A0971">
              <w:rPr>
                <w:sz w:val="18"/>
                <w:szCs w:val="18"/>
              </w:rPr>
              <w:t>Se acepta una cantidad negativa (-3) en el detalle del producto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A8DA7" w14:textId="0F1466A6" w:rsidR="00856BA5" w:rsidRDefault="001A0971">
            <w:pPr>
              <w:spacing w:after="3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F6-detalle </w:t>
            </w:r>
            <w:r>
              <w:rPr>
                <w:sz w:val="18"/>
                <w:szCs w:val="18"/>
              </w:rPr>
              <w:t>· enlaza a [CLAVE-</w:t>
            </w:r>
            <w:r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]</w:t>
            </w:r>
            <w:r>
              <w:rPr>
                <w:sz w:val="18"/>
                <w:szCs w:val="18"/>
              </w:rPr>
              <w:t xml:space="preserve">  </w:t>
            </w:r>
          </w:p>
        </w:tc>
      </w:tr>
    </w:tbl>
    <w:p w14:paraId="20D24EA8" w14:textId="77777777" w:rsidR="00C7173A" w:rsidRDefault="00C7173A">
      <w:pPr>
        <w:pStyle w:val="Ttulo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</w:p>
    <w:p w14:paraId="5316FC8B" w14:textId="77777777" w:rsidR="00C7173A" w:rsidRDefault="00C7173A">
      <w:pPr>
        <w:pStyle w:val="Ttulo1"/>
        <w:pBdr>
          <w:bottom w:val="single" w:sz="8" w:space="4" w:color="00B1DF"/>
        </w:pBdr>
        <w:spacing w:before="320" w:after="140"/>
        <w:rPr>
          <w:b/>
          <w:bCs/>
          <w:color w:val="000000"/>
          <w:sz w:val="30"/>
          <w:szCs w:val="30"/>
        </w:rPr>
      </w:pPr>
    </w:p>
    <w:p w14:paraId="4EC28CD1" w14:textId="3F203ED3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lastRenderedPageBreak/>
        <w:t>6. Uso de IA (Nivel 1)</w:t>
      </w:r>
    </w:p>
    <w:p w14:paraId="18A10D3D" w14:textId="77777777" w:rsidR="00D34950" w:rsidRDefault="00A03E9D">
      <w:pPr>
        <w:spacing w:after="120" w:line="300" w:lineRule="auto"/>
      </w:pPr>
      <w:r>
        <w:rPr>
          <w:i/>
          <w:iCs/>
          <w:sz w:val="19"/>
          <w:szCs w:val="19"/>
        </w:rPr>
        <w:t>Ejemplo de redacción de esta sección. Escribe tu propio uso real: qué pediste, qué recibiste y qué verificaste.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34950" w14:paraId="26B26162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85926E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pedí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F8BC9" w14:textId="77777777" w:rsidR="00D34950" w:rsidRDefault="00A03E9D">
            <w:pPr>
              <w:spacing w:after="30"/>
            </w:pPr>
            <w:r w:rsidRPr="00E7785B">
              <w:rPr>
                <w:sz w:val="18"/>
                <w:szCs w:val="18"/>
                <w:lang w:val="en-US"/>
              </w:rPr>
              <w:t xml:space="preserve">«Lighthouse me </w:t>
            </w:r>
            <w:proofErr w:type="spellStart"/>
            <w:r w:rsidRPr="00E7785B">
              <w:rPr>
                <w:sz w:val="18"/>
                <w:szCs w:val="18"/>
                <w:lang w:val="en-US"/>
              </w:rPr>
              <w:t>muestra</w:t>
            </w:r>
            <w:proofErr w:type="spellEnd"/>
            <w:r w:rsidRPr="00E7785B">
              <w:rPr>
                <w:sz w:val="18"/>
                <w:szCs w:val="18"/>
                <w:lang w:val="en-US"/>
              </w:rPr>
              <w:t xml:space="preserve"> este </w:t>
            </w:r>
            <w:proofErr w:type="spellStart"/>
            <w:r w:rsidRPr="00E7785B">
              <w:rPr>
                <w:sz w:val="18"/>
                <w:szCs w:val="18"/>
                <w:lang w:val="en-US"/>
              </w:rPr>
              <w:t>hallazgo</w:t>
            </w:r>
            <w:proofErr w:type="spellEnd"/>
            <w:r w:rsidRPr="00E7785B">
              <w:rPr>
                <w:sz w:val="18"/>
                <w:szCs w:val="18"/>
                <w:lang w:val="en-US"/>
              </w:rPr>
              <w:t xml:space="preserve">: [aria-hidden="true"] is present on the document &lt;body&gt;. </w:t>
            </w:r>
            <w:r>
              <w:rPr>
                <w:sz w:val="18"/>
                <w:szCs w:val="18"/>
              </w:rPr>
              <w:t>Explícalo en palabras simples, dime a quién afecta y cómo puedo comprobarlo a mano. No cites criterios WCAG de los que no estés seguro.»</w:t>
            </w:r>
          </w:p>
        </w:tc>
      </w:tr>
      <w:tr w:rsidR="00D34950" w14:paraId="42337611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EAB65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usé de la respuesta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11FD68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La explicación de qué hace aria-</w:t>
            </w:r>
            <w:proofErr w:type="spellStart"/>
            <w:r>
              <w:rPr>
                <w:sz w:val="18"/>
                <w:szCs w:val="18"/>
              </w:rPr>
              <w:t>hidden</w:t>
            </w:r>
            <w:proofErr w:type="spellEnd"/>
            <w:r>
              <w:rPr>
                <w:sz w:val="18"/>
                <w:szCs w:val="18"/>
              </w:rPr>
              <w:t xml:space="preserve"> y a quién afecta.</w:t>
            </w:r>
          </w:p>
        </w:tc>
      </w:tr>
      <w:tr w:rsidR="00D34950" w14:paraId="4D9E4E64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54A9C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verifiqué en la fuente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C13BF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El criterio WCAG que cita la IA lo busco en w3.org/WAI/WCAG22/</w:t>
            </w:r>
            <w:proofErr w:type="spellStart"/>
            <w:r>
              <w:rPr>
                <w:sz w:val="18"/>
                <w:szCs w:val="18"/>
              </w:rPr>
              <w:t>quickref</w:t>
            </w:r>
            <w:proofErr w:type="spellEnd"/>
            <w:r>
              <w:rPr>
                <w:sz w:val="18"/>
                <w:szCs w:val="18"/>
              </w:rPr>
              <w:t xml:space="preserve"> antes de escribirlo en el reporte.</w:t>
            </w:r>
          </w:p>
        </w:tc>
      </w:tr>
      <w:tr w:rsidR="00D34950" w14:paraId="0C4DDC7A" w14:textId="77777777"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24185" w14:textId="77777777" w:rsidR="00D34950" w:rsidRDefault="00A03E9D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Qué descarté y por qué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87A70" w14:textId="77777777" w:rsidR="00D34950" w:rsidRDefault="00A03E9D">
            <w:pPr>
              <w:spacing w:after="30"/>
            </w:pPr>
            <w:r>
              <w:rPr>
                <w:sz w:val="18"/>
                <w:szCs w:val="18"/>
              </w:rPr>
              <w:t>Todo criterio o dato que no pude confirmar en la fuente.</w:t>
            </w:r>
          </w:p>
        </w:tc>
      </w:tr>
    </w:tbl>
    <w:p w14:paraId="220FFA3B" w14:textId="77777777" w:rsidR="00D34950" w:rsidRDefault="00A03E9D"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>Lista de verificación antes de entregar</w:t>
      </w:r>
    </w:p>
    <w:p w14:paraId="59FF6EF7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Al menos 8 casos con precondición, pasos, datos y resultado esperado.</w:t>
      </w:r>
    </w:p>
    <w:p w14:paraId="3750E926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Cada defecto con pasos, esperado, obtenido, severidad, prioridad y caso vinculado.</w:t>
      </w:r>
    </w:p>
    <w:p w14:paraId="360D3477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De 2 a 3 hallazgos de accesibilidad o usabilidad, con criterio verificado en el W3C.</w:t>
      </w:r>
    </w:p>
    <w:p w14:paraId="33A29505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Casos y defectos visibles en la herramienta de gestión.</w:t>
      </w:r>
    </w:p>
    <w:p w14:paraId="7F3BA7D8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r>
        <w:t>Sección de uso de IA completa.</w:t>
      </w:r>
    </w:p>
    <w:p w14:paraId="2EA3112A" w14:textId="77777777" w:rsidR="00D34950" w:rsidRDefault="00A03E9D">
      <w:pPr>
        <w:pStyle w:val="Prrafodelista"/>
        <w:numPr>
          <w:ilvl w:val="0"/>
          <w:numId w:val="2"/>
        </w:numPr>
        <w:spacing w:after="80" w:line="290" w:lineRule="auto"/>
      </w:pPr>
      <w:proofErr w:type="spellStart"/>
      <w:r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 xml:space="preserve"> de </w:t>
      </w:r>
      <w:proofErr w:type="spellStart"/>
      <w:r>
        <w:t>docs</w:t>
      </w:r>
      <w:proofErr w:type="spellEnd"/>
      <w:r>
        <w:t>/casos-manuales-v1.md.</w:t>
      </w:r>
    </w:p>
    <w:sectPr w:rsidR="00D34950">
      <w:footerReference w:type="default" r:id="rId9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50990" w14:textId="77777777" w:rsidR="00E3755C" w:rsidRDefault="00E3755C">
      <w:r>
        <w:separator/>
      </w:r>
    </w:p>
  </w:endnote>
  <w:endnote w:type="continuationSeparator" w:id="0">
    <w:p w14:paraId="401FCFE1" w14:textId="77777777" w:rsidR="00E3755C" w:rsidRDefault="00E375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FD7A0" w14:textId="77777777" w:rsidR="00D34950" w:rsidRDefault="00A03E9D">
    <w:pPr>
      <w:jc w:val="center"/>
    </w:pPr>
    <w:r>
      <w:rPr>
        <w:color w:val="6B7680"/>
        <w:sz w:val="16"/>
        <w:szCs w:val="16"/>
      </w:rPr>
      <w:t xml:space="preserve">Documento modelo · QA </w:t>
    </w:r>
    <w:proofErr w:type="spellStart"/>
    <w:r>
      <w:rPr>
        <w:color w:val="6B7680"/>
        <w:sz w:val="16"/>
        <w:szCs w:val="16"/>
      </w:rPr>
      <w:t>Automatizador</w:t>
    </w:r>
    <w:proofErr w:type="spellEnd"/>
    <w:r>
      <w:rPr>
        <w:color w:val="6B7680"/>
        <w:sz w:val="16"/>
        <w:szCs w:val="16"/>
      </w:rPr>
      <w:t xml:space="preserve"> · </w:t>
    </w:r>
    <w:proofErr w:type="spellStart"/>
    <w:r>
      <w:rPr>
        <w:color w:val="6B7680"/>
        <w:sz w:val="16"/>
        <w:szCs w:val="16"/>
      </w:rPr>
      <w:t>Tecsup</w:t>
    </w:r>
    <w:proofErr w:type="spellEnd"/>
    <w:r>
      <w:rPr>
        <w:color w:val="6B7680"/>
        <w:sz w:val="16"/>
        <w:szCs w:val="16"/>
      </w:rPr>
      <w:t xml:space="preserve">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A630F4">
      <w:rPr>
        <w:noProof/>
        <w:color w:val="6B7680"/>
        <w:sz w:val="16"/>
        <w:szCs w:val="16"/>
      </w:rPr>
      <w:t>5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ED615" w14:textId="77777777" w:rsidR="00E3755C" w:rsidRDefault="00E3755C">
      <w:r>
        <w:separator/>
      </w:r>
    </w:p>
  </w:footnote>
  <w:footnote w:type="continuationSeparator" w:id="0">
    <w:p w14:paraId="10FF36EF" w14:textId="77777777" w:rsidR="00E3755C" w:rsidRDefault="00E375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B1540"/>
    <w:multiLevelType w:val="hybridMultilevel"/>
    <w:tmpl w:val="E3389C20"/>
    <w:lvl w:ilvl="0" w:tplc="DD524770">
      <w:start w:val="1"/>
      <w:numFmt w:val="bullet"/>
      <w:lvlText w:val="●"/>
      <w:lvlJc w:val="left"/>
      <w:pPr>
        <w:ind w:left="720" w:hanging="360"/>
      </w:pPr>
    </w:lvl>
    <w:lvl w:ilvl="1" w:tplc="0388AFCA">
      <w:start w:val="1"/>
      <w:numFmt w:val="bullet"/>
      <w:lvlText w:val="○"/>
      <w:lvlJc w:val="left"/>
      <w:pPr>
        <w:ind w:left="1440" w:hanging="360"/>
      </w:pPr>
    </w:lvl>
    <w:lvl w:ilvl="2" w:tplc="6E948136">
      <w:start w:val="1"/>
      <w:numFmt w:val="bullet"/>
      <w:lvlText w:val="■"/>
      <w:lvlJc w:val="left"/>
      <w:pPr>
        <w:ind w:left="2160" w:hanging="360"/>
      </w:pPr>
    </w:lvl>
    <w:lvl w:ilvl="3" w:tplc="90626C6E">
      <w:start w:val="1"/>
      <w:numFmt w:val="bullet"/>
      <w:lvlText w:val="●"/>
      <w:lvlJc w:val="left"/>
      <w:pPr>
        <w:ind w:left="2880" w:hanging="360"/>
      </w:pPr>
    </w:lvl>
    <w:lvl w:ilvl="4" w:tplc="44BAE1EA">
      <w:start w:val="1"/>
      <w:numFmt w:val="bullet"/>
      <w:lvlText w:val="○"/>
      <w:lvlJc w:val="left"/>
      <w:pPr>
        <w:ind w:left="3600" w:hanging="360"/>
      </w:pPr>
    </w:lvl>
    <w:lvl w:ilvl="5" w:tplc="755E311A">
      <w:start w:val="1"/>
      <w:numFmt w:val="bullet"/>
      <w:lvlText w:val="■"/>
      <w:lvlJc w:val="left"/>
      <w:pPr>
        <w:ind w:left="4320" w:hanging="360"/>
      </w:pPr>
    </w:lvl>
    <w:lvl w:ilvl="6" w:tplc="FACE6DA4">
      <w:start w:val="1"/>
      <w:numFmt w:val="bullet"/>
      <w:lvlText w:val="●"/>
      <w:lvlJc w:val="left"/>
      <w:pPr>
        <w:ind w:left="5040" w:hanging="360"/>
      </w:pPr>
    </w:lvl>
    <w:lvl w:ilvl="7" w:tplc="B3BA8A44">
      <w:start w:val="1"/>
      <w:numFmt w:val="bullet"/>
      <w:lvlText w:val="●"/>
      <w:lvlJc w:val="left"/>
      <w:pPr>
        <w:ind w:left="5760" w:hanging="360"/>
      </w:pPr>
    </w:lvl>
    <w:lvl w:ilvl="8" w:tplc="F5E4C3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276BCD"/>
    <w:multiLevelType w:val="hybridMultilevel"/>
    <w:tmpl w:val="E22A1072"/>
    <w:lvl w:ilvl="0" w:tplc="61A6904A">
      <w:start w:val="1"/>
      <w:numFmt w:val="bullet"/>
      <w:lvlText w:val="•"/>
      <w:lvlJc w:val="left"/>
      <w:pPr>
        <w:ind w:left="540" w:hanging="270"/>
      </w:pPr>
    </w:lvl>
    <w:lvl w:ilvl="1" w:tplc="D53CE4C0">
      <w:numFmt w:val="decimal"/>
      <w:lvlText w:val=""/>
      <w:lvlJc w:val="left"/>
    </w:lvl>
    <w:lvl w:ilvl="2" w:tplc="28187206">
      <w:numFmt w:val="decimal"/>
      <w:lvlText w:val=""/>
      <w:lvlJc w:val="left"/>
    </w:lvl>
    <w:lvl w:ilvl="3" w:tplc="DD466EDA">
      <w:numFmt w:val="decimal"/>
      <w:lvlText w:val=""/>
      <w:lvlJc w:val="left"/>
    </w:lvl>
    <w:lvl w:ilvl="4" w:tplc="FA72AA20">
      <w:numFmt w:val="decimal"/>
      <w:lvlText w:val=""/>
      <w:lvlJc w:val="left"/>
    </w:lvl>
    <w:lvl w:ilvl="5" w:tplc="1F8A5DA6">
      <w:numFmt w:val="decimal"/>
      <w:lvlText w:val=""/>
      <w:lvlJc w:val="left"/>
    </w:lvl>
    <w:lvl w:ilvl="6" w:tplc="2B7EDAD6">
      <w:numFmt w:val="decimal"/>
      <w:lvlText w:val=""/>
      <w:lvlJc w:val="left"/>
    </w:lvl>
    <w:lvl w:ilvl="7" w:tplc="F378C50C">
      <w:numFmt w:val="decimal"/>
      <w:lvlText w:val=""/>
      <w:lvlJc w:val="left"/>
    </w:lvl>
    <w:lvl w:ilvl="8" w:tplc="0E3EA5E0">
      <w:numFmt w:val="decimal"/>
      <w:lvlText w:val=""/>
      <w:lvlJc w:val="left"/>
    </w:lvl>
  </w:abstractNum>
  <w:num w:numId="1" w16cid:durableId="1336300353">
    <w:abstractNumId w:val="0"/>
    <w:lvlOverride w:ilvl="0">
      <w:startOverride w:val="1"/>
    </w:lvlOverride>
  </w:num>
  <w:num w:numId="2" w16cid:durableId="45313397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950"/>
    <w:rsid w:val="001A0971"/>
    <w:rsid w:val="001B3E6E"/>
    <w:rsid w:val="002D3ADD"/>
    <w:rsid w:val="003A0915"/>
    <w:rsid w:val="004334A9"/>
    <w:rsid w:val="004A5624"/>
    <w:rsid w:val="004F4F1D"/>
    <w:rsid w:val="00544ADE"/>
    <w:rsid w:val="005B5967"/>
    <w:rsid w:val="00811DED"/>
    <w:rsid w:val="00856BA5"/>
    <w:rsid w:val="00955045"/>
    <w:rsid w:val="009F1A2F"/>
    <w:rsid w:val="00A03E9D"/>
    <w:rsid w:val="00A51823"/>
    <w:rsid w:val="00A630F4"/>
    <w:rsid w:val="00AF660F"/>
    <w:rsid w:val="00BA6BFB"/>
    <w:rsid w:val="00C7173A"/>
    <w:rsid w:val="00C84E20"/>
    <w:rsid w:val="00D34950"/>
    <w:rsid w:val="00D54A3D"/>
    <w:rsid w:val="00D65897"/>
    <w:rsid w:val="00E3755C"/>
    <w:rsid w:val="00E7785B"/>
    <w:rsid w:val="00FA2FF4"/>
    <w:rsid w:val="00FD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5ACF1C"/>
  <w15:docId w15:val="{9D2D13EF-2F72-4F0F-9536-5B8516CC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4A56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utomationexercise.com/produc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utomationexercise.com/produ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1533</Words>
  <Characters>8436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Compañia de seguros S.A.</Company>
  <LinksUpToDate>false</LinksUpToDate>
  <CharactersWithSpaces>9950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Angel Huaranga Estrella</cp:lastModifiedBy>
  <cp:revision>24</cp:revision>
  <dcterms:created xsi:type="dcterms:W3CDTF">2026-10-12T23:19:00Z</dcterms:created>
  <dcterms:modified xsi:type="dcterms:W3CDTF">2026-10-14T12:17:00Z</dcterms:modified>
</cp:coreProperties>
</file>