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5709A" w14:textId="5975B9B6" w:rsidR="00AA0CCB" w:rsidRPr="00CD5CA9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2F7AA77A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B78D9">
              <w:rPr>
                <w:b/>
                <w:sz w:val="18"/>
                <w:szCs w:val="18"/>
              </w:rPr>
              <w:t>02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1B78D9">
              <w:rPr>
                <w:b/>
                <w:sz w:val="18"/>
                <w:szCs w:val="18"/>
              </w:rPr>
              <w:t>8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17237700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MF0491_3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C6CE282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  <w:r w:rsidR="001B78D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UA3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7924E4A3" w:rsidR="005251BE" w:rsidRPr="00CD5CA9" w:rsidRDefault="001E27F7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2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113CD040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1B78D9">
              <w:rPr>
                <w:rFonts w:ascii="Calibri" w:hAnsi="Calibri" w:cs="Arial"/>
                <w:sz w:val="18"/>
                <w:szCs w:val="18"/>
              </w:rPr>
              <w:t>2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36402051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74E67716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BFA7567" w14:textId="3E05BED9" w:rsidR="003A21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DESCRIPCIÓN</w:t>
            </w:r>
            <w:r w:rsidR="003A2120">
              <w:rPr>
                <w:rFonts w:asciiTheme="minorHAnsi" w:hAnsiTheme="minorHAnsi"/>
                <w:b/>
                <w:sz w:val="18"/>
                <w:szCs w:val="18"/>
                <w:u w:val="single"/>
              </w:rPr>
              <w:t xml:space="preserve">: </w:t>
            </w:r>
            <w:r w:rsidR="003A2120">
              <w:rPr>
                <w:rFonts w:ascii="Calibri" w:hAnsi="Calibri"/>
                <w:sz w:val="18"/>
                <w:szCs w:val="18"/>
              </w:rPr>
              <w:t xml:space="preserve"> </w:t>
            </w:r>
            <w:r w:rsidR="001B78D9" w:rsidRPr="001B78D9">
              <w:rPr>
                <w:rFonts w:ascii="Calibri" w:hAnsi="Calibri"/>
                <w:sz w:val="18"/>
                <w:szCs w:val="18"/>
              </w:rPr>
              <w:t>El alumno de forma individual deberá realizar implementación de un programa utilizando un entorno integrado con las siguientes especificaciones</w:t>
            </w:r>
            <w:r w:rsidR="001B78D9">
              <w:rPr>
                <w:rFonts w:ascii="Calibri" w:hAnsi="Calibri"/>
                <w:sz w:val="18"/>
                <w:szCs w:val="18"/>
              </w:rPr>
              <w:t>.</w:t>
            </w:r>
          </w:p>
          <w:p w14:paraId="7D776724" w14:textId="68BCC7E3" w:rsidR="001B78D9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35C021C9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inicio en HTML.</w:t>
            </w:r>
          </w:p>
          <w:p w14:paraId="26DCFF74" w14:textId="77777777" w:rsidR="00650C55" w:rsidRP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Cursos en HTML.</w:t>
            </w:r>
          </w:p>
          <w:p w14:paraId="0740BA0B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Contacto en HTML.</w:t>
            </w:r>
          </w:p>
          <w:p w14:paraId="592DF49D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Estilos de las páginas en CSS3.</w:t>
            </w:r>
          </w:p>
          <w:p w14:paraId="530E02DA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Funcionalidad en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Javascript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. </w:t>
            </w:r>
          </w:p>
          <w:p w14:paraId="5B903A8A" w14:textId="77777777" w:rsidR="00650C55" w:rsidRDefault="00650C55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Guardar datos de contacto en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LocalStorage</w:t>
            </w:r>
            <w:proofErr w:type="spellEnd"/>
          </w:p>
          <w:p w14:paraId="472295B3" w14:textId="77777777" w:rsidR="00650C55" w:rsidRDefault="00650C55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Aplicar estilos desde JavaScript</w:t>
            </w:r>
          </w:p>
          <w:p w14:paraId="14D5DE81" w14:textId="77777777" w:rsidR="00650C55" w:rsidRP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Integración de Elementos interactivos. </w:t>
            </w:r>
          </w:p>
          <w:p w14:paraId="6BC5B29C" w14:textId="77777777" w:rsidR="00650C55" w:rsidRPr="003A2120" w:rsidRDefault="00650C55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Botones para mostrar contenido.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2575F27B" w14:textId="77777777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4E4F0654" w14:textId="77777777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01639" w:rsidRPr="00CD5CA9" w14:paraId="6B5CD45B" w14:textId="77777777" w:rsidTr="00781F87">
        <w:trPr>
          <w:trHeight w:val="201"/>
        </w:trPr>
        <w:tc>
          <w:tcPr>
            <w:tcW w:w="3969" w:type="dxa"/>
            <w:gridSpan w:val="2"/>
            <w:vMerge w:val="restart"/>
            <w:vAlign w:val="center"/>
          </w:tcPr>
          <w:p w14:paraId="16F694B9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</w:p>
          <w:p w14:paraId="3497F6B4" w14:textId="77777777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lastRenderedPageBreak/>
              <w:t xml:space="preserve">1. </w:t>
            </w:r>
            <w:r>
              <w:t xml:space="preserve"> </w:t>
            </w:r>
            <w:r w:rsidRPr="00A01639">
              <w:rPr>
                <w:sz w:val="18"/>
                <w:szCs w:val="18"/>
              </w:rPr>
              <w:t>Crear componentes software mediante herramientas y lenguajes de guion utilizando técnicas de desarrollo estructurado</w:t>
            </w:r>
            <w:r>
              <w:rPr>
                <w:sz w:val="18"/>
                <w:szCs w:val="18"/>
              </w:rPr>
              <w:t>.</w:t>
            </w:r>
          </w:p>
          <w:p w14:paraId="44E035A7" w14:textId="77777777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8770E79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proofErr w:type="gramStart"/>
            <w:r w:rsidRPr="001E27F7">
              <w:rPr>
                <w:sz w:val="18"/>
                <w:szCs w:val="18"/>
              </w:rPr>
              <w:t>evaluación  CE</w:t>
            </w:r>
            <w:proofErr w:type="gramEnd"/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 w:rsidRPr="001E27F7">
              <w:rPr>
                <w:sz w:val="18"/>
                <w:szCs w:val="18"/>
              </w:rPr>
              <w:t>, CE1.</w:t>
            </w:r>
            <w:r>
              <w:rPr>
                <w:sz w:val="18"/>
                <w:szCs w:val="18"/>
              </w:rPr>
              <w:t>4</w:t>
            </w:r>
          </w:p>
          <w:p w14:paraId="76950509" w14:textId="2AABBFF6" w:rsidR="00A01639" w:rsidRPr="00CD5CA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DEF2B4C" w14:textId="2FDFC7D7" w:rsidR="00A01639" w:rsidRPr="003F19B5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lastRenderedPageBreak/>
              <w:t>Crea y archiva componentes software</w:t>
            </w:r>
          </w:p>
        </w:tc>
      </w:tr>
      <w:tr w:rsidR="00A01639" w:rsidRPr="00CD5CA9" w14:paraId="2DD44BB1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37025CA5" w:rsidR="00A01639" w:rsidRPr="003F19B5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Modifica y elimina componentes software.</w:t>
            </w:r>
          </w:p>
        </w:tc>
      </w:tr>
      <w:bookmarkEnd w:id="1"/>
      <w:tr w:rsidR="00A01639" w:rsidRPr="00CD5CA9" w14:paraId="0A01D55F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ED2D9FE" w14:textId="70A9021A" w:rsidR="00A01639" w:rsidRPr="00B40D93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  <w:highlight w:val="yellow"/>
              </w:rPr>
            </w:pPr>
            <w:r w:rsidRPr="00A01639">
              <w:rPr>
                <w:rFonts w:cs="Calibri"/>
                <w:sz w:val="18"/>
                <w:szCs w:val="18"/>
              </w:rPr>
              <w:t>Depura y verifica los componentes software elaborados.</w:t>
            </w:r>
          </w:p>
        </w:tc>
      </w:tr>
      <w:tr w:rsidR="00A01639" w:rsidRPr="00CD5CA9" w14:paraId="2564731B" w14:textId="77777777" w:rsidTr="00781F87">
        <w:trPr>
          <w:trHeight w:val="69"/>
        </w:trPr>
        <w:tc>
          <w:tcPr>
            <w:tcW w:w="3969" w:type="dxa"/>
            <w:gridSpan w:val="2"/>
            <w:vMerge/>
            <w:vAlign w:val="center"/>
          </w:tcPr>
          <w:p w14:paraId="6D4139ED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7A5837E0" w14:textId="1EC28952" w:rsidR="00A01639" w:rsidRPr="003F19B5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procedimientos adecuados a la funcionalidad del componente software a desarrollar utilizando lenguajes de guion</w:t>
            </w:r>
          </w:p>
        </w:tc>
      </w:tr>
      <w:tr w:rsidR="00A01639" w:rsidRPr="00CD5CA9" w14:paraId="3AAE6FDC" w14:textId="77777777" w:rsidTr="00781F87">
        <w:trPr>
          <w:trHeight w:val="61"/>
        </w:trPr>
        <w:tc>
          <w:tcPr>
            <w:tcW w:w="3969" w:type="dxa"/>
            <w:gridSpan w:val="2"/>
            <w:vMerge/>
            <w:vAlign w:val="center"/>
          </w:tcPr>
          <w:p w14:paraId="1DD4CFDB" w14:textId="77777777" w:rsidR="00A01639" w:rsidRPr="00CD5CA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0836D5A2" w14:textId="281ADB98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funciones adecuados a la funcionalidad del componente software a desarrollar utilizando lenguajes de guion</w:t>
            </w:r>
          </w:p>
        </w:tc>
      </w:tr>
      <w:tr w:rsidR="00A01639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 w:val="restart"/>
            <w:vAlign w:val="center"/>
          </w:tcPr>
          <w:p w14:paraId="0E00E4C6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A01639">
              <w:rPr>
                <w:sz w:val="18"/>
                <w:szCs w:val="18"/>
              </w:rPr>
              <w:t>Crear y manipular componentes multimedia utilizando lenguajes de guion y herramientas específicas.</w:t>
            </w:r>
          </w:p>
          <w:p w14:paraId="45D73F54" w14:textId="53554649" w:rsidR="00A01639" w:rsidRPr="00CD5CA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proofErr w:type="gramStart"/>
            <w:r>
              <w:rPr>
                <w:sz w:val="18"/>
                <w:szCs w:val="18"/>
              </w:rPr>
              <w:t xml:space="preserve">evaluación  </w:t>
            </w:r>
            <w:r w:rsidRPr="00251BA5">
              <w:rPr>
                <w:sz w:val="18"/>
                <w:szCs w:val="18"/>
              </w:rPr>
              <w:t>CE</w:t>
            </w:r>
            <w:proofErr w:type="gramEnd"/>
            <w:r>
              <w:rPr>
                <w:sz w:val="18"/>
                <w:szCs w:val="18"/>
              </w:rPr>
              <w:t>2.3, CE2.4</w:t>
            </w:r>
          </w:p>
        </w:tc>
        <w:tc>
          <w:tcPr>
            <w:tcW w:w="4678" w:type="dxa"/>
            <w:gridSpan w:val="4"/>
          </w:tcPr>
          <w:p w14:paraId="6DA54291" w14:textId="26E30156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componentes multimedia mediante herramientas específicas</w:t>
            </w:r>
          </w:p>
        </w:tc>
      </w:tr>
      <w:tr w:rsidR="00A01639" w:rsidRPr="00CD5CA9" w14:paraId="5FF51369" w14:textId="77777777" w:rsidTr="004A17D9">
        <w:trPr>
          <w:trHeight w:val="102"/>
        </w:trPr>
        <w:tc>
          <w:tcPr>
            <w:tcW w:w="3969" w:type="dxa"/>
            <w:gridSpan w:val="2"/>
            <w:vMerge/>
            <w:vAlign w:val="center"/>
          </w:tcPr>
          <w:p w14:paraId="5EA43D2A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5DCB6BD8" w14:textId="6DB70446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</w:t>
            </w:r>
            <w:r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</w:p>
        </w:tc>
      </w:tr>
      <w:tr w:rsidR="00A01639" w:rsidRPr="00CD5CA9" w14:paraId="1EE55650" w14:textId="77777777" w:rsidTr="004A17D9">
        <w:trPr>
          <w:trHeight w:val="62"/>
        </w:trPr>
        <w:tc>
          <w:tcPr>
            <w:tcW w:w="3969" w:type="dxa"/>
            <w:gridSpan w:val="2"/>
            <w:vMerge w:val="restart"/>
            <w:vAlign w:val="center"/>
          </w:tcPr>
          <w:p w14:paraId="09764DDE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A01639">
              <w:rPr>
                <w:sz w:val="18"/>
                <w:szCs w:val="18"/>
              </w:rPr>
              <w:t>Seleccionar componentes de software ya desarrollados según su funcionalidad para integrarlos en documentos</w:t>
            </w:r>
            <w:r>
              <w:rPr>
                <w:sz w:val="18"/>
                <w:szCs w:val="18"/>
              </w:rPr>
              <w:t>.</w:t>
            </w:r>
          </w:p>
          <w:p w14:paraId="3D2DC290" w14:textId="1A95EDFB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proofErr w:type="gramStart"/>
            <w:r>
              <w:rPr>
                <w:sz w:val="18"/>
                <w:szCs w:val="18"/>
              </w:rPr>
              <w:t xml:space="preserve">evaluación  </w:t>
            </w:r>
            <w:r w:rsidRPr="00251BA5">
              <w:rPr>
                <w:sz w:val="18"/>
                <w:szCs w:val="18"/>
              </w:rPr>
              <w:t>CE</w:t>
            </w:r>
            <w:proofErr w:type="gramEnd"/>
            <w:r>
              <w:rPr>
                <w:sz w:val="18"/>
                <w:szCs w:val="18"/>
              </w:rPr>
              <w:t>3.3</w:t>
            </w:r>
          </w:p>
        </w:tc>
        <w:tc>
          <w:tcPr>
            <w:tcW w:w="4678" w:type="dxa"/>
            <w:gridSpan w:val="4"/>
          </w:tcPr>
          <w:p w14:paraId="1F8DD306" w14:textId="212BEEF0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controlar y validar la información introducida por el usuario.</w:t>
            </w:r>
          </w:p>
        </w:tc>
      </w:tr>
      <w:tr w:rsidR="00A01639" w:rsidRPr="00CD5CA9" w14:paraId="28B5B880" w14:textId="77777777" w:rsidTr="004A17D9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6EC9497A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B14D17F" w14:textId="2D7A2A41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permitir efectos dinámicos relacionados con el documento o dispositivo utilizado.</w:t>
            </w:r>
          </w:p>
        </w:tc>
      </w:tr>
      <w:tr w:rsidR="00A01639" w:rsidRPr="00CD5CA9" w14:paraId="1E0D99A8" w14:textId="77777777" w:rsidTr="00D94615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5E73C54A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vAlign w:val="center"/>
          </w:tcPr>
          <w:p w14:paraId="1A6489F7" w14:textId="77777777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0D637557" w14:textId="7B0969AC" w:rsidR="00A01639" w:rsidRDefault="00A01639" w:rsidP="00A0163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 w:rsidRPr="001B78D9">
        <w:rPr>
          <w:rFonts w:ascii="Calibri" w:hAnsi="Calibri"/>
          <w:sz w:val="18"/>
          <w:szCs w:val="18"/>
        </w:rPr>
        <w:t>El alumno de forma individual deberá realizar implementación de un programa utilizando un entorno integrado con las siguientes especificaciones</w:t>
      </w:r>
      <w:r>
        <w:rPr>
          <w:rFonts w:ascii="Calibri" w:hAnsi="Calibri"/>
          <w:sz w:val="18"/>
          <w:szCs w:val="18"/>
        </w:rPr>
        <w:t>.</w:t>
      </w:r>
    </w:p>
    <w:p w14:paraId="3B993A7C" w14:textId="77777777" w:rsidR="00A01639" w:rsidRDefault="00A01639" w:rsidP="00A0163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00658383" w14:textId="106493B2" w:rsidR="00A01639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inicio en HTML.</w:t>
      </w:r>
    </w:p>
    <w:p w14:paraId="7D82BE12" w14:textId="25EF0EF4" w:rsidR="00650C55" w:rsidRPr="00650C55" w:rsidRDefault="00650C55" w:rsidP="00650C55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Cursos en HTML.</w:t>
      </w:r>
    </w:p>
    <w:p w14:paraId="5172F19C" w14:textId="77777777" w:rsidR="00A01639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Contacto en HTML.</w:t>
      </w:r>
    </w:p>
    <w:p w14:paraId="41ABD047" w14:textId="77777777" w:rsidR="00A01639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Estilos de las páginas en CSS3.</w:t>
      </w:r>
    </w:p>
    <w:p w14:paraId="452AB4A0" w14:textId="77777777" w:rsidR="00650C55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Funcionalidad en </w:t>
      </w:r>
      <w:proofErr w:type="spellStart"/>
      <w:r>
        <w:rPr>
          <w:rFonts w:ascii="Calibri" w:hAnsi="Calibri"/>
          <w:sz w:val="18"/>
          <w:szCs w:val="18"/>
        </w:rPr>
        <w:t>Javascript</w:t>
      </w:r>
      <w:proofErr w:type="spellEnd"/>
      <w:r>
        <w:rPr>
          <w:rFonts w:ascii="Calibri" w:hAnsi="Calibri"/>
          <w:sz w:val="18"/>
          <w:szCs w:val="18"/>
        </w:rPr>
        <w:t>.</w:t>
      </w:r>
      <w:r w:rsidR="00650C55">
        <w:rPr>
          <w:rFonts w:ascii="Calibri" w:hAnsi="Calibri"/>
          <w:sz w:val="18"/>
          <w:szCs w:val="18"/>
        </w:rPr>
        <w:t xml:space="preserve"> </w:t>
      </w:r>
    </w:p>
    <w:p w14:paraId="77621D84" w14:textId="064C93F1" w:rsidR="00A01639" w:rsidRDefault="00650C55" w:rsidP="00650C55">
      <w:pPr>
        <w:pStyle w:val="NormalWeb"/>
        <w:numPr>
          <w:ilvl w:val="1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Guardar datos de contacto en </w:t>
      </w:r>
      <w:proofErr w:type="spellStart"/>
      <w:r>
        <w:rPr>
          <w:rFonts w:ascii="Calibri" w:hAnsi="Calibri"/>
          <w:sz w:val="18"/>
          <w:szCs w:val="18"/>
        </w:rPr>
        <w:t>LocalStorage</w:t>
      </w:r>
      <w:proofErr w:type="spellEnd"/>
    </w:p>
    <w:p w14:paraId="42D44B22" w14:textId="7445E295" w:rsidR="00650C55" w:rsidRDefault="00650C55" w:rsidP="00650C55">
      <w:pPr>
        <w:pStyle w:val="NormalWeb"/>
        <w:numPr>
          <w:ilvl w:val="1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Aplicar estilos desde JavaScript</w:t>
      </w:r>
    </w:p>
    <w:p w14:paraId="45B80681" w14:textId="77777777" w:rsidR="00650C55" w:rsidRPr="00650C55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Integración de Elementos interactivos.</w:t>
      </w:r>
      <w:r w:rsidR="00650C55">
        <w:rPr>
          <w:rFonts w:ascii="Calibri" w:hAnsi="Calibri"/>
          <w:sz w:val="18"/>
          <w:szCs w:val="18"/>
        </w:rPr>
        <w:t xml:space="preserve"> </w:t>
      </w:r>
    </w:p>
    <w:p w14:paraId="0A13361C" w14:textId="0B5D4633" w:rsidR="00A01639" w:rsidRPr="00F43979" w:rsidRDefault="00650C55" w:rsidP="00650C55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Botones para mostrar contenido.</w:t>
      </w:r>
    </w:p>
    <w:p w14:paraId="145AD43E" w14:textId="4922FD5F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Theme="minorHAnsi" w:hAnsiTheme="minorHAnsi" w:cstheme="minorHAnsi"/>
          <w:b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EAAF1EA" wp14:editId="0495C766">
            <wp:simplePos x="0" y="0"/>
            <wp:positionH relativeFrom="column">
              <wp:posOffset>-869950</wp:posOffset>
            </wp:positionH>
            <wp:positionV relativeFrom="paragraph">
              <wp:posOffset>231140</wp:posOffset>
            </wp:positionV>
            <wp:extent cx="3593465" cy="2127885"/>
            <wp:effectExtent l="0" t="0" r="6985" b="5715"/>
            <wp:wrapThrough wrapText="bothSides">
              <wp:wrapPolygon edited="0">
                <wp:start x="0" y="0"/>
                <wp:lineTo x="0" y="21465"/>
                <wp:lineTo x="21527" y="21465"/>
                <wp:lineTo x="21527" y="0"/>
                <wp:lineTo x="0" y="0"/>
              </wp:wrapPolygon>
            </wp:wrapThrough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noProof/>
        </w:rPr>
        <w:drawing>
          <wp:anchor distT="0" distB="0" distL="114300" distR="114300" simplePos="0" relativeHeight="251658240" behindDoc="0" locked="0" layoutInCell="1" allowOverlap="1" wp14:anchorId="06ED8BB1" wp14:editId="182BF758">
            <wp:simplePos x="0" y="0"/>
            <wp:positionH relativeFrom="column">
              <wp:posOffset>2724011</wp:posOffset>
            </wp:positionH>
            <wp:positionV relativeFrom="paragraph">
              <wp:posOffset>278130</wp:posOffset>
            </wp:positionV>
            <wp:extent cx="3587329" cy="2081781"/>
            <wp:effectExtent l="0" t="0" r="0" b="0"/>
            <wp:wrapThrough wrapText="bothSides">
              <wp:wrapPolygon edited="0">
                <wp:start x="0" y="0"/>
                <wp:lineTo x="0" y="21350"/>
                <wp:lineTo x="21451" y="21350"/>
                <wp:lineTo x="21451" y="0"/>
                <wp:lineTo x="0" y="0"/>
              </wp:wrapPolygon>
            </wp:wrapThrough>
            <wp:docPr id="3" name="Imagen 3" descr="Gráfico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29" cy="2081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A57E2" w14:textId="4E01E610" w:rsidR="00F43979" w:rsidRPr="003A2120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>
        <w:rPr>
          <w:rFonts w:cs="Calibri"/>
          <w:noProof/>
        </w:rPr>
        <w:drawing>
          <wp:anchor distT="0" distB="0" distL="114300" distR="114300" simplePos="0" relativeHeight="251660288" behindDoc="0" locked="0" layoutInCell="1" allowOverlap="1" wp14:anchorId="2723CF6A" wp14:editId="56ED6C92">
            <wp:simplePos x="0" y="0"/>
            <wp:positionH relativeFrom="column">
              <wp:posOffset>763601</wp:posOffset>
            </wp:positionH>
            <wp:positionV relativeFrom="paragraph">
              <wp:posOffset>2353875</wp:posOffset>
            </wp:positionV>
            <wp:extent cx="3757295" cy="2173605"/>
            <wp:effectExtent l="0" t="0" r="0" b="0"/>
            <wp:wrapThrough wrapText="bothSides">
              <wp:wrapPolygon edited="0">
                <wp:start x="0" y="0"/>
                <wp:lineTo x="0" y="21392"/>
                <wp:lineTo x="21465" y="21392"/>
                <wp:lineTo x="21465" y="0"/>
                <wp:lineTo x="0" y="0"/>
              </wp:wrapPolygon>
            </wp:wrapThrough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E7D8C" w14:textId="7318AF36" w:rsidR="00A45E7C" w:rsidRDefault="00A45E7C" w:rsidP="00A01639">
      <w:pPr>
        <w:rPr>
          <w:rFonts w:cs="Calibri"/>
          <w:szCs w:val="24"/>
        </w:rPr>
      </w:pP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2BE98857" w:rsidR="00650C55" w:rsidRPr="00756718" w:rsidRDefault="00650C55" w:rsidP="00A01639">
      <w:pPr>
        <w:rPr>
          <w:rFonts w:cs="Calibri"/>
          <w:szCs w:val="24"/>
        </w:rPr>
        <w:sectPr w:rsidR="00650C55" w:rsidRPr="00756718" w:rsidSect="004E694B">
          <w:headerReference w:type="default" r:id="rId11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0DAD65F9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0491_3- UF1841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1E27F7" w:rsidRPr="002F582A" w14:paraId="27F1D8CF" w14:textId="77777777" w:rsidTr="00487689">
        <w:trPr>
          <w:trHeight w:val="614"/>
        </w:trPr>
        <w:tc>
          <w:tcPr>
            <w:tcW w:w="2942" w:type="dxa"/>
            <w:vMerge w:val="restart"/>
            <w:vAlign w:val="center"/>
          </w:tcPr>
          <w:p w14:paraId="43F853F6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DF8C423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31E9249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0F8178A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757234C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23525966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0A1C1F90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4565411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76A793E" w14:textId="12C21EF0" w:rsidR="001E27F7" w:rsidRP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 w:rsidR="00A01639">
              <w:t xml:space="preserve"> </w:t>
            </w:r>
            <w:r w:rsidR="00A01639" w:rsidRPr="00A01639">
              <w:rPr>
                <w:sz w:val="18"/>
                <w:szCs w:val="18"/>
              </w:rPr>
              <w:t>Crear componentes software mediante herramientas y lenguajes de guion utilizando técnicas de desarrollo estructurado</w:t>
            </w:r>
            <w:r w:rsidR="00A01639">
              <w:rPr>
                <w:sz w:val="18"/>
                <w:szCs w:val="18"/>
              </w:rPr>
              <w:t>.</w:t>
            </w:r>
          </w:p>
          <w:p w14:paraId="4ABA2BF2" w14:textId="77777777" w:rsidR="001E27F7" w:rsidRP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5C849DD0" w14:textId="3B453F58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proofErr w:type="gramStart"/>
            <w:r w:rsidRPr="001E27F7">
              <w:rPr>
                <w:sz w:val="18"/>
                <w:szCs w:val="18"/>
              </w:rPr>
              <w:t>evaluación  CE</w:t>
            </w:r>
            <w:proofErr w:type="gramEnd"/>
            <w:r w:rsidRPr="001E27F7">
              <w:rPr>
                <w:sz w:val="18"/>
                <w:szCs w:val="18"/>
              </w:rPr>
              <w:t>1.</w:t>
            </w:r>
            <w:r w:rsidR="00A01639">
              <w:rPr>
                <w:sz w:val="18"/>
                <w:szCs w:val="18"/>
              </w:rPr>
              <w:t>1</w:t>
            </w:r>
            <w:r w:rsidRPr="001E27F7">
              <w:rPr>
                <w:sz w:val="18"/>
                <w:szCs w:val="18"/>
              </w:rPr>
              <w:t>, CE1.</w:t>
            </w:r>
            <w:r w:rsidR="00A01639">
              <w:rPr>
                <w:sz w:val="18"/>
                <w:szCs w:val="18"/>
              </w:rPr>
              <w:t>4</w:t>
            </w:r>
          </w:p>
          <w:p w14:paraId="4B8160A8" w14:textId="7FE628C8" w:rsidR="001E27F7" w:rsidRPr="003F19B5" w:rsidRDefault="001E27F7" w:rsidP="001E27F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D65F9E7" w14:textId="4EC7061D" w:rsidR="001E27F7" w:rsidRPr="001E27F7" w:rsidRDefault="00A01639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y archiva componentes software</w:t>
            </w:r>
          </w:p>
        </w:tc>
        <w:tc>
          <w:tcPr>
            <w:tcW w:w="7902" w:type="dxa"/>
          </w:tcPr>
          <w:p w14:paraId="4A65A9AE" w14:textId="61E1CF00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 w:rsidR="00FC3DB3"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5F4AB377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 w:rsidR="00FC3DB3"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290D8976" w14:textId="17DEE658" w:rsidR="001E27F7" w:rsidRPr="002F582A" w:rsidRDefault="001E27F7" w:rsidP="001E27F7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 w:rsidR="00A01639"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3F0815F4" w14:textId="442C0DBB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F598D62" w14:textId="493E563F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CD6B41" w14:textId="072508E5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69179865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802990B" w14:textId="777F9CE1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77DE5863" w14:textId="75B25673" w:rsidR="001E27F7" w:rsidRP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1E27F7" w:rsidRPr="002F582A" w14:paraId="433CE345" w14:textId="77777777" w:rsidTr="00487689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C0BC7FC" w14:textId="41FF2E78" w:rsidR="001E27F7" w:rsidRPr="001E27F7" w:rsidRDefault="00A01639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Modifica y elimina componentes software.</w:t>
            </w:r>
          </w:p>
        </w:tc>
        <w:tc>
          <w:tcPr>
            <w:tcW w:w="7902" w:type="dxa"/>
          </w:tcPr>
          <w:p w14:paraId="74C3F94D" w14:textId="7B9C56F0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25DCD2DB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27335AE6" w14:textId="08FA4BEF" w:rsidR="001E27F7" w:rsidRPr="002F582A" w:rsidRDefault="001E27F7" w:rsidP="001E27F7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 w:rsidR="00A01639"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02EF14C" w14:textId="77777777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3C31D7E" w14:textId="77777777" w:rsidR="001E27F7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39BD9C2" w14:textId="7AA13F66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77777777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6187BCEB" w14:textId="77777777" w:rsid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442464D4" w14:textId="03FFB242" w:rsidR="001E27F7" w:rsidRPr="00A01639" w:rsidRDefault="001E27F7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1E27F7" w:rsidRPr="002F582A" w14:paraId="2A6D1E29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62B33AE" w14:textId="10E6D702" w:rsidR="001E27F7" w:rsidRPr="00173ADD" w:rsidRDefault="00A01639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Depura y verifica los componentes software elaborados.</w:t>
            </w:r>
          </w:p>
        </w:tc>
        <w:tc>
          <w:tcPr>
            <w:tcW w:w="7902" w:type="dxa"/>
          </w:tcPr>
          <w:p w14:paraId="7972913A" w14:textId="053F7170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AC383CB" w14:textId="3CEE65F7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326A7C4B" w14:textId="3ECDAD8F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24639AEB" w14:textId="54492920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3AF7D3" w14:textId="54A7082C" w:rsidR="001E27F7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2F1A2B" w14:textId="3608DCD6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49015C92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10766E87" w14:textId="153AB7E1" w:rsid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C0BC40E" w14:textId="16F5485B" w:rsidR="001E27F7" w:rsidRDefault="001E27F7" w:rsidP="00FC3DB3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A01639" w:rsidRPr="002F582A" w14:paraId="48D10F51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57A7D381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C69EBF4" w14:textId="653403D4" w:rsidR="00A01639" w:rsidRPr="00173ADD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procedimientos adecuados a la funcionalidad del componente software a desarrollar utilizando lenguajes de guion</w:t>
            </w:r>
          </w:p>
        </w:tc>
        <w:tc>
          <w:tcPr>
            <w:tcW w:w="7902" w:type="dxa"/>
          </w:tcPr>
          <w:p w14:paraId="69BF9EB0" w14:textId="6577EC84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7737B700" w14:textId="49F8EDDB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668DE5A7" w14:textId="6B238979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2334253A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2284F159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6CB014BA" w14:textId="612B9D8D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148093B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3970290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A181457" w14:textId="734A17E4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A01639" w:rsidRPr="002F582A" w14:paraId="382B9565" w14:textId="77777777" w:rsidTr="000B6729">
        <w:trPr>
          <w:trHeight w:val="743"/>
        </w:trPr>
        <w:tc>
          <w:tcPr>
            <w:tcW w:w="2942" w:type="dxa"/>
            <w:vMerge/>
            <w:vAlign w:val="center"/>
          </w:tcPr>
          <w:p w14:paraId="32188A53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27F5210" w14:textId="1973962B" w:rsidR="00A01639" w:rsidRPr="00173ADD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funciones adecuados a la funcionalidad del componente software a desarrollar utilizando lenguajes de guion</w:t>
            </w:r>
          </w:p>
        </w:tc>
        <w:tc>
          <w:tcPr>
            <w:tcW w:w="7902" w:type="dxa"/>
          </w:tcPr>
          <w:p w14:paraId="52E5C881" w14:textId="4C12AADB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449EA1C" w14:textId="2446AD66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197C2DB2" w14:textId="48EBFF32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4CDA25E2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67EC31A1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BF1BF22" w14:textId="6B38E838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1319A6B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66FDA7E7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143E6168" w14:textId="2C1F2921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35127B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7F9F3754" w14:textId="1E480544" w:rsidR="0035127B" w:rsidRDefault="00A01639" w:rsidP="0035127B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A01639">
              <w:rPr>
                <w:sz w:val="18"/>
                <w:szCs w:val="18"/>
              </w:rPr>
              <w:t>Crear y manipular componentes multimedia utilizando lenguajes de guion y herramientas específicas.</w:t>
            </w:r>
          </w:p>
          <w:p w14:paraId="261BBD75" w14:textId="06AB09ED" w:rsidR="0035127B" w:rsidRPr="00CD5CA9" w:rsidRDefault="0035127B" w:rsidP="003512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proofErr w:type="gramStart"/>
            <w:r>
              <w:rPr>
                <w:sz w:val="18"/>
                <w:szCs w:val="18"/>
              </w:rPr>
              <w:t xml:space="preserve">evaluación  </w:t>
            </w:r>
            <w:r w:rsidRPr="00251BA5">
              <w:rPr>
                <w:sz w:val="18"/>
                <w:szCs w:val="18"/>
              </w:rPr>
              <w:t>CE</w:t>
            </w:r>
            <w:proofErr w:type="gramEnd"/>
            <w:r w:rsidR="00A01639">
              <w:rPr>
                <w:sz w:val="18"/>
                <w:szCs w:val="18"/>
              </w:rPr>
              <w:t>2.3, CE2.4</w:t>
            </w:r>
          </w:p>
        </w:tc>
        <w:tc>
          <w:tcPr>
            <w:tcW w:w="3119" w:type="dxa"/>
          </w:tcPr>
          <w:p w14:paraId="11400248" w14:textId="2FD8A524" w:rsidR="0035127B" w:rsidRPr="001E27F7" w:rsidRDefault="00A01639" w:rsidP="0035127B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componentes multimedia mediante herramientas específicas</w:t>
            </w:r>
          </w:p>
        </w:tc>
        <w:tc>
          <w:tcPr>
            <w:tcW w:w="7902" w:type="dxa"/>
          </w:tcPr>
          <w:p w14:paraId="75BFE921" w14:textId="635C7F8B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2B809431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7FE8A37A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29FD53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8DD6033" w14:textId="7ABE328B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95290A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61B33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35127B" w:rsidRPr="001E27F7" w:rsidRDefault="0035127B" w:rsidP="0035127B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2544358A" w:rsidR="0035127B" w:rsidRPr="001E27F7" w:rsidRDefault="00A01639" w:rsidP="0035127B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</w:t>
            </w:r>
            <w:r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</w:p>
        </w:tc>
        <w:tc>
          <w:tcPr>
            <w:tcW w:w="7902" w:type="dxa"/>
          </w:tcPr>
          <w:p w14:paraId="4968748F" w14:textId="086D253C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>
              <w:rPr>
                <w:rFonts w:cs="Calibri"/>
                <w:sz w:val="18"/>
                <w:szCs w:val="18"/>
              </w:rPr>
              <w:t xml:space="preserve"> M</w:t>
            </w:r>
            <w:r w:rsidR="00A01639"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14A797BC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>
              <w:rPr>
                <w:rFonts w:cs="Calibri"/>
                <w:sz w:val="18"/>
                <w:szCs w:val="18"/>
              </w:rPr>
              <w:t xml:space="preserve"> M</w:t>
            </w:r>
            <w:r w:rsidR="00A01639"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7E6C83C3" w14:textId="6689815D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>
              <w:rPr>
                <w:rFonts w:cs="Calibri"/>
                <w:sz w:val="18"/>
                <w:szCs w:val="18"/>
              </w:rPr>
              <w:t xml:space="preserve"> M</w:t>
            </w:r>
            <w:r w:rsidR="00A01639"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E4A6FED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40F1A3A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407CB19" w14:textId="76F0456E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5907B02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C049E5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01639" w:rsidRPr="002F582A" w14:paraId="7FCE8028" w14:textId="77777777" w:rsidTr="00A01639">
        <w:trPr>
          <w:trHeight w:val="533"/>
        </w:trPr>
        <w:tc>
          <w:tcPr>
            <w:tcW w:w="2942" w:type="dxa"/>
            <w:vMerge w:val="restart"/>
            <w:vAlign w:val="center"/>
          </w:tcPr>
          <w:p w14:paraId="7BF31503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A01639">
              <w:rPr>
                <w:sz w:val="18"/>
                <w:szCs w:val="18"/>
              </w:rPr>
              <w:t>Seleccionar componentes de software ya desarrollados según su funcionalidad para integrarlos en documentos</w:t>
            </w:r>
            <w:r>
              <w:rPr>
                <w:sz w:val="18"/>
                <w:szCs w:val="18"/>
              </w:rPr>
              <w:t>.</w:t>
            </w:r>
          </w:p>
          <w:p w14:paraId="2C21F812" w14:textId="6D210673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</w:t>
            </w:r>
            <w:proofErr w:type="gramStart"/>
            <w:r>
              <w:rPr>
                <w:sz w:val="18"/>
                <w:szCs w:val="18"/>
              </w:rPr>
              <w:t xml:space="preserve">evaluación  </w:t>
            </w:r>
            <w:r w:rsidRPr="00251BA5">
              <w:rPr>
                <w:sz w:val="18"/>
                <w:szCs w:val="18"/>
              </w:rPr>
              <w:t>CE</w:t>
            </w:r>
            <w:proofErr w:type="gramEnd"/>
            <w:r>
              <w:rPr>
                <w:sz w:val="18"/>
                <w:szCs w:val="18"/>
              </w:rPr>
              <w:t>3.3</w:t>
            </w:r>
          </w:p>
        </w:tc>
        <w:tc>
          <w:tcPr>
            <w:tcW w:w="3119" w:type="dxa"/>
          </w:tcPr>
          <w:p w14:paraId="2E36A6C7" w14:textId="20331569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controlar y validar la información introducida por el usuario.</w:t>
            </w:r>
          </w:p>
        </w:tc>
        <w:tc>
          <w:tcPr>
            <w:tcW w:w="7902" w:type="dxa"/>
          </w:tcPr>
          <w:p w14:paraId="211EEF84" w14:textId="61AA4280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43378DCE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01A8EAC7" w14:textId="085161F2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6AB4AD56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06A9EC6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0559E64E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64E4DFAD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B65E988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8437689" w14:textId="4FBCDFA5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A7CD236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21995336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121A002F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0A85BC15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78D1D2A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01639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5E1A372F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 xml:space="preserve">Integra componentes de software para permitir efectos dinámicos relacionados </w:t>
            </w:r>
            <w:r w:rsidRPr="00A01639">
              <w:rPr>
                <w:rFonts w:cs="Calibri"/>
                <w:sz w:val="18"/>
                <w:szCs w:val="18"/>
              </w:rPr>
              <w:lastRenderedPageBreak/>
              <w:t>con el documento o dispositivo utilizado.</w:t>
            </w:r>
          </w:p>
        </w:tc>
        <w:tc>
          <w:tcPr>
            <w:tcW w:w="7902" w:type="dxa"/>
          </w:tcPr>
          <w:p w14:paraId="5B496EFE" w14:textId="358C07E1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lastRenderedPageBreak/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6405A057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lastRenderedPageBreak/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1967D55E" w14:textId="63B05E37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D560C0A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lastRenderedPageBreak/>
              <w:t>B</w:t>
            </w:r>
          </w:p>
          <w:p w14:paraId="0918A7D7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1EB97AC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162651EE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5721C847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F712F0C" w14:textId="460D1F73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lastRenderedPageBreak/>
              <w:t>10</w:t>
            </w:r>
          </w:p>
          <w:p w14:paraId="3F1E0306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D66E3FB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6F450194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55A6C19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F1D320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01639" w:rsidRPr="002F582A" w14:paraId="05BA0445" w14:textId="77777777" w:rsidTr="000B6729">
        <w:trPr>
          <w:trHeight w:val="550"/>
        </w:trPr>
        <w:tc>
          <w:tcPr>
            <w:tcW w:w="2942" w:type="dxa"/>
            <w:vMerge/>
            <w:vAlign w:val="center"/>
          </w:tcPr>
          <w:p w14:paraId="47620D84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7AD6AD4" w14:textId="1893B7B3" w:rsidR="00A01639" w:rsidRPr="00A01639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utilizar otras funcionalidades en el documento desarrollado</w:t>
            </w:r>
          </w:p>
        </w:tc>
        <w:tc>
          <w:tcPr>
            <w:tcW w:w="7902" w:type="dxa"/>
          </w:tcPr>
          <w:p w14:paraId="72403B29" w14:textId="0CE64F16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52A8976" w14:textId="54FF2CEA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72E813BD" w14:textId="3782C7F7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44346CE6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2A429530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7621FEA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6A6F26CD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5307BA9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C4A39DD" w14:textId="7004DF8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60035C8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511BF752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EBF170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4E9A17B3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088C08D8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F3BFFA3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69AA508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A8CA" w14:textId="77777777" w:rsidR="0038633C" w:rsidRDefault="0038633C" w:rsidP="00B27967">
      <w:pPr>
        <w:spacing w:after="0" w:line="240" w:lineRule="auto"/>
      </w:pPr>
      <w:r>
        <w:separator/>
      </w:r>
    </w:p>
  </w:endnote>
  <w:endnote w:type="continuationSeparator" w:id="0">
    <w:p w14:paraId="696F0CF4" w14:textId="77777777" w:rsidR="0038633C" w:rsidRDefault="0038633C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BBED" w14:textId="77777777" w:rsidR="0038633C" w:rsidRDefault="0038633C" w:rsidP="00B27967">
      <w:pPr>
        <w:spacing w:after="0" w:line="240" w:lineRule="auto"/>
      </w:pPr>
      <w:r>
        <w:separator/>
      </w:r>
    </w:p>
  </w:footnote>
  <w:footnote w:type="continuationSeparator" w:id="0">
    <w:p w14:paraId="61BC45B5" w14:textId="77777777" w:rsidR="0038633C" w:rsidRDefault="0038633C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042464">
    <w:abstractNumId w:val="13"/>
  </w:num>
  <w:num w:numId="2" w16cid:durableId="658313328">
    <w:abstractNumId w:val="6"/>
  </w:num>
  <w:num w:numId="3" w16cid:durableId="765660778">
    <w:abstractNumId w:val="8"/>
  </w:num>
  <w:num w:numId="4" w16cid:durableId="1668823838">
    <w:abstractNumId w:val="5"/>
  </w:num>
  <w:num w:numId="5" w16cid:durableId="1148520628">
    <w:abstractNumId w:val="1"/>
  </w:num>
  <w:num w:numId="6" w16cid:durableId="164630281">
    <w:abstractNumId w:val="3"/>
  </w:num>
  <w:num w:numId="7" w16cid:durableId="966860695">
    <w:abstractNumId w:val="10"/>
  </w:num>
  <w:num w:numId="8" w16cid:durableId="972560998">
    <w:abstractNumId w:val="11"/>
  </w:num>
  <w:num w:numId="9" w16cid:durableId="2121219486">
    <w:abstractNumId w:val="0"/>
  </w:num>
  <w:num w:numId="10" w16cid:durableId="1815567041">
    <w:abstractNumId w:val="4"/>
  </w:num>
  <w:num w:numId="11" w16cid:durableId="1065178069">
    <w:abstractNumId w:val="12"/>
  </w:num>
  <w:num w:numId="12" w16cid:durableId="325935479">
    <w:abstractNumId w:val="2"/>
  </w:num>
  <w:num w:numId="13" w16cid:durableId="901671431">
    <w:abstractNumId w:val="9"/>
  </w:num>
  <w:num w:numId="14" w16cid:durableId="354385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44CFC-1AF6-4D45-A5C9-A383A818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1319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V12017</cp:lastModifiedBy>
  <cp:revision>3</cp:revision>
  <cp:lastPrinted>2016-07-11T12:26:00Z</cp:lastPrinted>
  <dcterms:created xsi:type="dcterms:W3CDTF">2023-08-01T23:31:00Z</dcterms:created>
  <dcterms:modified xsi:type="dcterms:W3CDTF">2023-08-01T23:38:00Z</dcterms:modified>
</cp:coreProperties>
</file>