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134016BF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562B72">
              <w:rPr>
                <w:rFonts w:asciiTheme="minorHAnsi" w:hAnsiTheme="minorHAnsi" w:cstheme="minorHAnsi"/>
                <w:b/>
                <w:sz w:val="20"/>
                <w:szCs w:val="20"/>
              </w:rPr>
              <w:t>26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4BD4C41F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62B72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50FAFE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71D24CA1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562B72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7C8EF47C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62B72" w:rsidRPr="00562B72">
              <w:rPr>
                <w:rFonts w:ascii="Calibri" w:hAnsi="Calibri"/>
                <w:b/>
                <w:sz w:val="20"/>
                <w:szCs w:val="20"/>
              </w:rPr>
              <w:t>Elementos interactivos con lenguaje de guion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1AA4E8E0" w14:textId="568B42CD" w:rsidR="00185373" w:rsidRDefault="00F0422E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9C5052F" wp14:editId="74E751D1">
                  <wp:simplePos x="0" y="0"/>
                  <wp:positionH relativeFrom="column">
                    <wp:posOffset>2776195</wp:posOffset>
                  </wp:positionH>
                  <wp:positionV relativeFrom="paragraph">
                    <wp:posOffset>342130</wp:posOffset>
                  </wp:positionV>
                  <wp:extent cx="3110400" cy="2375535"/>
                  <wp:effectExtent l="0" t="0" r="1270" b="0"/>
                  <wp:wrapThrough wrapText="bothSides">
                    <wp:wrapPolygon edited="0">
                      <wp:start x="0" y="0"/>
                      <wp:lineTo x="0" y="21479"/>
                      <wp:lineTo x="21521" y="21479"/>
                      <wp:lineTo x="21521" y="0"/>
                      <wp:lineTo x="0" y="0"/>
                    </wp:wrapPolygon>
                  </wp:wrapThrough>
                  <wp:docPr id="2114064789" name="Imagen 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064789" name="Imagen 1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76" t="24477" r="22537" b="7063"/>
                          <a:stretch/>
                        </pic:blipFill>
                        <pic:spPr bwMode="auto">
                          <a:xfrm>
                            <a:off x="0" y="0"/>
                            <a:ext cx="3110400" cy="2375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39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</w:t>
            </w:r>
            <w:r w:rsidR="00041D34" w:rsidRPr="00041D3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realización de un </w:t>
            </w:r>
            <w:r w:rsidR="00562B72" w:rsidRPr="00041D34">
              <w:rPr>
                <w:rFonts w:asciiTheme="minorHAnsi" w:hAnsiTheme="minorHAnsi" w:cstheme="minorHAnsi"/>
                <w:bCs/>
                <w:sz w:val="20"/>
                <w:szCs w:val="20"/>
              </w:rPr>
              <w:t>programa</w:t>
            </w:r>
            <w:r w:rsidR="00562B72" w:rsidRP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con </w:t>
            </w:r>
            <w:r w:rsidR="00562B72" w:rsidRPr="00562B72">
              <w:rPr>
                <w:rFonts w:asciiTheme="minorHAnsi" w:hAnsiTheme="minorHAnsi" w:cstheme="minorHAnsi"/>
                <w:bCs/>
                <w:sz w:val="20"/>
                <w:szCs w:val="20"/>
              </w:rPr>
              <w:t>elementos interactivos con lenguaje de guion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según la estructura dada</w:t>
            </w:r>
            <w:r w:rsidR="00D21E2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realizada en clase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677DB3FE" w14:textId="421DF157" w:rsidR="001C0B52" w:rsidRDefault="001C0B5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6154B0A" w14:textId="6040092C" w:rsidR="00562B72" w:rsidRDefault="00562B72" w:rsidP="00562B72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medios multimedia interactivos</w:t>
            </w:r>
            <w:r w:rsidR="00B602BB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66A08649" w14:textId="72079809" w:rsidR="00B602BB" w:rsidRDefault="00B602BB" w:rsidP="00B602BB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Cambiar </w:t>
            </w:r>
            <w:r w:rsidR="003F0D4E">
              <w:rPr>
                <w:rFonts w:asciiTheme="minorHAnsi" w:hAnsiTheme="minorHAnsi" w:cstheme="minorHAnsi"/>
                <w:bCs/>
                <w:sz w:val="20"/>
                <w:szCs w:val="20"/>
              </w:rPr>
              <w:t>imágenes</w:t>
            </w:r>
          </w:p>
          <w:p w14:paraId="20E87832" w14:textId="42000F6B" w:rsidR="00562B72" w:rsidRDefault="00562B72" w:rsidP="00562B72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elementos interactivos</w:t>
            </w:r>
          </w:p>
          <w:p w14:paraId="1872E982" w14:textId="4F843B17" w:rsidR="00B602BB" w:rsidRDefault="003F0D4E" w:rsidP="00B602BB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Cambiar botones</w:t>
            </w:r>
          </w:p>
          <w:p w14:paraId="435E4BDC" w14:textId="4401D186" w:rsidR="009E575E" w:rsidRDefault="009E575E" w:rsidP="00562B72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Cambiar colores por estos:</w:t>
            </w:r>
          </w:p>
          <w:p w14:paraId="0A6FE5BB" w14:textId="5920B34C" w:rsidR="009E575E" w:rsidRDefault="009E575E" w:rsidP="009E575E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65EF3C5" w14:textId="77777777" w:rsidR="00041D34" w:rsidRPr="007F408D" w:rsidRDefault="00041D34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B60B713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66A39D8B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7C40FC20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1F44EF4E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57ADD44E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61A1DBAB" w14:textId="329D4D5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Aplicación Visual Code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72D35F15" w14:textId="77777777" w:rsidR="00B94054" w:rsidRDefault="00B94054" w:rsidP="00B9405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 para su integración en documentos del entorno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9193D27" w14:textId="415B9E44" w:rsidR="00436E63" w:rsidRPr="00853972" w:rsidRDefault="002464A0" w:rsidP="00B94054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55D5C8F9" w:rsidR="00436E63" w:rsidRPr="00F903CB" w:rsidRDefault="00B94054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1F468F4E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B94054"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multimedia, audio, vídeo, ilustraciones, fotografías, entre otros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16F9E27" w14:textId="31F3944D" w:rsidR="00B94054" w:rsidRDefault="00B94054" w:rsidP="00B9405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 específicos según especificaciones dadas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2657124B" w14:textId="6C586D98" w:rsidR="002464A0" w:rsidRPr="00B94054" w:rsidRDefault="00B94054" w:rsidP="00B94054">
            <w:pPr>
              <w:autoSpaceDE w:val="0"/>
              <w:autoSpaceDN w:val="0"/>
              <w:adjustRightInd w:val="0"/>
              <w:spacing w:line="201" w:lineRule="atLeast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64A0" w:rsidRPr="00B94054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2464A0"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2464A0" w:rsidRPr="00B94054">
              <w:rPr>
                <w:rFonts w:asciiTheme="minorHAnsi" w:hAnsiTheme="minorHAnsi" w:cstheme="minorHAnsi"/>
                <w:sz w:val="20"/>
                <w:szCs w:val="20"/>
              </w:rPr>
              <w:t>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07E728EA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7FAE697A" w14:textId="00E72501" w:rsidR="00041D34" w:rsidRPr="00041D34" w:rsidRDefault="00F903CB" w:rsidP="00041D3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94054"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>animaciones e interactividades en componentes multimedia mediante lenguajes de guion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E88239D" w14:textId="61117683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1D34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706D7FE7" w14:textId="0A59E6F2" w:rsidR="00562B72" w:rsidRDefault="00562B72" w:rsidP="00562B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t>Crea o manipula componentes multimedia mediante herramientas específicas para adecuar los contenidos a los formatos indicados en las especificaciones recibidas.</w:t>
            </w:r>
          </w:p>
          <w:p w14:paraId="630C0192" w14:textId="68854B7D" w:rsidR="00041D34" w:rsidRPr="00853972" w:rsidRDefault="00041D34" w:rsidP="00562B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Conforme el criterio de evaluación CE </w:t>
            </w:r>
            <w:r w:rsidR="00562B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7C934306" w:rsidR="00041D34" w:rsidRPr="00F903CB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>Crea componentes multimedia mediante 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41D34" w:rsidRPr="00F903CB" w14:paraId="2BEB4572" w14:textId="77777777" w:rsidTr="00041D34">
        <w:trPr>
          <w:trHeight w:val="448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041D34" w:rsidRPr="002464A0" w:rsidRDefault="00041D34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59C39769" w:rsidR="00041D34" w:rsidRPr="00F903CB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B94054">
              <w:rPr>
                <w:rFonts w:asciiTheme="minorHAnsi" w:hAnsiTheme="minorHAnsi" w:cstheme="minorHAnsi"/>
                <w:sz w:val="20"/>
                <w:szCs w:val="20"/>
              </w:rPr>
              <w:t>Adapta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94054" w:rsidRPr="00F903CB" w14:paraId="0AC5C42A" w14:textId="77777777" w:rsidTr="00B94054">
        <w:trPr>
          <w:trHeight w:val="593"/>
        </w:trPr>
        <w:tc>
          <w:tcPr>
            <w:tcW w:w="3969" w:type="dxa"/>
            <w:gridSpan w:val="3"/>
            <w:vMerge w:val="restart"/>
            <w:vAlign w:val="center"/>
          </w:tcPr>
          <w:p w14:paraId="7430F7FE" w14:textId="77777777" w:rsidR="00B94054" w:rsidRDefault="00B94054" w:rsidP="00562B72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cuenta con un documento web, componentes multimedia y especificaciones de diseño del producto final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EE48209" w14:textId="61698341" w:rsidR="00B94054" w:rsidRPr="00562B72" w:rsidRDefault="00B94054" w:rsidP="00562B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Conforme el criterio de evaluación 2.4</w:t>
            </w:r>
          </w:p>
        </w:tc>
        <w:tc>
          <w:tcPr>
            <w:tcW w:w="5529" w:type="dxa"/>
            <w:gridSpan w:val="4"/>
            <w:vAlign w:val="center"/>
          </w:tcPr>
          <w:p w14:paraId="0F5D5655" w14:textId="34D2016C" w:rsidR="00B94054" w:rsidRDefault="00B9405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</w:p>
        </w:tc>
      </w:tr>
      <w:tr w:rsidR="00B94054" w:rsidRPr="00F903CB" w14:paraId="0001CAD1" w14:textId="77777777" w:rsidTr="00B94054">
        <w:trPr>
          <w:trHeight w:val="345"/>
        </w:trPr>
        <w:tc>
          <w:tcPr>
            <w:tcW w:w="3969" w:type="dxa"/>
            <w:gridSpan w:val="3"/>
            <w:vMerge/>
            <w:vAlign w:val="center"/>
          </w:tcPr>
          <w:p w14:paraId="4E69A0E9" w14:textId="77777777" w:rsidR="00B94054" w:rsidRPr="00562B72" w:rsidRDefault="00B94054" w:rsidP="00562B72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54EEDB3" w14:textId="28F815E9" w:rsidR="00B94054" w:rsidRDefault="00B9405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</w:p>
        </w:tc>
      </w:tr>
      <w:tr w:rsidR="00B94054" w:rsidRPr="00F903CB" w14:paraId="6B954819" w14:textId="77777777" w:rsidTr="00603C86">
        <w:trPr>
          <w:trHeight w:val="345"/>
        </w:trPr>
        <w:tc>
          <w:tcPr>
            <w:tcW w:w="3969" w:type="dxa"/>
            <w:gridSpan w:val="3"/>
            <w:vMerge/>
            <w:vAlign w:val="center"/>
          </w:tcPr>
          <w:p w14:paraId="5E794649" w14:textId="77777777" w:rsidR="00B94054" w:rsidRPr="00562B72" w:rsidRDefault="00B94054" w:rsidP="00562B72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D8A3EBA" w14:textId="31C48D4B" w:rsidR="00B94054" w:rsidRDefault="00B9405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4.3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01FF37D" w14:textId="77777777" w:rsidR="00D21E2B" w:rsidRDefault="00D21E2B" w:rsidP="00D21E2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</w:t>
      </w:r>
      <w:r w:rsidRPr="00041D34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realización de un </w:t>
      </w:r>
      <w:r w:rsidRPr="00041D34">
        <w:rPr>
          <w:rFonts w:asciiTheme="minorHAnsi" w:hAnsiTheme="minorHAnsi" w:cstheme="minorHAnsi"/>
          <w:bCs/>
          <w:sz w:val="20"/>
          <w:szCs w:val="20"/>
        </w:rPr>
        <w:t>programa</w:t>
      </w:r>
      <w:r w:rsidRPr="00562B72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con </w:t>
      </w:r>
      <w:r w:rsidRPr="00562B72">
        <w:rPr>
          <w:rFonts w:asciiTheme="minorHAnsi" w:hAnsiTheme="minorHAnsi" w:cstheme="minorHAnsi"/>
          <w:bCs/>
          <w:sz w:val="20"/>
          <w:szCs w:val="20"/>
        </w:rPr>
        <w:t>elementos interactivos con lenguaje de guion</w:t>
      </w:r>
      <w:r>
        <w:rPr>
          <w:rFonts w:asciiTheme="minorHAnsi" w:hAnsiTheme="minorHAnsi" w:cstheme="minorHAnsi"/>
          <w:bCs/>
          <w:sz w:val="20"/>
          <w:szCs w:val="20"/>
        </w:rPr>
        <w:t xml:space="preserve"> y según la estructura dada y realizada en clase:</w:t>
      </w:r>
    </w:p>
    <w:p w14:paraId="24CCCBD8" w14:textId="77777777" w:rsidR="00D21E2B" w:rsidRDefault="00D21E2B" w:rsidP="00D21E2B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medios multimedia interactivos</w:t>
      </w:r>
    </w:p>
    <w:p w14:paraId="5FB4D13E" w14:textId="77777777" w:rsidR="00D21E2B" w:rsidRDefault="00D21E2B" w:rsidP="00D21E2B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elementos interactivos</w:t>
      </w:r>
    </w:p>
    <w:p w14:paraId="36CC2512" w14:textId="77777777" w:rsidR="00D21E2B" w:rsidRPr="007F408D" w:rsidRDefault="00D21E2B" w:rsidP="00D21E2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0B6EC72" w14:textId="77777777" w:rsidR="00D21E2B" w:rsidRDefault="00D21E2B" w:rsidP="00D21E2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1499A124" w14:textId="77777777" w:rsidR="00D21E2B" w:rsidRPr="007F408D" w:rsidRDefault="00D21E2B" w:rsidP="00D21E2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7BEDE2CE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7022FA62" w14:textId="08EC840E" w:rsidR="00D21E2B" w:rsidRDefault="00D21E2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04D7D979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D21E2B">
        <w:rPr>
          <w:rFonts w:asciiTheme="minorHAnsi" w:hAnsiTheme="minorHAnsi" w:cstheme="minorHAnsi"/>
          <w:sz w:val="24"/>
          <w:szCs w:val="24"/>
        </w:rPr>
        <w:t>function cambiarcolor() {</w:t>
      </w:r>
    </w:p>
    <w:p w14:paraId="67BEAA95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D21E2B">
        <w:rPr>
          <w:rFonts w:asciiTheme="minorHAnsi" w:hAnsiTheme="minorHAnsi" w:cstheme="minorHAnsi"/>
          <w:sz w:val="24"/>
          <w:szCs w:val="24"/>
        </w:rPr>
        <w:t>      var elemento = document.getElementById("subtitulo");</w:t>
      </w:r>
    </w:p>
    <w:p w14:paraId="18A2F5BD" w14:textId="77777777" w:rsidR="00D21E2B" w:rsidRPr="009E575E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D21E2B">
        <w:rPr>
          <w:rFonts w:asciiTheme="minorHAnsi" w:hAnsiTheme="minorHAnsi" w:cstheme="minorHAnsi"/>
          <w:sz w:val="24"/>
          <w:szCs w:val="24"/>
        </w:rPr>
        <w:t xml:space="preserve">      </w:t>
      </w:r>
      <w:r w:rsidRPr="009E575E">
        <w:rPr>
          <w:rFonts w:asciiTheme="minorHAnsi" w:hAnsiTheme="minorHAnsi" w:cstheme="minorHAnsi"/>
          <w:sz w:val="24"/>
          <w:szCs w:val="24"/>
          <w:lang w:val="en-US"/>
        </w:rPr>
        <w:t>if (elemento.classList.contains("supercolor")) {</w:t>
      </w:r>
    </w:p>
    <w:p w14:paraId="3EBA24CF" w14:textId="77777777" w:rsidR="00D21E2B" w:rsidRPr="009E575E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9E575E">
        <w:rPr>
          <w:rFonts w:asciiTheme="minorHAnsi" w:hAnsiTheme="minorHAnsi" w:cstheme="minorHAnsi"/>
          <w:sz w:val="24"/>
          <w:szCs w:val="24"/>
          <w:lang w:val="en-US"/>
        </w:rPr>
        <w:t>        elemento.classList.remove("supercolor");</w:t>
      </w:r>
    </w:p>
    <w:p w14:paraId="0622E82D" w14:textId="77777777" w:rsidR="00D21E2B" w:rsidRPr="009E575E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9E575E">
        <w:rPr>
          <w:rFonts w:asciiTheme="minorHAnsi" w:hAnsiTheme="minorHAnsi" w:cstheme="minorHAnsi"/>
          <w:sz w:val="24"/>
          <w:szCs w:val="24"/>
          <w:lang w:val="en-US"/>
        </w:rPr>
        <w:t>      } else {</w:t>
      </w:r>
    </w:p>
    <w:p w14:paraId="0431CB10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9E575E">
        <w:rPr>
          <w:rFonts w:asciiTheme="minorHAnsi" w:hAnsiTheme="minorHAnsi" w:cstheme="minorHAnsi"/>
          <w:sz w:val="24"/>
          <w:szCs w:val="24"/>
          <w:lang w:val="en-US"/>
        </w:rPr>
        <w:t xml:space="preserve">        </w:t>
      </w:r>
      <w:r w:rsidRPr="00D21E2B">
        <w:rPr>
          <w:rFonts w:asciiTheme="minorHAnsi" w:hAnsiTheme="minorHAnsi" w:cstheme="minorHAnsi"/>
          <w:sz w:val="24"/>
          <w:szCs w:val="24"/>
        </w:rPr>
        <w:t>elemento.classList.add("supercolor");</w:t>
      </w:r>
    </w:p>
    <w:p w14:paraId="0547C795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D21E2B">
        <w:rPr>
          <w:rFonts w:asciiTheme="minorHAnsi" w:hAnsiTheme="minorHAnsi" w:cstheme="minorHAnsi"/>
          <w:sz w:val="24"/>
          <w:szCs w:val="24"/>
        </w:rPr>
        <w:t>      }</w:t>
      </w:r>
    </w:p>
    <w:p w14:paraId="2DC05D65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D21E2B">
        <w:rPr>
          <w:rFonts w:asciiTheme="minorHAnsi" w:hAnsiTheme="minorHAnsi" w:cstheme="minorHAnsi"/>
          <w:sz w:val="24"/>
          <w:szCs w:val="24"/>
        </w:rPr>
        <w:t>    }</w:t>
      </w:r>
    </w:p>
    <w:p w14:paraId="7492C9B3" w14:textId="77777777" w:rsidR="00D21E2B" w:rsidRDefault="00D21E2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BAF628D" w14:textId="1AC631DF" w:rsidR="006828E4" w:rsidRDefault="006828E4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38B11C42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6828E4">
        <w:rPr>
          <w:b/>
        </w:rPr>
        <w:t>2</w:t>
      </w:r>
      <w:r w:rsidRPr="001C5A97">
        <w:rPr>
          <w:b/>
        </w:rPr>
        <w:t xml:space="preserve"> – E</w:t>
      </w:r>
      <w:r w:rsidR="00041D34">
        <w:rPr>
          <w:b/>
        </w:rPr>
        <w:t>2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94054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1433D9AC" w14:textId="77777777" w:rsidR="00B94054" w:rsidRDefault="00B94054" w:rsidP="00B94054">
            <w:pPr>
              <w:pStyle w:val="Prrafode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 para su integración en documentos del entorno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68107E4" w14:textId="24325D6C" w:rsidR="00B94054" w:rsidRPr="002464A0" w:rsidRDefault="00B94054" w:rsidP="00B94054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31AD263B" w:rsidR="00B94054" w:rsidRPr="004C2418" w:rsidRDefault="00B94054" w:rsidP="00B9405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</w:t>
            </w:r>
          </w:p>
        </w:tc>
        <w:tc>
          <w:tcPr>
            <w:tcW w:w="2030" w:type="pct"/>
            <w:shd w:val="clear" w:color="auto" w:fill="auto"/>
          </w:tcPr>
          <w:p w14:paraId="05B7F095" w14:textId="0FECCECF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</w:t>
            </w:r>
            <w:r w:rsidRPr="00DB5309">
              <w:rPr>
                <w:sz w:val="20"/>
                <w:szCs w:val="20"/>
              </w:rPr>
              <w:t xml:space="preserve"> entre un 75</w:t>
            </w:r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 100% </w:t>
            </w:r>
          </w:p>
          <w:p w14:paraId="7C953534" w14:textId="0356DDC3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3345D61C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58E5F9B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6D10BB4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3962855" w14:textId="51F6B26C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747C45FC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  <w:p w14:paraId="253EFDD8" w14:textId="302E0903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B94054" w:rsidRPr="000C1AAA" w:rsidRDefault="00B94054" w:rsidP="00B94054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403FFEEC" w:rsidR="00B94054" w:rsidRPr="004C2418" w:rsidRDefault="00B94054" w:rsidP="00B9405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multimedia, audio, vídeo, ilustraciones, fotografías, entre otros</w:t>
            </w:r>
          </w:p>
        </w:tc>
        <w:tc>
          <w:tcPr>
            <w:tcW w:w="2030" w:type="pct"/>
            <w:shd w:val="clear" w:color="auto" w:fill="auto"/>
          </w:tcPr>
          <w:p w14:paraId="4A544D5E" w14:textId="08D5B7E9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CD18B4E" w14:textId="37647CF8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28160ED" w14:textId="0AD54738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13DAE4" w14:textId="77777777" w:rsidR="00B94054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1DC7BE0" w14:textId="77777777" w:rsidR="00B94054" w:rsidRDefault="00B94054" w:rsidP="00B9405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332CB13A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731224F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BC22B2D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  <w:p w14:paraId="5C449541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2236D89" w14:textId="77777777" w:rsidR="00B94054" w:rsidRDefault="00B94054" w:rsidP="00B94054">
            <w:pPr>
              <w:pStyle w:val="Prrafode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 específicos según especificaciones dadas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542E1DC0" w14:textId="77777777" w:rsidR="00B94054" w:rsidRPr="00B94054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.2</w:t>
            </w:r>
          </w:p>
          <w:p w14:paraId="600CF669" w14:textId="36772E8C" w:rsidR="00B94054" w:rsidRPr="002464A0" w:rsidRDefault="00B94054" w:rsidP="00B94054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083827B2" w:rsidR="00B94054" w:rsidRPr="004C2418" w:rsidRDefault="00B94054" w:rsidP="00B94054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3A35A86F" w14:textId="720BDE53" w:rsidR="00B94054" w:rsidRDefault="00B94054" w:rsidP="00B9405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6D0AB1B2" w:rsidR="00B94054" w:rsidRDefault="00B94054" w:rsidP="00B9405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29CEC64A" w:rsidR="00B94054" w:rsidRPr="00DB5309" w:rsidRDefault="00B94054" w:rsidP="00B9405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29B6E74" w14:textId="77777777" w:rsidR="00B94054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63F368A" w14:textId="77777777" w:rsidR="00B94054" w:rsidRDefault="00B94054" w:rsidP="00B9405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B94054" w:rsidRPr="000C1AAA" w:rsidRDefault="00B94054" w:rsidP="00B940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6E9889AD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2F81BDC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39136E8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8C7396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B94054" w:rsidRPr="000C1AAA" w:rsidRDefault="00B94054" w:rsidP="00B94054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B94054" w:rsidRPr="005E26E8" w:rsidRDefault="00B94054" w:rsidP="00B9405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D577C14" w14:textId="77777777" w:rsidR="00B94054" w:rsidRPr="00041D34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animaciones e interactividades en componentes multimedia mediante lenguajes de guion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1DE0F58" w14:textId="4698E4C4" w:rsidR="00B94054" w:rsidRPr="004C2418" w:rsidRDefault="00B94054" w:rsidP="00B94054">
            <w:pPr>
              <w:ind w:right="175"/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1EFF9EFA" w14:textId="71491E97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77B3A5AF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65A9CC30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EC4589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094A97B" w:rsidR="00B94054" w:rsidRDefault="00B94054" w:rsidP="00B9405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B94054" w:rsidRPr="00DB5309" w:rsidRDefault="00B94054" w:rsidP="00B9405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B94054" w:rsidRPr="000C1AAA" w:rsidRDefault="00B94054" w:rsidP="00B940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728FEA2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BE5EBA3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BB4C015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B94054" w:rsidRPr="002E02D6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503FEFBE" w14:textId="77777777" w:rsidR="00B94054" w:rsidRDefault="00B94054" w:rsidP="00B94054">
            <w:pPr>
              <w:pStyle w:val="Prrafode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t>Crea o manipula componentes multimedia mediante herramientas específicas para adecuar los contenidos a los formatos indicados en las especificaciones recibidas.</w:t>
            </w:r>
          </w:p>
          <w:p w14:paraId="27331A87" w14:textId="3FDD3C31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Conforme el criterio de evaluación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255AFA6B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Crea componentes multimedia mediante 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2E8DE71F" w14:textId="346DB78B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Crea componentes multimedia mediante herramientas específicas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30BFFF21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multimedia mediante herramientas específicas </w:t>
            </w:r>
            <w:r>
              <w:rPr>
                <w:sz w:val="20"/>
                <w:szCs w:val="20"/>
              </w:rPr>
              <w:t>entre un 50% y 75%.</w:t>
            </w:r>
          </w:p>
          <w:p w14:paraId="46541F95" w14:textId="79E1C601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multimedia mediante herramientas específicas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596C0ED2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80CDC5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7EB7F24F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3F4F79" w14:textId="196371E6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7588670C" w14:textId="77777777" w:rsidTr="00041D34">
        <w:trPr>
          <w:trHeight w:val="678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2E45B3D0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3.2 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71D0C734" w14:textId="16471C21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sz w:val="20"/>
                <w:szCs w:val="20"/>
              </w:rPr>
              <w:t>entre un 75% y 100%.</w:t>
            </w:r>
          </w:p>
          <w:p w14:paraId="71771112" w14:textId="50CCF64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- 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sz w:val="20"/>
                <w:szCs w:val="20"/>
              </w:rPr>
              <w:t>entre un 50% y 75%.</w:t>
            </w:r>
          </w:p>
          <w:p w14:paraId="58C1C177" w14:textId="3670771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24E6E272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58C17EA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AFF7EEC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596F5771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487E50B0" w14:textId="4889E8A9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AF6C8A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7CAE740F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A568C38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60FFDD7D" w14:textId="77777777" w:rsidTr="00B94054">
        <w:trPr>
          <w:trHeight w:val="183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30FFD57" w14:textId="77777777" w:rsidR="00B94054" w:rsidRDefault="00B94054" w:rsidP="00B94054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cuenta con un documento web, componentes multimedia y especificaciones de diseño del producto final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5B8CF7" w14:textId="5776D715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Conforme el criterio de evaluación 2.4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3BAB43" w14:textId="052630BA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</w:p>
        </w:tc>
        <w:tc>
          <w:tcPr>
            <w:tcW w:w="2030" w:type="pct"/>
            <w:shd w:val="clear" w:color="auto" w:fill="auto"/>
          </w:tcPr>
          <w:p w14:paraId="00699048" w14:textId="687386BC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6CD0D1C0" w14:textId="102C76A6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F25E069" w14:textId="292A5B6C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34956985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24A22F8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12C63C7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EFCA169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CC90400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B1F0963" w14:textId="36AB3916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1B9C699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F04D1F8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F9883F6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90B6775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58CCD58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0B814B8" w14:textId="15AE7AA5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256A06E4" w14:textId="77777777" w:rsidTr="00041D34">
        <w:trPr>
          <w:trHeight w:val="181"/>
        </w:trPr>
        <w:tc>
          <w:tcPr>
            <w:tcW w:w="1386" w:type="pct"/>
            <w:vMerge/>
            <w:shd w:val="clear" w:color="auto" w:fill="auto"/>
            <w:vAlign w:val="center"/>
          </w:tcPr>
          <w:p w14:paraId="6E295859" w14:textId="77777777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32F30B7" w14:textId="2527F8DC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</w:p>
        </w:tc>
        <w:tc>
          <w:tcPr>
            <w:tcW w:w="2030" w:type="pct"/>
            <w:shd w:val="clear" w:color="auto" w:fill="auto"/>
          </w:tcPr>
          <w:p w14:paraId="4657FD37" w14:textId="56A5A4FE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389A13B4" w14:textId="444BCF49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46CA2FE" w14:textId="5786DFC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3D587834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1EECBD9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10EE3AD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3414541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678AB69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6B59AD3" w14:textId="58FA5416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24750B1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4EF75D5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D01B74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8BA1BEA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6CDB3A0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0018578" w14:textId="2C70F63D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14FBB7CE" w14:textId="77777777" w:rsidTr="00041D34">
        <w:trPr>
          <w:trHeight w:val="181"/>
        </w:trPr>
        <w:tc>
          <w:tcPr>
            <w:tcW w:w="1386" w:type="pct"/>
            <w:vMerge/>
            <w:shd w:val="clear" w:color="auto" w:fill="auto"/>
            <w:vAlign w:val="center"/>
          </w:tcPr>
          <w:p w14:paraId="6F971871" w14:textId="77777777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291890F" w14:textId="0982C6A0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4.3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</w:p>
        </w:tc>
        <w:tc>
          <w:tcPr>
            <w:tcW w:w="2030" w:type="pct"/>
            <w:shd w:val="clear" w:color="auto" w:fill="auto"/>
          </w:tcPr>
          <w:p w14:paraId="51547019" w14:textId="47E34679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F5D4793" w14:textId="0D38F6B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7443CE67" w14:textId="4CA3A293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28099824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D7D132D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2556483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0FDD427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85229F8" w14:textId="0BA6AF5C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A20107" w14:textId="05443EE1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DA90AD7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911D4BB" w14:textId="254B5B5C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777CC6DA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321064E" w14:textId="08E57EE0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94054" w:rsidRPr="000C1AAA" w:rsidRDefault="00B94054" w:rsidP="00B94054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94054" w:rsidRPr="000C1AAA" w:rsidRDefault="00B94054" w:rsidP="00B94054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94054" w:rsidRPr="000C1AAA" w:rsidRDefault="00B94054" w:rsidP="00B940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94054" w:rsidRPr="000C1AAA" w:rsidRDefault="00B94054" w:rsidP="00B94054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12F2" w14:textId="77777777" w:rsidR="00CD5CC9" w:rsidRDefault="00CD5CC9" w:rsidP="00B2297E">
      <w:pPr>
        <w:spacing w:after="0" w:line="240" w:lineRule="auto"/>
      </w:pPr>
      <w:r>
        <w:separator/>
      </w:r>
    </w:p>
  </w:endnote>
  <w:endnote w:type="continuationSeparator" w:id="0">
    <w:p w14:paraId="49EEC5F5" w14:textId="77777777" w:rsidR="00CD5CC9" w:rsidRDefault="00CD5CC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A163" w14:textId="77777777" w:rsidR="00CD5CC9" w:rsidRDefault="00CD5CC9" w:rsidP="00B2297E">
      <w:pPr>
        <w:spacing w:after="0" w:line="240" w:lineRule="auto"/>
      </w:pPr>
      <w:r>
        <w:separator/>
      </w:r>
    </w:p>
  </w:footnote>
  <w:footnote w:type="continuationSeparator" w:id="0">
    <w:p w14:paraId="3F3C3DA3" w14:textId="77777777" w:rsidR="00CD5CC9" w:rsidRDefault="00CD5CC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ED"/>
    <w:multiLevelType w:val="hybridMultilevel"/>
    <w:tmpl w:val="1456742A"/>
    <w:lvl w:ilvl="0" w:tplc="BEC4E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341664"/>
    <w:multiLevelType w:val="hybridMultilevel"/>
    <w:tmpl w:val="F762FF74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36459D4"/>
    <w:multiLevelType w:val="hybridMultilevel"/>
    <w:tmpl w:val="C2444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B7E8D"/>
    <w:multiLevelType w:val="hybridMultilevel"/>
    <w:tmpl w:val="7C40047E"/>
    <w:lvl w:ilvl="0" w:tplc="23828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7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A765C"/>
    <w:multiLevelType w:val="hybridMultilevel"/>
    <w:tmpl w:val="D8364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4"/>
  </w:num>
  <w:num w:numId="2" w16cid:durableId="762725413">
    <w:abstractNumId w:val="25"/>
  </w:num>
  <w:num w:numId="3" w16cid:durableId="610937250">
    <w:abstractNumId w:val="1"/>
  </w:num>
  <w:num w:numId="4" w16cid:durableId="481124876">
    <w:abstractNumId w:val="42"/>
  </w:num>
  <w:num w:numId="5" w16cid:durableId="99566253">
    <w:abstractNumId w:val="29"/>
  </w:num>
  <w:num w:numId="6" w16cid:durableId="1650789209">
    <w:abstractNumId w:val="43"/>
  </w:num>
  <w:num w:numId="7" w16cid:durableId="2045860213">
    <w:abstractNumId w:val="12"/>
  </w:num>
  <w:num w:numId="8" w16cid:durableId="1322849087">
    <w:abstractNumId w:val="10"/>
  </w:num>
  <w:num w:numId="9" w16cid:durableId="1832332586">
    <w:abstractNumId w:val="44"/>
  </w:num>
  <w:num w:numId="10" w16cid:durableId="552079724">
    <w:abstractNumId w:val="22"/>
  </w:num>
  <w:num w:numId="11" w16cid:durableId="1149517626">
    <w:abstractNumId w:val="41"/>
  </w:num>
  <w:num w:numId="12" w16cid:durableId="211768383">
    <w:abstractNumId w:val="49"/>
  </w:num>
  <w:num w:numId="13" w16cid:durableId="1805854606">
    <w:abstractNumId w:val="0"/>
  </w:num>
  <w:num w:numId="14" w16cid:durableId="501699538">
    <w:abstractNumId w:val="9"/>
  </w:num>
  <w:num w:numId="15" w16cid:durableId="124742490">
    <w:abstractNumId w:val="18"/>
  </w:num>
  <w:num w:numId="16" w16cid:durableId="1192379620">
    <w:abstractNumId w:val="35"/>
  </w:num>
  <w:num w:numId="17" w16cid:durableId="805853486">
    <w:abstractNumId w:val="11"/>
  </w:num>
  <w:num w:numId="18" w16cid:durableId="636648723">
    <w:abstractNumId w:val="32"/>
  </w:num>
  <w:num w:numId="19" w16cid:durableId="1205362632">
    <w:abstractNumId w:val="21"/>
  </w:num>
  <w:num w:numId="20" w16cid:durableId="1140926062">
    <w:abstractNumId w:val="48"/>
  </w:num>
  <w:num w:numId="21" w16cid:durableId="283393742">
    <w:abstractNumId w:val="16"/>
  </w:num>
  <w:num w:numId="22" w16cid:durableId="743069891">
    <w:abstractNumId w:val="26"/>
  </w:num>
  <w:num w:numId="23" w16cid:durableId="160045249">
    <w:abstractNumId w:val="17"/>
  </w:num>
  <w:num w:numId="24" w16cid:durableId="1682852678">
    <w:abstractNumId w:val="7"/>
  </w:num>
  <w:num w:numId="25" w16cid:durableId="2070806758">
    <w:abstractNumId w:val="33"/>
  </w:num>
  <w:num w:numId="26" w16cid:durableId="1757627760">
    <w:abstractNumId w:val="24"/>
  </w:num>
  <w:num w:numId="27" w16cid:durableId="396560782">
    <w:abstractNumId w:val="34"/>
  </w:num>
  <w:num w:numId="28" w16cid:durableId="1105812372">
    <w:abstractNumId w:val="36"/>
  </w:num>
  <w:num w:numId="29" w16cid:durableId="1857187111">
    <w:abstractNumId w:val="13"/>
  </w:num>
  <w:num w:numId="30" w16cid:durableId="1558198412">
    <w:abstractNumId w:val="2"/>
  </w:num>
  <w:num w:numId="31" w16cid:durableId="724135692">
    <w:abstractNumId w:val="37"/>
  </w:num>
  <w:num w:numId="32" w16cid:durableId="837694014">
    <w:abstractNumId w:val="8"/>
  </w:num>
  <w:num w:numId="33" w16cid:durableId="529269324">
    <w:abstractNumId w:val="6"/>
  </w:num>
  <w:num w:numId="34" w16cid:durableId="352615666">
    <w:abstractNumId w:val="28"/>
  </w:num>
  <w:num w:numId="35" w16cid:durableId="756291046">
    <w:abstractNumId w:val="38"/>
  </w:num>
  <w:num w:numId="36" w16cid:durableId="1179856439">
    <w:abstractNumId w:val="39"/>
  </w:num>
  <w:num w:numId="37" w16cid:durableId="815606485">
    <w:abstractNumId w:val="40"/>
  </w:num>
  <w:num w:numId="38" w16cid:durableId="1023629420">
    <w:abstractNumId w:val="15"/>
  </w:num>
  <w:num w:numId="39" w16cid:durableId="643773219">
    <w:abstractNumId w:val="46"/>
  </w:num>
  <w:num w:numId="40" w16cid:durableId="1068112339">
    <w:abstractNumId w:val="20"/>
  </w:num>
  <w:num w:numId="41" w16cid:durableId="1601176448">
    <w:abstractNumId w:val="23"/>
  </w:num>
  <w:num w:numId="42" w16cid:durableId="402525884">
    <w:abstractNumId w:val="4"/>
  </w:num>
  <w:num w:numId="43" w16cid:durableId="1303730538">
    <w:abstractNumId w:val="30"/>
  </w:num>
  <w:num w:numId="44" w16cid:durableId="18898502">
    <w:abstractNumId w:val="45"/>
  </w:num>
  <w:num w:numId="45" w16cid:durableId="963149015">
    <w:abstractNumId w:val="5"/>
  </w:num>
  <w:num w:numId="46" w16cid:durableId="1117720109">
    <w:abstractNumId w:val="47"/>
  </w:num>
  <w:num w:numId="47" w16cid:durableId="906305973">
    <w:abstractNumId w:val="27"/>
  </w:num>
  <w:num w:numId="48" w16cid:durableId="322780196">
    <w:abstractNumId w:val="19"/>
  </w:num>
  <w:num w:numId="49" w16cid:durableId="1054038458">
    <w:abstractNumId w:val="3"/>
  </w:num>
  <w:num w:numId="50" w16cid:durableId="6652867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1D34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0B52"/>
    <w:rsid w:val="001C5A97"/>
    <w:rsid w:val="0020545A"/>
    <w:rsid w:val="00223177"/>
    <w:rsid w:val="0022582E"/>
    <w:rsid w:val="00233176"/>
    <w:rsid w:val="00240CA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0D4E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2B72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C0A14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575E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2277"/>
    <w:rsid w:val="00B53A8B"/>
    <w:rsid w:val="00B578DD"/>
    <w:rsid w:val="00B602BB"/>
    <w:rsid w:val="00B74C23"/>
    <w:rsid w:val="00B80020"/>
    <w:rsid w:val="00B84A05"/>
    <w:rsid w:val="00B94054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CD5CC9"/>
    <w:rsid w:val="00D07097"/>
    <w:rsid w:val="00D10718"/>
    <w:rsid w:val="00D21E2B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0422E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1432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V12017</cp:lastModifiedBy>
  <cp:revision>10</cp:revision>
  <dcterms:created xsi:type="dcterms:W3CDTF">2023-07-17T01:15:00Z</dcterms:created>
  <dcterms:modified xsi:type="dcterms:W3CDTF">2023-08-01T15:52:00Z</dcterms:modified>
</cp:coreProperties>
</file>