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D620CD" w:rsidR="000C1AAA" w:rsidRPr="00601DB3" w:rsidRDefault="006143DE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Miguel </w:t>
            </w:r>
            <w:r w:rsidR="00217A25">
              <w:rPr>
                <w:rFonts w:asciiTheme="minorHAnsi" w:hAnsiTheme="minorHAnsi" w:cstheme="minorHAnsi"/>
                <w:b/>
                <w:sz w:val="20"/>
                <w:szCs w:val="20"/>
              </w:rPr>
              <w:t>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84AA9D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953DB">
              <w:rPr>
                <w:rFonts w:asciiTheme="minorHAnsi" w:hAnsiTheme="minorHAnsi" w:cstheme="minorHAnsi"/>
                <w:b/>
                <w:sz w:val="20"/>
                <w:szCs w:val="20"/>
              </w:rPr>
              <w:t>08-08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0C22B2C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2293E03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953DB"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FB38E9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 w14:paraId="48B2B00E" w14:textId="1427272F" w:rsidR="00125817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Discapacidad visual. Alto Contraste.</w:t>
            </w:r>
            <w:r w:rsidR="0012581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Tamaño de textos.</w:t>
            </w:r>
          </w:p>
          <w:p w14:paraId="1671894D" w14:textId="32A03F8C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</w:t>
            </w:r>
          </w:p>
          <w:p w14:paraId="1CAD1808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hyperlink r:id="rId8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https://www.insuit.net/es/comprobar-contraste-de-color-accesibilidad-web/</w:t>
              </w:r>
            </w:hyperlink>
          </w:p>
          <w:p w14:paraId="377FA234" w14:textId="77777777" w:rsidR="00B40C0F" w:rsidRDefault="00217A25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9" w:history="1">
              <w:r w:rsidR="00B40C0F"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https://www.insuit.net/es/reglas-oro-accesibilidad-web-insuit/</w:t>
              </w:r>
            </w:hyperlink>
          </w:p>
          <w:p w14:paraId="367E80AE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1B5A3F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61DDDA" w14:textId="77777777" w:rsidR="00B40C0F" w:rsidRDefault="00B40C0F" w:rsidP="00B40C0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 w14:paraId="4788F286" w14:textId="77777777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 w14:paraId="6BCCE1F5" w14:textId="0C054DEC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Mediante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Tooltip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ampliar la información.</w:t>
            </w:r>
          </w:p>
          <w:p w14:paraId="428B184C" w14:textId="77777777" w:rsidR="00125817" w:rsidRPr="007F408D" w:rsidRDefault="00125817" w:rsidP="00125817">
            <w:pPr>
              <w:pStyle w:val="NormalWeb"/>
              <w:spacing w:before="0" w:beforeAutospacing="0" w:after="0" w:line="276" w:lineRule="auto"/>
              <w:ind w:left="142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8E1DD" w14:textId="6738E064" w:rsidR="00125817" w:rsidRPr="007F408D" w:rsidRDefault="00125817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Adjuntar código en JavaScript y JQuery a este documento y convertir en PDF.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49D37D6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07C7D5BE" w:rsidR="00436E63" w:rsidRPr="009953DB" w:rsidRDefault="009953DB" w:rsidP="009953DB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9AC5022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18B34E6E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BF4C61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6FAA7C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7D014540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4CB9F6B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117DF29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CFB3F74" w:rsid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4DBE438B" w14:textId="77777777" w:rsidR="007345DC" w:rsidRPr="008B5CD5" w:rsidRDefault="007345DC" w:rsidP="00B2297E">
      <w:pPr>
        <w:spacing w:after="0" w:line="240" w:lineRule="auto"/>
        <w:rPr>
          <w:b/>
          <w:color w:val="17365D"/>
          <w:u w:val="single"/>
        </w:rPr>
      </w:pPr>
    </w:p>
    <w:p w14:paraId="48FCDA5F" w14:textId="4EBC04F2" w:rsidR="007345DC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 implementación de medidas de accesibilidad según normativa.</w:t>
      </w:r>
    </w:p>
    <w:p w14:paraId="11E41A34" w14:textId="77777777" w:rsidR="00B721C9" w:rsidRDefault="007345D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Discapacidad visual</w:t>
      </w:r>
      <w:r w:rsidR="00B721C9">
        <w:rPr>
          <w:rFonts w:asciiTheme="minorHAnsi" w:hAnsiTheme="minorHAnsi" w:cstheme="minorHAnsi"/>
          <w:bCs/>
          <w:sz w:val="20"/>
          <w:szCs w:val="20"/>
        </w:rPr>
        <w:t>. Alto Contraste. Comprobar</w:t>
      </w:r>
    </w:p>
    <w:p w14:paraId="27524BE0" w14:textId="7022DAB3" w:rsidR="007345DC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10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https://www.insuit.net/es/comprobar-contraste-de-color-accesibilidad-web/</w:t>
        </w:r>
      </w:hyperlink>
    </w:p>
    <w:p w14:paraId="042CF294" w14:textId="4E384EA1" w:rsidR="00B721C9" w:rsidRDefault="00217A25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r:id="rId11" w:history="1">
        <w:r w:rsidR="00B721C9"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https://www.insuit.net/es/reglas-oro-accesibilidad-web-insuit/</w:t>
        </w:r>
      </w:hyperlink>
    </w:p>
    <w:p w14:paraId="1B35904B" w14:textId="1B79CEBF" w:rsidR="007345DC" w:rsidRPr="007F408D" w:rsidRDefault="007345DC" w:rsidP="00B721C9">
      <w:pPr>
        <w:pStyle w:val="NormalWeb"/>
        <w:spacing w:before="0" w:beforeAutospacing="0" w:after="0" w:line="276" w:lineRule="auto"/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70ED3E65" w14:textId="77777777" w:rsidR="007345DC" w:rsidRPr="007F408D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87FAEE3" w14:textId="77777777" w:rsidR="007345DC" w:rsidRDefault="007345DC" w:rsidP="007345DC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 w14:paraId="35652098" w14:textId="77777777" w:rsidR="007345DC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acordeón de información para recopilar toda la información de la web.</w:t>
      </w:r>
    </w:p>
    <w:p w14:paraId="03A030CD" w14:textId="77777777" w:rsidR="007345DC" w:rsidRPr="007F408D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Mediante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Tooltip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ampliar la información.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C9A2FB9" w14:textId="34D46807" w:rsidR="00125817" w:rsidRPr="007F408D" w:rsidRDefault="00125817" w:rsidP="0012581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3.- Adjuntar código en JavaScript y JQuery a este documento y convertir en PDF.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68FA9818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0A9D111" w14:textId="6CB54079" w:rsidR="00125817" w:rsidRDefault="00125817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077404C" w14:textId="79EA4B18" w:rsidR="00217A25" w:rsidRDefault="00217A25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C4FCD5C" w14:textId="0C86082F" w:rsidR="00217A25" w:rsidRDefault="00217A25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4EFA0D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7FA94C7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// 1.- Se propone la implementación de medidas de accesibilidad según normativa.</w:t>
      </w:r>
    </w:p>
    <w:p w14:paraId="332A580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// Discapacidad visual. Alto Contraste. Tamaño de textos.</w:t>
      </w:r>
    </w:p>
    <w:p w14:paraId="7A7F03A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// Comprobar</w:t>
      </w:r>
    </w:p>
    <w:p w14:paraId="75BC80C6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proofErr w:type="spellEnd"/>
      <w:proofErr w:type="gram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ready</w:t>
      </w:r>
      <w:proofErr w:type="spellEnd"/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5BA51B0C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80B839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estadoContraste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false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CC3DE5F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136A3ED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botonContraste</w:t>
      </w:r>
      <w:proofErr w:type="spellEnd"/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click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483B8487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estadoContraste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>=!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estadoContraste</w:t>
      </w:r>
      <w:proofErr w:type="spellEnd"/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E58092F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2651743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217A25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estadoContraste</w:t>
      </w:r>
      <w:proofErr w:type="spellEnd"/>
      <w:proofErr w:type="gram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7B3A07E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// Cambiar a estilos normales</w:t>
      </w:r>
    </w:p>
    <w:p w14:paraId="7C4D38D3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-color"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white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989F1C3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black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C0C8A1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".enlace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black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81ACD2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font-size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"16px"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73C422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estadoContraste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= false;</w:t>
      </w:r>
    </w:p>
    <w:p w14:paraId="2DC1CF5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217A25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7F3C374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// Cambiar a estilos de alto contraste</w:t>
      </w:r>
    </w:p>
    <w:p w14:paraId="4420EC7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-color"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black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E1B827E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white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069F4A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".enlace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white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BDAFB6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font-size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"30px"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AEAED9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// $("#</w:t>
      </w:r>
      <w:proofErr w:type="spell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accordion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").</w:t>
      </w:r>
      <w:proofErr w:type="spellStart"/>
      <w:proofErr w:type="gram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css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background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-color", "</w:t>
      </w:r>
      <w:proofErr w:type="spell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black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");</w:t>
      </w:r>
    </w:p>
    <w:p w14:paraId="01A89D0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   </w:t>
      </w: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estadoContraste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= true;</w:t>
      </w:r>
    </w:p>
    <w:p w14:paraId="3C9D0F1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70583D9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43EDE0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});   </w:t>
      </w:r>
    </w:p>
    <w:p w14:paraId="7AD8CA92" w14:textId="77777777" w:rsidR="00217A25" w:rsidRPr="00217A25" w:rsidRDefault="00217A25" w:rsidP="00217A25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9E031EE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/**</w:t>
      </w:r>
    </w:p>
    <w:p w14:paraId="58E8711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* Se propone la implementación de medidas de usabilidad para mejorar la experiencia del </w:t>
      </w:r>
    </w:p>
    <w:p w14:paraId="684691CF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* usuario utilizando las librerías de </w:t>
      </w:r>
      <w:proofErr w:type="spell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JQuery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. Puedes integrar:</w:t>
      </w:r>
    </w:p>
    <w:p w14:paraId="76549CF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 */</w:t>
      </w:r>
    </w:p>
    <w:p w14:paraId="2716D01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1395E0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// a) Un acordeón de información para recopilar toda la información de la web.</w:t>
      </w:r>
    </w:p>
    <w:p w14:paraId="00D895A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FF0CA4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38C031F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"#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accordion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accordion</w:t>
      </w:r>
      <w:proofErr w:type="spellEnd"/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4D6083A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});</w:t>
      </w:r>
    </w:p>
    <w:p w14:paraId="0AA6A50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   </w:t>
      </w:r>
    </w:p>
    <w:p w14:paraId="3614A334" w14:textId="77777777" w:rsidR="00217A25" w:rsidRPr="00217A25" w:rsidRDefault="00217A25" w:rsidP="00217A25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0C5D03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b) Mediante </w:t>
      </w:r>
      <w:proofErr w:type="spellStart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>Tooltip</w:t>
      </w:r>
      <w:proofErr w:type="spellEnd"/>
      <w:r w:rsidRPr="00217A2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para ampliar la información.</w:t>
      </w:r>
    </w:p>
    <w:p w14:paraId="4FD0BA8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15906E8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proofErr w:type="spellEnd"/>
      <w:proofErr w:type="gram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217A25">
        <w:rPr>
          <w:rFonts w:ascii="Consolas" w:eastAsia="Times New Roman" w:hAnsi="Consolas"/>
          <w:color w:val="DCDCAA"/>
          <w:sz w:val="21"/>
          <w:szCs w:val="21"/>
          <w:lang w:eastAsia="es-ES"/>
        </w:rPr>
        <w:t>tooltip</w:t>
      </w:r>
      <w:proofErr w:type="spellEnd"/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60ED5F06" w14:textId="77777777" w:rsidR="00217A25" w:rsidRPr="00217A25" w:rsidRDefault="00217A25" w:rsidP="00217A25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D63608B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});</w:t>
      </w:r>
    </w:p>
    <w:p w14:paraId="387B7589" w14:textId="77777777" w:rsidR="00217A25" w:rsidRPr="00217A25" w:rsidRDefault="00217A25" w:rsidP="00217A25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358D5B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});</w:t>
      </w:r>
    </w:p>
    <w:p w14:paraId="0CF4AAAD" w14:textId="77777777" w:rsidR="00217A25" w:rsidRDefault="00217A25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42CAD1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&lt;!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proofErr w:type="gram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0F93946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4171E2D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5ED85D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433FBEB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954416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Pagina web E1 UF1843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05E273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"//code.jquery.com/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ui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/1.13.2/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themes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/base/jquery-ui.css"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7137387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style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/estilos.css"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043AFE6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js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/jquery-3.7.0.js"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FBFEAB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js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/jquery-ui-1.13.2.custom/jquery-ui.min.js"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09B3D8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js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/080823jquery.js"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E932FFD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FA4EA9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4C91327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0F086B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"media/logo_m.png"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"El logo de </w:t>
      </w:r>
      <w:proofErr w:type="spellStart"/>
      <w:proofErr w:type="gram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al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academia</w:t>
      </w:r>
      <w:proofErr w:type="gram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66D52F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B143C2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botonContraste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Boton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para cambiar el contraste de la 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pagina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Cambiar Contraste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253572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"enlace"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"Primer enlace"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1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243C14D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"enlace"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"Segundo enlace"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C5B4EC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"enlace"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"Tercer enlace"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5E953A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"enlace"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"Cuarto enlace"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4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33A084C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45D5063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AE1945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"principal"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"Sección principal"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B04DE8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4D9530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Página de Prueba Evaluable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053350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Esta es una página para aplicar estilos en CSS3 y funcionalidad en JavaScript y </w:t>
      </w:r>
      <w:proofErr w:type="spellStart"/>
      <w:proofErr w:type="gram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JQuery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gram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325D5DC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D8A38F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AB8C9C6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"seccion2"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21B3FB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E02721B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"media/avatar1.jpg"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"Ficha de la 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matricula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del alumno"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EE0726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Alumno: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392290B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Matriculado en el curso: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93D715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53241D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413CAA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"media/avatar2.jpg"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651B5A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Alumno: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7B23A0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Matriculado en el curso: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B691C8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A771AEF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6514B1E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"media/avatar3.jpg"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7BBA753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Alumno: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50EE46F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Matriculado en el curso: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75E4287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62B047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B5737C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</w:p>
    <w:p w14:paraId="2C02978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"seccion3"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"Parte del acordeón"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A7B89D4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accordion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06372E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Tema 1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23C603D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5144C6EC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6901F8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Tema 2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215748C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3C251326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55C6F0B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Tema 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61CFBD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50F586D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64216E7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Tema 4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0759C5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1AFBC2B3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76901A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Tema 5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270449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4804638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B6AB92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Tema 6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84E3D8C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6C9C142D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ABEE6FA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</w:p>
    <w:p w14:paraId="48AFDC90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DAD4EB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"seccion4"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CB08FA1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"media/imagen-curso.jpg"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C82D739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2878758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45FE215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"media/logo_m.png"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D71126E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botonContraste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217A2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Boton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para cambiar el contraste de la </w:t>
      </w:r>
      <w:proofErr w:type="spellStart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pagina</w:t>
      </w:r>
      <w:proofErr w:type="spellEnd"/>
      <w:r w:rsidRPr="00217A2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>Cambiar Contraste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5DCC56D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18EBAAB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B9C0452" w14:textId="77777777" w:rsidR="00217A25" w:rsidRPr="00217A25" w:rsidRDefault="00217A25" w:rsidP="00217A2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217A25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217A2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bookmarkStart w:id="0" w:name="_GoBack"/>
      <w:bookmarkEnd w:id="0"/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0400F930" w:rsidR="006828E4" w:rsidRPr="00125817" w:rsidRDefault="006828E4" w:rsidP="00A430AA">
      <w:pPr>
        <w:pStyle w:val="Textoindependiente"/>
        <w:rPr>
          <w:rFonts w:asciiTheme="minorHAnsi" w:hAnsiTheme="minorHAnsi" w:cstheme="minorHAnsi"/>
          <w:sz w:val="16"/>
          <w:szCs w:val="16"/>
        </w:rPr>
      </w:pPr>
    </w:p>
    <w:p w14:paraId="55031C1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&lt;!DOCTYPE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359145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lang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="es"&gt;</w:t>
      </w:r>
    </w:p>
    <w:p w14:paraId="3B6D343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&lt;head&gt;</w:t>
      </w:r>
    </w:p>
    <w:p w14:paraId="677975F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charset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="UTF-8"&gt;</w:t>
      </w:r>
    </w:p>
    <w:p w14:paraId="39AEE62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name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viewport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content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device-width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initial-scale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=1.0"&gt;</w:t>
      </w:r>
    </w:p>
    <w:p w14:paraId="05C0888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&gt;Pagina web E1 UF1843&lt;/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42E1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&lt;link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stylesheet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="estilos.css"&gt;</w:t>
      </w:r>
    </w:p>
    <w:p w14:paraId="0EC6AE9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&lt;/head&gt;</w:t>
      </w:r>
    </w:p>
    <w:p w14:paraId="77254FE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77BB8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561AC5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2F1E5DE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B0532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1&lt;/a&gt;&lt;/li&gt;</w:t>
      </w:r>
    </w:p>
    <w:p w14:paraId="517E5C1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2&lt;/a&gt;&lt;/li&gt;</w:t>
      </w:r>
    </w:p>
    <w:p w14:paraId="779F196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3&lt;/a&gt;&lt;/li&gt;</w:t>
      </w:r>
    </w:p>
    <w:p w14:paraId="2D9F19E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&lt;li&gt;&lt;a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4&lt;/a&gt;&lt;/li&gt;</w:t>
      </w:r>
    </w:p>
    <w:p w14:paraId="4BB097E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50BFE6C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05888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id="principal"&gt;</w:t>
      </w:r>
    </w:p>
    <w:p w14:paraId="0852B4C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67ECF53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&lt;h1&gt;Página de Prueba Evaluable&lt;/h1&gt;</w:t>
      </w:r>
    </w:p>
    <w:p w14:paraId="0887A25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&lt;p&gt;Esta es una página para aplicar estilos en CSS3 y funcionalidad en JavaScript y </w:t>
      </w:r>
      <w:proofErr w:type="gramStart"/>
      <w:r w:rsidRPr="00125817">
        <w:rPr>
          <w:rFonts w:asciiTheme="minorHAnsi" w:hAnsiTheme="minorHAnsi" w:cstheme="minorHAnsi"/>
          <w:sz w:val="16"/>
          <w:szCs w:val="16"/>
        </w:rPr>
        <w:t>JQuery.&lt;</w:t>
      </w:r>
      <w:proofErr w:type="gramEnd"/>
      <w:r w:rsidRPr="00125817">
        <w:rPr>
          <w:rFonts w:asciiTheme="minorHAnsi" w:hAnsiTheme="minorHAnsi" w:cstheme="minorHAnsi"/>
          <w:sz w:val="16"/>
          <w:szCs w:val="16"/>
        </w:rPr>
        <w:t>/p&gt;</w:t>
      </w:r>
    </w:p>
    <w:p w14:paraId="566C6E6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18D51E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30477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id="seccion2"&gt;</w:t>
      </w:r>
    </w:p>
    <w:p w14:paraId="1D5AFDC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46C5F45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="media/avatar1.jpg"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33B608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07F415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9DE62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2367579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4E98204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="media/avatar2.jpg"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D1A6D1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39D8523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AD6E4A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610F420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&lt;div&gt;</w:t>
      </w:r>
    </w:p>
    <w:p w14:paraId="21659C9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="media/avatar3.jpg"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2359C6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6DBE212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20B2AD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&lt;/div&gt;</w:t>
      </w:r>
    </w:p>
    <w:p w14:paraId="71783B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C942CB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id="seccion3"&gt;</w:t>
      </w:r>
    </w:p>
    <w:p w14:paraId="4B8415F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1&lt;/h3&gt;</w:t>
      </w:r>
    </w:p>
    <w:p w14:paraId="254B620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57FC49F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4AF1F2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2&lt;/h3&gt;</w:t>
      </w:r>
    </w:p>
    <w:p w14:paraId="4D4B673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60C2DA4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2E3DC6D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3&lt;/h3&gt;</w:t>
      </w:r>
    </w:p>
    <w:p w14:paraId="130109A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29DC41A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1D08D4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4&lt;/h3&gt;</w:t>
      </w:r>
    </w:p>
    <w:p w14:paraId="38C880D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7F03536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3DA2A59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5&lt;/h3&gt;</w:t>
      </w:r>
    </w:p>
    <w:p w14:paraId="23B6E3A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3A47483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5BA95C3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6&lt;/h3&gt;</w:t>
      </w:r>
    </w:p>
    <w:p w14:paraId="0B4275D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inventore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0FB012E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70D2C2B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lastRenderedPageBreak/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084142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id="seccion4"&gt;</w:t>
      </w:r>
    </w:p>
    <w:p w14:paraId="460544B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="media/imagen-curso.jpg"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32A6E6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1DD98523" w14:textId="0C16B4E3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CD559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FE67949" w14:textId="629DA076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7C7D03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AF28DE4" w14:textId="378BC0FF" w:rsidR="00B16DBB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2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2CCC8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345DC">
        <w:rPr>
          <w:b/>
        </w:rPr>
        <w:t>3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53DB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671106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068107E4" w14:textId="1804B9EC" w:rsidR="009953DB" w:rsidRPr="002464A0" w:rsidRDefault="009953DB" w:rsidP="009953D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85D42B1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5B7F095" w14:textId="1F340FA3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1113FFBD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5E9E342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40CD218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88C5D1D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B13B9D3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3962855" w14:textId="51F6B26C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5BDCDAEE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C7BB8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99B5689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53EFDD8" w14:textId="302E0903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9953DB" w:rsidRPr="000C1AAA" w:rsidRDefault="009953DB" w:rsidP="009953DB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7CD43D5D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tcW w:w="2030" w:type="pct"/>
            <w:shd w:val="clear" w:color="auto" w:fill="auto"/>
          </w:tcPr>
          <w:p w14:paraId="4A544D5E" w14:textId="7B2F96E9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4DF61EE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60DFF7E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5431A68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A591147" w14:textId="77777777" w:rsidR="009953DB" w:rsidRPr="00853972" w:rsidRDefault="009953DB" w:rsidP="009953D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9953DB" w:rsidRPr="002464A0" w:rsidRDefault="009953DB" w:rsidP="009953DB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35F89042" w:rsidR="009953DB" w:rsidRPr="004C2418" w:rsidRDefault="009953DB" w:rsidP="009953DB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3A35A86F" w14:textId="5C8208A1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BC9BA1E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9B7C01D" w:rsidR="009953DB" w:rsidRPr="00DB5309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0372B099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ED7CAD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1B6C91D1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2D086" w14:textId="77777777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56D9B72D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6ED4E14C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7D40263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47C7C2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65A67719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3F2CB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9953DB" w:rsidRPr="000C1AAA" w:rsidRDefault="009953DB" w:rsidP="009953DB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9953DB" w:rsidRPr="005E26E8" w:rsidRDefault="009953DB" w:rsidP="009953DB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1BC3080C" w:rsidR="009953DB" w:rsidRPr="004C2418" w:rsidRDefault="009953DB" w:rsidP="009953DB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1EFF9EFA" w14:textId="3331E06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0C893D05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101F0A4F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69F6211F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619820" w14:textId="65C41FD5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0061F99" w14:textId="75F6F5A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E3B66BB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42E266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B19395F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3CB3B961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DB8379" w14:textId="77777777" w:rsidR="009953DB" w:rsidRPr="00DB5309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A1C9014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7DF423F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A13B9EF" w14:textId="67E0E408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98E76A" w14:textId="39F2A58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CC5D61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FBD8C82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6EC6197F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614F8C8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CDF8A5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9953DB" w:rsidRPr="002E02D6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418868F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.        </w:t>
            </w:r>
          </w:p>
          <w:p w14:paraId="27331A87" w14:textId="5BEED964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7516A911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 Crea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2E8DE71F" w14:textId="2826144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14E86F59" w14:textId="6984551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2C7A45E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4FC8AC3B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084288D" w14:textId="4914904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4EEB7B9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076C3B21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0B113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9F6E99" w14:textId="0362CFB5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C70A5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6DE41E8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0160E5EB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M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71D0C734" w14:textId="28ED08C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60B65D86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891B88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6EE4EFF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FD7C02F" w14:textId="02CF9AD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741600" w14:textId="30145003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23C7D072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72F4B97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7B133F" w14:textId="599E20A4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2571BB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EA75366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471D3"/>
    <w:multiLevelType w:val="hybridMultilevel"/>
    <w:tmpl w:val="D06A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6104BB"/>
    <w:multiLevelType w:val="hybridMultilevel"/>
    <w:tmpl w:val="650E26B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40"/>
  </w:num>
  <w:num w:numId="5">
    <w:abstractNumId w:val="28"/>
  </w:num>
  <w:num w:numId="6">
    <w:abstractNumId w:val="41"/>
  </w:num>
  <w:num w:numId="7">
    <w:abstractNumId w:val="11"/>
  </w:num>
  <w:num w:numId="8">
    <w:abstractNumId w:val="9"/>
  </w:num>
  <w:num w:numId="9">
    <w:abstractNumId w:val="42"/>
  </w:num>
  <w:num w:numId="10">
    <w:abstractNumId w:val="21"/>
  </w:num>
  <w:num w:numId="11">
    <w:abstractNumId w:val="39"/>
  </w:num>
  <w:num w:numId="12">
    <w:abstractNumId w:val="46"/>
  </w:num>
  <w:num w:numId="13">
    <w:abstractNumId w:val="0"/>
  </w:num>
  <w:num w:numId="14">
    <w:abstractNumId w:val="8"/>
  </w:num>
  <w:num w:numId="15">
    <w:abstractNumId w:val="17"/>
  </w:num>
  <w:num w:numId="16">
    <w:abstractNumId w:val="33"/>
  </w:num>
  <w:num w:numId="17">
    <w:abstractNumId w:val="10"/>
  </w:num>
  <w:num w:numId="18">
    <w:abstractNumId w:val="30"/>
  </w:num>
  <w:num w:numId="19">
    <w:abstractNumId w:val="20"/>
  </w:num>
  <w:num w:numId="20">
    <w:abstractNumId w:val="45"/>
  </w:num>
  <w:num w:numId="21">
    <w:abstractNumId w:val="15"/>
  </w:num>
  <w:num w:numId="22">
    <w:abstractNumId w:val="26"/>
  </w:num>
  <w:num w:numId="23">
    <w:abstractNumId w:val="16"/>
  </w:num>
  <w:num w:numId="24">
    <w:abstractNumId w:val="6"/>
  </w:num>
  <w:num w:numId="25">
    <w:abstractNumId w:val="31"/>
  </w:num>
  <w:num w:numId="26">
    <w:abstractNumId w:val="23"/>
  </w:num>
  <w:num w:numId="27">
    <w:abstractNumId w:val="32"/>
  </w:num>
  <w:num w:numId="28">
    <w:abstractNumId w:val="34"/>
  </w:num>
  <w:num w:numId="29">
    <w:abstractNumId w:val="12"/>
  </w:num>
  <w:num w:numId="30">
    <w:abstractNumId w:val="2"/>
  </w:num>
  <w:num w:numId="31">
    <w:abstractNumId w:val="35"/>
  </w:num>
  <w:num w:numId="32">
    <w:abstractNumId w:val="7"/>
  </w:num>
  <w:num w:numId="33">
    <w:abstractNumId w:val="5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4"/>
  </w:num>
  <w:num w:numId="39">
    <w:abstractNumId w:val="44"/>
  </w:num>
  <w:num w:numId="40">
    <w:abstractNumId w:val="18"/>
  </w:num>
  <w:num w:numId="41">
    <w:abstractNumId w:val="22"/>
  </w:num>
  <w:num w:numId="42">
    <w:abstractNumId w:val="3"/>
  </w:num>
  <w:num w:numId="43">
    <w:abstractNumId w:val="29"/>
  </w:num>
  <w:num w:numId="44">
    <w:abstractNumId w:val="43"/>
  </w:num>
  <w:num w:numId="45">
    <w:abstractNumId w:val="4"/>
  </w:num>
  <w:num w:numId="46">
    <w:abstractNumId w:val="1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17A25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43DE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it.net/es/comprobar-contraste-de-color-accesibilidad-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uit.net/es/reglas-oro-accesibilidad-web-insu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uit.net/es/comprobar-contraste-de-color-accesibilida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uit.net/es/reglas-oro-accesibilidad-web-insui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A42AF-127B-4BB5-9A16-5FC461F9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2859</Words>
  <Characters>15725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9</cp:revision>
  <cp:lastPrinted>2023-08-16T14:41:00Z</cp:lastPrinted>
  <dcterms:created xsi:type="dcterms:W3CDTF">2023-08-07T22:43:00Z</dcterms:created>
  <dcterms:modified xsi:type="dcterms:W3CDTF">2023-08-16T14:42:00Z</dcterms:modified>
</cp:coreProperties>
</file>