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Tema General:</w:t>
      </w:r>
      <w:r>
        <w:rPr/>
        <w:t xml:space="preserve"> Valiente como León</w:t>
      </w:r>
    </w:p>
    <w:p>
      <w:pPr>
        <w:pStyle w:val="Normal"/>
        <w:rPr/>
      </w:pPr>
      <w:r>
        <w:rPr>
          <w:b/>
          <w:bCs/>
        </w:rPr>
        <w:t>Tema Especifico:</w:t>
      </w:r>
      <w:r>
        <w:rPr/>
        <w:t xml:space="preserve"> Valiente para Dejar</w:t>
      </w:r>
    </w:p>
    <w:p>
      <w:pPr>
        <w:pStyle w:val="Normal"/>
        <w:rPr/>
      </w:pPr>
      <w:r>
        <w:rPr>
          <w:b/>
          <w:bCs/>
        </w:rPr>
        <w:t>Texto Clave:</w:t>
      </w:r>
      <w:r>
        <w:rPr/>
        <w:t xml:space="preserve"> Mateo 28:19-20</w:t>
      </w:r>
    </w:p>
    <w:p>
      <w:pPr>
        <w:pStyle w:val="Normal"/>
        <w:rPr/>
      </w:pPr>
      <w:r>
        <w:rPr>
          <w:b/>
          <w:bCs/>
        </w:rPr>
        <w:t>Textos auxiliares:</w:t>
      </w:r>
      <w:r>
        <w:rPr/>
        <w:t xml:space="preserve"> </w:t>
      </w:r>
      <w:bookmarkStart w:id="0" w:name="__DdeLink__86_1853376366"/>
      <w:bookmarkEnd w:id="0"/>
      <w:r>
        <w:rPr/>
        <w:t>Hechos 16:16-40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Introducción</w:t>
      </w:r>
    </w:p>
    <w:p>
      <w:pPr>
        <w:pStyle w:val="Normal"/>
        <w:jc w:val="both"/>
        <w:rPr/>
      </w:pPr>
      <w:r>
        <w:rPr/>
        <w:t>Hemos aprendido mucho sobre el valor, pero ahora es el momento de llevarlo al siguiente nivel. Es hora de aprender cómo Pablo se levanto y se fue. ¡NOSOTROS estamos en el plan de Dios para alcanzar a todo el mundo!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 DIOS NOS PIDE QUE DEJEMOS MUCHAS COSAS PARA SERVIR A OTROS EN TODO EL MUNDO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No es nada fácil obedecer a Dios en salír del lugar donde se está, e ir a otro, para servirlo.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  <w:t>1.1 La Iglesia oró por Pablo y Bernabé, les impusieron manos, y los enviaron.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1.2 Hoy, Dios necesita personas dispuestas a ir por todo el mundo.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 SE NECESITA VALOR PARA HACER ALGO Y NO SOLO ESTAR ALLÍ PARADO MIRANDO. </w:t>
      </w:r>
    </w:p>
    <w:p>
      <w:pPr>
        <w:pStyle w:val="Normal"/>
        <w:rPr/>
      </w:pPr>
      <w:r>
        <w:rPr/>
        <w:t xml:space="preserve">Dios quiere que tu y yo seamos valientes y usemos nuestra voz para compartir con los demás. Tu y yo necesitamos empezar hoy a compartir el evangelio con nuestros familiares, amigos y vecinos.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2.1 Mucha gente se le opuso, pero ellos se armaron de valor y predicaron el Evangelio. </w:t>
      </w:r>
    </w:p>
    <w:p>
      <w:pPr>
        <w:pStyle w:val="Normal"/>
        <w:jc w:val="both"/>
        <w:rPr/>
      </w:pPr>
      <w:r>
        <w:rPr/>
        <w:tab/>
        <w:t xml:space="preserve">2.2 Dios quiere que seamos valientes y compartamos el Evangelio con nuestros amigos y </w:t>
        <w:tab/>
        <w:t xml:space="preserve">vecnios.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III SACUDE EL POLVO DE TUS PIES, NO DEJES QUE TE AFECTE. MATEO 10:14 </w:t>
      </w:r>
    </w:p>
    <w:p>
      <w:pPr>
        <w:pStyle w:val="Normal"/>
        <w:rPr/>
      </w:pPr>
      <w:r>
        <w:rPr/>
        <w:t xml:space="preserve">Dios quiere que seamos fuertes y no nos preocupemos por lo que otros digan. Pero si no somos bienvenidos o nos niegan el acceso, podemos simplemente alejarnos. 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ab/>
        <w:t>3.1 A veces, Pablo tuvo que abandonar un lugar porque no era bienvenido allí.</w:t>
      </w:r>
    </w:p>
    <w:p>
      <w:pPr>
        <w:pStyle w:val="Normal"/>
        <w:rPr/>
      </w:pPr>
      <w:r>
        <w:rPr/>
        <w:tab/>
        <w:t xml:space="preserve">3.3 Dios quiere que seamos fuertes y no nos preocupemos de lo que otros digan. Si a ellos no </w:t>
        <w:tab/>
        <w:t xml:space="preserve">les gusta prueba otro lugar. 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Conclusión</w:t>
      </w:r>
    </w:p>
    <w:p>
      <w:pPr>
        <w:pStyle w:val="Normal"/>
        <w:jc w:val="both"/>
        <w:rPr/>
      </w:pPr>
      <w:r>
        <w:rPr/>
        <w:t xml:space="preserve">Toma valor, levantate. VE. DIOS te envía. 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28"/>
        <w:gridCol w:w="3403"/>
        <w:gridCol w:w="2428"/>
        <w:gridCol w:w="1138"/>
        <w:gridCol w:w="1478"/>
      </w:tblGrid>
      <w:tr>
        <w:trPr>
          <w:tblHeader w:val="true"/>
          <w:cantSplit w:val="false"/>
        </w:trPr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Encabezadodelatabla"/>
              <w:rPr/>
            </w:pPr>
            <w:r>
              <w:rPr/>
              <w:t>Competencia</w:t>
            </w:r>
          </w:p>
        </w:tc>
        <w:tc>
          <w:tcPr>
            <w:tcW w:w="3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Encabezadodelatabla"/>
              <w:rPr/>
            </w:pPr>
            <w:r>
              <w:rPr/>
              <w:t>Contenido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Encabezadodelatabla"/>
              <w:rPr/>
            </w:pPr>
            <w:r>
              <w:rPr/>
              <w:t xml:space="preserve">Metodología 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Encabezadodelatabla"/>
              <w:rPr/>
            </w:pPr>
            <w:r>
              <w:rPr/>
              <w:t xml:space="preserve">Recursos </w:t>
            </w:r>
          </w:p>
        </w:tc>
        <w:tc>
          <w:tcPr>
            <w:tcW w:w="1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Encabezadodelatabla"/>
              <w:rPr/>
            </w:pPr>
            <w:r>
              <w:rPr/>
              <w:t>Evaluación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Vencer</w:t>
            </w:r>
          </w:p>
        </w:tc>
        <w:tc>
          <w:tcPr>
            <w:tcW w:w="3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Declarativo</w:t>
            </w:r>
          </w:p>
          <w:p>
            <w:pPr>
              <w:pStyle w:val="Contenidodelatabla"/>
              <w:rPr/>
            </w:pPr>
            <w:r>
              <w:rPr/>
              <w:t>¿Que es Dejar?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Procedimental</w:t>
            </w:r>
          </w:p>
          <w:p>
            <w:pPr>
              <w:pStyle w:val="Contenidodelatabla"/>
              <w:rPr/>
            </w:pPr>
            <w:r>
              <w:rPr/>
              <w:t xml:space="preserve">Identifica sus temores del porque no ha compartido con los demás el evangelio de Jesucristo y le pide valor y conocimiento a Dios.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Actitudinal</w:t>
            </w:r>
          </w:p>
          <w:p>
            <w:pPr>
              <w:pStyle w:val="Contenidodelatabla"/>
              <w:rPr/>
            </w:pPr>
            <w:r>
              <w:rPr/>
              <w:t>Predica el evangelio en donde quiere que se encuentra.</w:t>
            </w:r>
          </w:p>
        </w:tc>
        <w:tc>
          <w:tcPr>
            <w:tcW w:w="24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Oración</w:t>
            </w:r>
          </w:p>
          <w:p>
            <w:pPr>
              <w:pStyle w:val="Contenidodelatabla"/>
              <w:rPr/>
            </w:pPr>
            <w:r>
              <w:rPr/>
              <w:t xml:space="preserve">Retroalimentacion. </w:t>
            </w:r>
          </w:p>
          <w:p>
            <w:pPr>
              <w:pStyle w:val="Contenidodelatabla"/>
              <w:rPr/>
            </w:pPr>
            <w:r>
              <w:rPr/>
              <w:t xml:space="preserve">Exposición de la historia de Pablo, </w:t>
            </w:r>
            <w:r>
              <w:rPr/>
              <w:t>cuando estuvo en la cárcel junto a Silas</w:t>
            </w:r>
            <w:r>
              <w:rPr/>
              <w:t xml:space="preserve"> y los puntos específicos.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Realiza en juego.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Carteles.</w:t>
            </w:r>
          </w:p>
          <w:p>
            <w:pPr>
              <w:pStyle w:val="Contenidodelatabla"/>
              <w:rPr/>
            </w:pPr>
            <w:r>
              <w:rPr/>
              <w:t>Marcadores.</w:t>
            </w:r>
          </w:p>
          <w:p>
            <w:pPr>
              <w:pStyle w:val="Contenidodelatabla"/>
              <w:rPr/>
            </w:pPr>
            <w:r>
              <w:rPr/>
              <w:t xml:space="preserve">Video. </w:t>
            </w:r>
          </w:p>
        </w:tc>
        <w:tc>
          <w:tcPr>
            <w:tcW w:w="14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2015-10-19T22:21:53Z</dcterms:created>
  <dc:language>es-GT</dc:language>
  <dcterms:modified xsi:type="dcterms:W3CDTF">2015-10-20T08:34:43Z</dcterms:modified>
  <cp:revision>0</cp:revision>
</cp:coreProperties>
</file>