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2F276" w14:textId="086E6C4F" w:rsidR="008C2692" w:rsidRDefault="00EF52BA" w:rsidP="000949DC">
      <w:pPr>
        <w:pStyle w:val="SemEspaamento"/>
        <w:jc w:val="center"/>
      </w:pPr>
      <w:r>
        <w:rPr>
          <w:noProof/>
          <w:lang w:eastAsia="pt-PT"/>
        </w:rPr>
        <w:drawing>
          <wp:inline distT="0" distB="0" distL="0" distR="0" wp14:anchorId="353E18ED" wp14:editId="2A4F12B7">
            <wp:extent cx="4210050" cy="1528826"/>
            <wp:effectExtent l="19050" t="0" r="0" b="0"/>
            <wp:docPr id="1" name="Picture 1" descr="Resultado de imagem para ispg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pgaya"/>
                    <pic:cNvPicPr>
                      <a:picLocks noChangeAspect="1" noChangeArrowheads="1"/>
                    </pic:cNvPicPr>
                  </pic:nvPicPr>
                  <pic:blipFill>
                    <a:blip r:embed="rId8" cstate="print"/>
                    <a:srcRect/>
                    <a:stretch>
                      <a:fillRect/>
                    </a:stretch>
                  </pic:blipFill>
                  <pic:spPr bwMode="auto">
                    <a:xfrm>
                      <a:off x="0" y="0"/>
                      <a:ext cx="4215676" cy="1530869"/>
                    </a:xfrm>
                    <a:prstGeom prst="rect">
                      <a:avLst/>
                    </a:prstGeom>
                    <a:noFill/>
                    <a:ln w="9525">
                      <a:noFill/>
                      <a:miter lim="800000"/>
                      <a:headEnd/>
                      <a:tailEnd/>
                    </a:ln>
                  </pic:spPr>
                </pic:pic>
              </a:graphicData>
            </a:graphic>
          </wp:inline>
        </w:drawing>
      </w:r>
    </w:p>
    <w:p w14:paraId="0BC579D0" w14:textId="489993D5" w:rsidR="00A70644" w:rsidRPr="003769CE" w:rsidRDefault="00A70644" w:rsidP="008C2692">
      <w:pPr>
        <w:pStyle w:val="SemEspaamento"/>
        <w:jc w:val="center"/>
        <w:rPr>
          <w:rFonts w:cs="Times New Roman"/>
          <w:b/>
          <w:szCs w:val="24"/>
        </w:rPr>
      </w:pPr>
      <w:r w:rsidRPr="003769CE">
        <w:rPr>
          <w:rFonts w:cs="Times New Roman"/>
          <w:b/>
          <w:szCs w:val="24"/>
        </w:rPr>
        <w:t>Escola Superior de Ciência e Tecnologia</w:t>
      </w:r>
    </w:p>
    <w:p w14:paraId="4BA49EE0" w14:textId="57B4260D" w:rsidR="00A70644" w:rsidRPr="003769CE" w:rsidRDefault="00C3542D" w:rsidP="008C2692">
      <w:pPr>
        <w:pStyle w:val="SemEspaamento"/>
        <w:jc w:val="center"/>
        <w:rPr>
          <w:rFonts w:cs="Times New Roman"/>
          <w:b/>
          <w:szCs w:val="24"/>
        </w:rPr>
      </w:pPr>
      <w:r w:rsidRPr="003769CE">
        <w:rPr>
          <w:rFonts w:cs="Times New Roman"/>
          <w:b/>
          <w:szCs w:val="24"/>
        </w:rPr>
        <w:t>Licenciatura em Engenharia Informática</w:t>
      </w:r>
      <w:r w:rsidR="00C050AE" w:rsidRPr="003769CE">
        <w:rPr>
          <w:rFonts w:cs="Times New Roman"/>
          <w:b/>
          <w:szCs w:val="24"/>
        </w:rPr>
        <w:t xml:space="preserve"> - 2024/2025</w:t>
      </w:r>
    </w:p>
    <w:p w14:paraId="40F6D6A7" w14:textId="6E29FB73" w:rsidR="008C2692" w:rsidRDefault="00C050AE" w:rsidP="008C2692">
      <w:pPr>
        <w:pStyle w:val="SemEspaamento"/>
        <w:jc w:val="center"/>
        <w:rPr>
          <w:rFonts w:cs="Times New Roman"/>
          <w:b/>
          <w:szCs w:val="24"/>
        </w:rPr>
      </w:pPr>
      <w:r w:rsidRPr="003769CE">
        <w:rPr>
          <w:rFonts w:cs="Times New Roman"/>
          <w:b/>
          <w:szCs w:val="24"/>
        </w:rPr>
        <w:t xml:space="preserve">Sistemas de Apoio à Decisão </w:t>
      </w:r>
    </w:p>
    <w:p w14:paraId="28740DC0" w14:textId="52A55086" w:rsidR="006D4514" w:rsidRPr="003769CE" w:rsidRDefault="001B6EB4" w:rsidP="006D4514">
      <w:pPr>
        <w:pStyle w:val="SemEspaamento"/>
        <w:jc w:val="center"/>
        <w:rPr>
          <w:rFonts w:cs="Times New Roman"/>
          <w:b/>
          <w:szCs w:val="24"/>
        </w:rPr>
      </w:pPr>
      <w:r>
        <w:rPr>
          <w:rFonts w:cs="Times New Roman"/>
          <w:b/>
          <w:szCs w:val="24"/>
        </w:rPr>
        <w:t xml:space="preserve">Performance </w:t>
      </w:r>
      <w:proofErr w:type="spellStart"/>
      <w:r>
        <w:rPr>
          <w:rFonts w:cs="Times New Roman"/>
          <w:b/>
          <w:szCs w:val="24"/>
        </w:rPr>
        <w:t>Report</w:t>
      </w:r>
      <w:proofErr w:type="spellEnd"/>
      <w:r>
        <w:rPr>
          <w:rFonts w:cs="Times New Roman"/>
          <w:b/>
          <w:szCs w:val="24"/>
        </w:rPr>
        <w:t xml:space="preserve"> II</w:t>
      </w:r>
    </w:p>
    <w:p w14:paraId="59C6AC55" w14:textId="4B995BA7" w:rsidR="008C2692" w:rsidRPr="000949DC" w:rsidRDefault="000949DC" w:rsidP="00C050AE">
      <w:pPr>
        <w:pStyle w:val="SemEspaamento"/>
        <w:jc w:val="center"/>
        <w:rPr>
          <w:rFonts w:cs="Times New Roman"/>
          <w:b/>
          <w:bCs/>
          <w:szCs w:val="24"/>
        </w:rPr>
      </w:pPr>
      <w:r w:rsidRPr="003769CE">
        <w:rPr>
          <w:rFonts w:cs="Times New Roman"/>
          <w:noProof/>
          <w:szCs w:val="24"/>
        </w:rPr>
        <w:drawing>
          <wp:anchor distT="0" distB="0" distL="114300" distR="114300" simplePos="0" relativeHeight="251681792" behindDoc="1" locked="0" layoutInCell="1" allowOverlap="1" wp14:anchorId="2B6E9669" wp14:editId="3581313E">
            <wp:simplePos x="0" y="0"/>
            <wp:positionH relativeFrom="margin">
              <wp:align>center</wp:align>
            </wp:positionH>
            <wp:positionV relativeFrom="margin">
              <wp:posOffset>3033395</wp:posOffset>
            </wp:positionV>
            <wp:extent cx="4693285" cy="2817495"/>
            <wp:effectExtent l="0" t="0" r="5715" b="1905"/>
            <wp:wrapTight wrapText="bothSides">
              <wp:wrapPolygon edited="0">
                <wp:start x="0" y="0"/>
                <wp:lineTo x="0" y="21517"/>
                <wp:lineTo x="21568" y="21517"/>
                <wp:lineTo x="21568" y="0"/>
                <wp:lineTo x="0" y="0"/>
              </wp:wrapPolygon>
            </wp:wrapTight>
            <wp:docPr id="1521078134" name="Imagem 12" descr="Uma imagem com texto, captura de ecrã, Tipo de letr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8134" name="Imagem 12" descr="Uma imagem com texto, captura de ecrã, Tipo de letra, Retângulo&#10;&#10;Descrição gerada automaticamente"/>
                    <pic:cNvPicPr/>
                  </pic:nvPicPr>
                  <pic:blipFill rotWithShape="1">
                    <a:blip r:embed="rId9" cstate="print">
                      <a:extLst>
                        <a:ext uri="{28A0092B-C50C-407E-A947-70E740481C1C}">
                          <a14:useLocalDpi xmlns:a14="http://schemas.microsoft.com/office/drawing/2010/main" val="0"/>
                        </a:ext>
                      </a:extLst>
                    </a:blip>
                    <a:srcRect l="5226" r="2157" b="1930"/>
                    <a:stretch/>
                  </pic:blipFill>
                  <pic:spPr bwMode="auto">
                    <a:xfrm>
                      <a:off x="0" y="0"/>
                      <a:ext cx="4693285" cy="2817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0949DC">
        <w:rPr>
          <w:rFonts w:cs="Times New Roman"/>
          <w:b/>
          <w:bCs/>
          <w:szCs w:val="24"/>
        </w:rPr>
        <w:t>StartUpBase</w:t>
      </w:r>
      <w:proofErr w:type="spellEnd"/>
      <w:r w:rsidRPr="000949DC">
        <w:rPr>
          <w:rFonts w:cs="Times New Roman"/>
          <w:b/>
          <w:bCs/>
          <w:szCs w:val="24"/>
        </w:rPr>
        <w:t xml:space="preserve"> – Plataforma de Incubação Empresarial</w:t>
      </w:r>
    </w:p>
    <w:p w14:paraId="5E848F3D" w14:textId="77777777" w:rsidR="000949DC" w:rsidRDefault="000949DC" w:rsidP="00C050AE">
      <w:pPr>
        <w:pStyle w:val="SemEspaamento"/>
        <w:jc w:val="center"/>
        <w:rPr>
          <w:rFonts w:cs="Times New Roman"/>
          <w:szCs w:val="24"/>
        </w:rPr>
      </w:pPr>
    </w:p>
    <w:p w14:paraId="7E986E4D" w14:textId="77777777" w:rsidR="000949DC" w:rsidRDefault="000949DC" w:rsidP="00C050AE">
      <w:pPr>
        <w:pStyle w:val="SemEspaamento"/>
        <w:jc w:val="center"/>
        <w:rPr>
          <w:rFonts w:cs="Times New Roman"/>
          <w:szCs w:val="24"/>
        </w:rPr>
      </w:pPr>
    </w:p>
    <w:p w14:paraId="174A1C83" w14:textId="77777777" w:rsidR="000949DC" w:rsidRDefault="000949DC" w:rsidP="00C050AE">
      <w:pPr>
        <w:pStyle w:val="SemEspaamento"/>
        <w:jc w:val="center"/>
        <w:rPr>
          <w:rFonts w:cs="Times New Roman"/>
          <w:szCs w:val="24"/>
        </w:rPr>
      </w:pPr>
    </w:p>
    <w:p w14:paraId="290E3AE8" w14:textId="77777777" w:rsidR="000949DC" w:rsidRDefault="000949DC" w:rsidP="00C050AE">
      <w:pPr>
        <w:pStyle w:val="SemEspaamento"/>
        <w:jc w:val="center"/>
        <w:rPr>
          <w:rFonts w:cs="Times New Roman"/>
          <w:szCs w:val="24"/>
        </w:rPr>
      </w:pPr>
    </w:p>
    <w:p w14:paraId="0CAD6B05" w14:textId="77777777" w:rsidR="000949DC" w:rsidRDefault="000949DC" w:rsidP="00C050AE">
      <w:pPr>
        <w:pStyle w:val="SemEspaamento"/>
        <w:jc w:val="center"/>
        <w:rPr>
          <w:rFonts w:cs="Times New Roman"/>
          <w:szCs w:val="24"/>
        </w:rPr>
      </w:pPr>
    </w:p>
    <w:p w14:paraId="0B66067D" w14:textId="21F69B38" w:rsidR="00A93BA2" w:rsidRPr="00992129" w:rsidRDefault="00A70644" w:rsidP="00C050AE">
      <w:pPr>
        <w:pStyle w:val="SemEspaamento"/>
        <w:jc w:val="center"/>
        <w:rPr>
          <w:rFonts w:cs="Times New Roman"/>
          <w:szCs w:val="24"/>
        </w:rPr>
      </w:pPr>
      <w:r w:rsidRPr="00992129">
        <w:rPr>
          <w:rFonts w:cs="Times New Roman"/>
          <w:szCs w:val="24"/>
        </w:rPr>
        <w:t>Alunos:</w:t>
      </w:r>
    </w:p>
    <w:p w14:paraId="0AB5C295" w14:textId="77777777" w:rsidR="008C2692" w:rsidRDefault="008C2692" w:rsidP="008C2692">
      <w:pPr>
        <w:pStyle w:val="SemEspaamento"/>
        <w:jc w:val="center"/>
        <w:rPr>
          <w:rFonts w:cs="Times New Roman"/>
          <w:szCs w:val="24"/>
        </w:rPr>
      </w:pPr>
      <w:r w:rsidRPr="008C2692">
        <w:rPr>
          <w:rFonts w:cs="Times New Roman"/>
          <w:szCs w:val="24"/>
        </w:rPr>
        <w:t xml:space="preserve">Alexandre Silva </w:t>
      </w:r>
      <w:r>
        <w:rPr>
          <w:rFonts w:cs="Times New Roman"/>
          <w:szCs w:val="24"/>
        </w:rPr>
        <w:t>(</w:t>
      </w:r>
      <w:r w:rsidRPr="008C2692">
        <w:rPr>
          <w:rFonts w:cs="Times New Roman"/>
          <w:szCs w:val="24"/>
        </w:rPr>
        <w:t>2022104915</w:t>
      </w:r>
      <w:r>
        <w:rPr>
          <w:rFonts w:cs="Times New Roman"/>
          <w:szCs w:val="24"/>
        </w:rPr>
        <w:t>)</w:t>
      </w:r>
    </w:p>
    <w:p w14:paraId="3574DD5C" w14:textId="77777777" w:rsidR="008C2692" w:rsidRDefault="008C2692" w:rsidP="008C2692">
      <w:pPr>
        <w:pStyle w:val="SemEspaamento"/>
        <w:jc w:val="center"/>
        <w:rPr>
          <w:rFonts w:cs="Times New Roman"/>
          <w:szCs w:val="24"/>
        </w:rPr>
      </w:pPr>
      <w:r w:rsidRPr="00992129">
        <w:rPr>
          <w:rFonts w:cs="Times New Roman"/>
          <w:szCs w:val="24"/>
        </w:rPr>
        <w:t>Fábio Sequeira (2022102906)</w:t>
      </w:r>
    </w:p>
    <w:p w14:paraId="1C191428" w14:textId="39E5F7CD" w:rsidR="00930BA3" w:rsidRDefault="00C82B96" w:rsidP="00A70644">
      <w:pPr>
        <w:pStyle w:val="SemEspaamento"/>
        <w:jc w:val="center"/>
        <w:rPr>
          <w:rFonts w:cs="Times New Roman"/>
          <w:szCs w:val="24"/>
        </w:rPr>
      </w:pPr>
      <w:r w:rsidRPr="00C82B96">
        <w:rPr>
          <w:rFonts w:cs="Times New Roman"/>
          <w:szCs w:val="24"/>
        </w:rPr>
        <w:t xml:space="preserve">João Vieira </w:t>
      </w:r>
      <w:r w:rsidR="00930BA3">
        <w:rPr>
          <w:rFonts w:cs="Times New Roman"/>
          <w:szCs w:val="24"/>
        </w:rPr>
        <w:t>(</w:t>
      </w:r>
      <w:r w:rsidRPr="00C82B96">
        <w:rPr>
          <w:rFonts w:cs="Times New Roman"/>
          <w:szCs w:val="24"/>
        </w:rPr>
        <w:t>2022102838</w:t>
      </w:r>
      <w:r w:rsidR="00930BA3">
        <w:rPr>
          <w:rFonts w:cs="Times New Roman"/>
          <w:szCs w:val="24"/>
        </w:rPr>
        <w:t>)</w:t>
      </w:r>
    </w:p>
    <w:p w14:paraId="64139551" w14:textId="1793CC80" w:rsidR="00A70644" w:rsidRPr="00992129" w:rsidRDefault="00EF5239" w:rsidP="00A70644">
      <w:pPr>
        <w:pStyle w:val="SemEspaamento"/>
        <w:jc w:val="center"/>
        <w:rPr>
          <w:rFonts w:cs="Times New Roman"/>
          <w:szCs w:val="24"/>
        </w:rPr>
      </w:pPr>
      <w:r w:rsidRPr="00992129">
        <w:rPr>
          <w:rFonts w:cs="Times New Roman"/>
          <w:szCs w:val="24"/>
        </w:rPr>
        <w:t>Miguel Magalhães</w:t>
      </w:r>
      <w:r w:rsidR="00A70644" w:rsidRPr="00992129">
        <w:rPr>
          <w:rFonts w:cs="Times New Roman"/>
          <w:szCs w:val="24"/>
        </w:rPr>
        <w:t xml:space="preserve"> (</w:t>
      </w:r>
      <w:r w:rsidRPr="00992129">
        <w:rPr>
          <w:rFonts w:cs="Times New Roman"/>
          <w:szCs w:val="24"/>
        </w:rPr>
        <w:t>2021103166</w:t>
      </w:r>
      <w:r w:rsidR="00A70644" w:rsidRPr="00992129">
        <w:rPr>
          <w:rFonts w:cs="Times New Roman"/>
          <w:szCs w:val="24"/>
        </w:rPr>
        <w:t>)</w:t>
      </w:r>
    </w:p>
    <w:p w14:paraId="39E6319C" w14:textId="20601AD2" w:rsidR="00642EEE" w:rsidRDefault="00642EEE" w:rsidP="00C050AE">
      <w:pPr>
        <w:pStyle w:val="SemEspaamento"/>
        <w:jc w:val="center"/>
        <w:rPr>
          <w:rFonts w:cs="Times New Roman"/>
          <w:szCs w:val="24"/>
        </w:rPr>
      </w:pPr>
      <w:r w:rsidRPr="00642EEE">
        <w:rPr>
          <w:rFonts w:cs="Times New Roman"/>
          <w:szCs w:val="24"/>
        </w:rPr>
        <w:t xml:space="preserve">Ricardo Moreira </w:t>
      </w:r>
      <w:r w:rsidR="008C2692">
        <w:rPr>
          <w:rFonts w:cs="Times New Roman"/>
          <w:szCs w:val="24"/>
        </w:rPr>
        <w:t>(</w:t>
      </w:r>
      <w:r w:rsidRPr="00642EEE">
        <w:rPr>
          <w:rFonts w:cs="Times New Roman"/>
          <w:szCs w:val="24"/>
        </w:rPr>
        <w:t>2022103314</w:t>
      </w:r>
      <w:r w:rsidR="008C2692">
        <w:rPr>
          <w:rFonts w:cs="Times New Roman"/>
          <w:szCs w:val="24"/>
        </w:rPr>
        <w:t>)</w:t>
      </w:r>
    </w:p>
    <w:p w14:paraId="37F4FAE4" w14:textId="1A9F2F96" w:rsidR="00A70644" w:rsidRDefault="008C2692" w:rsidP="008C2692">
      <w:pPr>
        <w:pStyle w:val="SemEspaamento"/>
        <w:jc w:val="center"/>
        <w:rPr>
          <w:rFonts w:cs="Times New Roman"/>
          <w:szCs w:val="24"/>
        </w:rPr>
      </w:pPr>
      <w:r w:rsidRPr="008C2692">
        <w:rPr>
          <w:rFonts w:cs="Times New Roman"/>
          <w:szCs w:val="24"/>
        </w:rPr>
        <w:t xml:space="preserve">Samuel Gomes </w:t>
      </w:r>
      <w:r>
        <w:rPr>
          <w:rFonts w:cs="Times New Roman"/>
          <w:szCs w:val="24"/>
        </w:rPr>
        <w:t>(</w:t>
      </w:r>
      <w:r w:rsidRPr="008C2692">
        <w:rPr>
          <w:rFonts w:cs="Times New Roman"/>
          <w:szCs w:val="24"/>
        </w:rPr>
        <w:t>2022101883</w:t>
      </w:r>
      <w:r>
        <w:rPr>
          <w:rFonts w:cs="Times New Roman"/>
          <w:szCs w:val="24"/>
        </w:rPr>
        <w:t>)</w:t>
      </w:r>
    </w:p>
    <w:p w14:paraId="1B1C2360" w14:textId="77777777" w:rsidR="008C2692" w:rsidRPr="00992129" w:rsidRDefault="008C2692" w:rsidP="008C2692">
      <w:pPr>
        <w:pStyle w:val="SemEspaamento"/>
        <w:jc w:val="center"/>
        <w:rPr>
          <w:rFonts w:cs="Times New Roman"/>
          <w:szCs w:val="24"/>
        </w:rPr>
      </w:pPr>
    </w:p>
    <w:p w14:paraId="478E9F10" w14:textId="1472A004" w:rsidR="008C2692" w:rsidRDefault="00A70644" w:rsidP="008C2692">
      <w:pPr>
        <w:pStyle w:val="SemEspaamento"/>
        <w:jc w:val="center"/>
        <w:rPr>
          <w:rFonts w:cs="Times New Roman"/>
          <w:szCs w:val="24"/>
        </w:rPr>
      </w:pPr>
      <w:r w:rsidRPr="00992129">
        <w:rPr>
          <w:rFonts w:cs="Times New Roman"/>
          <w:szCs w:val="24"/>
        </w:rPr>
        <w:t xml:space="preserve">Docente: </w:t>
      </w:r>
      <w:r w:rsidR="00F76830" w:rsidRPr="00992129">
        <w:rPr>
          <w:rFonts w:cs="Times New Roman"/>
          <w:szCs w:val="24"/>
        </w:rPr>
        <w:t xml:space="preserve">Prof. </w:t>
      </w:r>
      <w:r w:rsidR="00C3542D" w:rsidRPr="00992129">
        <w:rPr>
          <w:rFonts w:cs="Times New Roman"/>
          <w:szCs w:val="24"/>
        </w:rPr>
        <w:t>Francisco Almeida</w:t>
      </w:r>
    </w:p>
    <w:p w14:paraId="7CB8A367" w14:textId="77777777" w:rsidR="003769CE" w:rsidRPr="00992129" w:rsidRDefault="003769CE" w:rsidP="008C2692">
      <w:pPr>
        <w:pStyle w:val="SemEspaamento"/>
        <w:jc w:val="center"/>
        <w:rPr>
          <w:rFonts w:cs="Times New Roman"/>
          <w:szCs w:val="24"/>
        </w:rPr>
      </w:pPr>
    </w:p>
    <w:p w14:paraId="01C0D6B2" w14:textId="72E4258B" w:rsidR="00A70644" w:rsidRPr="00992129" w:rsidRDefault="00930BA3" w:rsidP="00A70644">
      <w:pPr>
        <w:pStyle w:val="SemEspaamento"/>
        <w:jc w:val="center"/>
        <w:rPr>
          <w:rFonts w:cs="Times New Roman"/>
          <w:szCs w:val="24"/>
        </w:rPr>
      </w:pPr>
      <w:r>
        <w:rPr>
          <w:rFonts w:cs="Times New Roman"/>
          <w:szCs w:val="24"/>
        </w:rPr>
        <w:t>2</w:t>
      </w:r>
      <w:r w:rsidR="000949DC">
        <w:rPr>
          <w:rFonts w:cs="Times New Roman"/>
          <w:szCs w:val="24"/>
        </w:rPr>
        <w:t>0</w:t>
      </w:r>
      <w:r w:rsidR="00EF5239" w:rsidRPr="00992129">
        <w:rPr>
          <w:rFonts w:cs="Times New Roman"/>
          <w:szCs w:val="24"/>
        </w:rPr>
        <w:t xml:space="preserve"> de </w:t>
      </w:r>
      <w:r w:rsidR="000949DC">
        <w:rPr>
          <w:rFonts w:cs="Times New Roman"/>
          <w:szCs w:val="24"/>
        </w:rPr>
        <w:t>dezembro</w:t>
      </w:r>
      <w:r w:rsidR="00EF5239" w:rsidRPr="00992129">
        <w:rPr>
          <w:rFonts w:cs="Times New Roman"/>
          <w:szCs w:val="24"/>
        </w:rPr>
        <w:t xml:space="preserve"> de 202</w:t>
      </w:r>
      <w:r w:rsidR="00C3542D" w:rsidRPr="00992129">
        <w:rPr>
          <w:rFonts w:cs="Times New Roman"/>
          <w:szCs w:val="24"/>
        </w:rPr>
        <w:t>4</w:t>
      </w:r>
    </w:p>
    <w:p w14:paraId="079AC9AD" w14:textId="77777777" w:rsidR="00A93BA2" w:rsidRDefault="00A03651" w:rsidP="006C0786">
      <w:pPr>
        <w:pStyle w:val="Ttulo1"/>
      </w:pPr>
      <w:bookmarkStart w:id="0" w:name="_Toc185466456"/>
      <w:r w:rsidRPr="00A70644">
        <w:lastRenderedPageBreak/>
        <w:t>Índice de Conteúdos</w:t>
      </w:r>
      <w:bookmarkEnd w:id="0"/>
    </w:p>
    <w:p w14:paraId="58379536" w14:textId="77777777" w:rsidR="00A93BA2" w:rsidRPr="00A93BA2" w:rsidRDefault="00A93BA2" w:rsidP="00A93BA2"/>
    <w:p w14:paraId="0DF6B58A" w14:textId="4B65FDE6" w:rsidR="00BD4F5A" w:rsidRDefault="00993B7D">
      <w:pPr>
        <w:pStyle w:val="ndice1"/>
        <w:rPr>
          <w:rFonts w:asciiTheme="minorHAnsi" w:eastAsiaTheme="minorEastAsia" w:hAnsiTheme="minorHAnsi" w:cstheme="minorBidi"/>
          <w:b w:val="0"/>
          <w:kern w:val="2"/>
          <w:lang w:val="pt-PT" w:eastAsia="pt-PT"/>
          <w14:ligatures w14:val="standardContextual"/>
        </w:rPr>
      </w:pPr>
      <w:r w:rsidRPr="00A93BA2">
        <w:rPr>
          <w:b w:val="0"/>
        </w:rPr>
        <w:fldChar w:fldCharType="begin"/>
      </w:r>
      <w:r w:rsidR="00A93BA2" w:rsidRPr="00A93BA2">
        <w:rPr>
          <w:b w:val="0"/>
        </w:rPr>
        <w:instrText xml:space="preserve"> TOC \o "1-3" \h \z \t "Title;3;Subtitle;3" </w:instrText>
      </w:r>
      <w:r w:rsidRPr="00A93BA2">
        <w:rPr>
          <w:b w:val="0"/>
        </w:rPr>
        <w:fldChar w:fldCharType="separate"/>
      </w:r>
      <w:hyperlink w:anchor="_Toc185466456" w:history="1">
        <w:r w:rsidR="00BD4F5A" w:rsidRPr="0084610B">
          <w:rPr>
            <w:rStyle w:val="Hiperligao"/>
          </w:rPr>
          <w:t>Índice de Conteúdos</w:t>
        </w:r>
        <w:r w:rsidR="00BD4F5A">
          <w:rPr>
            <w:webHidden/>
          </w:rPr>
          <w:tab/>
        </w:r>
        <w:r w:rsidR="00BD4F5A">
          <w:rPr>
            <w:webHidden/>
          </w:rPr>
          <w:fldChar w:fldCharType="begin"/>
        </w:r>
        <w:r w:rsidR="00BD4F5A">
          <w:rPr>
            <w:webHidden/>
          </w:rPr>
          <w:instrText xml:space="preserve"> PAGEREF _Toc185466456 \h </w:instrText>
        </w:r>
        <w:r w:rsidR="00BD4F5A">
          <w:rPr>
            <w:webHidden/>
          </w:rPr>
        </w:r>
        <w:r w:rsidR="00BD4F5A">
          <w:rPr>
            <w:webHidden/>
          </w:rPr>
          <w:fldChar w:fldCharType="separate"/>
        </w:r>
        <w:r w:rsidR="00AC2293">
          <w:rPr>
            <w:webHidden/>
          </w:rPr>
          <w:t>2</w:t>
        </w:r>
        <w:r w:rsidR="00BD4F5A">
          <w:rPr>
            <w:webHidden/>
          </w:rPr>
          <w:fldChar w:fldCharType="end"/>
        </w:r>
      </w:hyperlink>
    </w:p>
    <w:p w14:paraId="4C9F1E43" w14:textId="13E0FEE2" w:rsidR="00BD4F5A" w:rsidRDefault="00BD4F5A">
      <w:pPr>
        <w:pStyle w:val="ndice1"/>
        <w:rPr>
          <w:rFonts w:asciiTheme="minorHAnsi" w:eastAsiaTheme="minorEastAsia" w:hAnsiTheme="minorHAnsi" w:cstheme="minorBidi"/>
          <w:b w:val="0"/>
          <w:kern w:val="2"/>
          <w:lang w:val="pt-PT" w:eastAsia="pt-PT"/>
          <w14:ligatures w14:val="standardContextual"/>
        </w:rPr>
      </w:pPr>
      <w:hyperlink w:anchor="_Toc185466457" w:history="1">
        <w:r w:rsidRPr="0084610B">
          <w:rPr>
            <w:rStyle w:val="Hiperligao"/>
          </w:rPr>
          <w:t>Abreviaturas</w:t>
        </w:r>
        <w:r>
          <w:rPr>
            <w:webHidden/>
          </w:rPr>
          <w:tab/>
        </w:r>
        <w:r>
          <w:rPr>
            <w:webHidden/>
          </w:rPr>
          <w:fldChar w:fldCharType="begin"/>
        </w:r>
        <w:r>
          <w:rPr>
            <w:webHidden/>
          </w:rPr>
          <w:instrText xml:space="preserve"> PAGEREF _Toc185466457 \h </w:instrText>
        </w:r>
        <w:r>
          <w:rPr>
            <w:webHidden/>
          </w:rPr>
        </w:r>
        <w:r>
          <w:rPr>
            <w:webHidden/>
          </w:rPr>
          <w:fldChar w:fldCharType="separate"/>
        </w:r>
        <w:r w:rsidR="00AC2293">
          <w:rPr>
            <w:webHidden/>
          </w:rPr>
          <w:t>3</w:t>
        </w:r>
        <w:r>
          <w:rPr>
            <w:webHidden/>
          </w:rPr>
          <w:fldChar w:fldCharType="end"/>
        </w:r>
      </w:hyperlink>
    </w:p>
    <w:p w14:paraId="0F58D3D9" w14:textId="1EF4AC9A" w:rsidR="00BD4F5A" w:rsidRDefault="00BD4F5A">
      <w:pPr>
        <w:pStyle w:val="ndice1"/>
        <w:rPr>
          <w:rFonts w:asciiTheme="minorHAnsi" w:eastAsiaTheme="minorEastAsia" w:hAnsiTheme="minorHAnsi" w:cstheme="minorBidi"/>
          <w:b w:val="0"/>
          <w:kern w:val="2"/>
          <w:lang w:val="pt-PT" w:eastAsia="pt-PT"/>
          <w14:ligatures w14:val="standardContextual"/>
        </w:rPr>
      </w:pPr>
      <w:hyperlink w:anchor="_Toc185466458" w:history="1">
        <w:r w:rsidRPr="0084610B">
          <w:rPr>
            <w:rStyle w:val="Hiperligao"/>
          </w:rPr>
          <w:t>Glossário</w:t>
        </w:r>
        <w:r>
          <w:rPr>
            <w:webHidden/>
          </w:rPr>
          <w:tab/>
        </w:r>
        <w:r>
          <w:rPr>
            <w:webHidden/>
          </w:rPr>
          <w:fldChar w:fldCharType="begin"/>
        </w:r>
        <w:r>
          <w:rPr>
            <w:webHidden/>
          </w:rPr>
          <w:instrText xml:space="preserve"> PAGEREF _Toc185466458 \h </w:instrText>
        </w:r>
        <w:r>
          <w:rPr>
            <w:webHidden/>
          </w:rPr>
        </w:r>
        <w:r>
          <w:rPr>
            <w:webHidden/>
          </w:rPr>
          <w:fldChar w:fldCharType="separate"/>
        </w:r>
        <w:r w:rsidR="00AC2293">
          <w:rPr>
            <w:webHidden/>
          </w:rPr>
          <w:t>4</w:t>
        </w:r>
        <w:r>
          <w:rPr>
            <w:webHidden/>
          </w:rPr>
          <w:fldChar w:fldCharType="end"/>
        </w:r>
      </w:hyperlink>
    </w:p>
    <w:p w14:paraId="5DC3E7B3" w14:textId="0E949731" w:rsidR="00BD4F5A" w:rsidRDefault="00BD4F5A">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6459" w:history="1">
        <w:r w:rsidRPr="0084610B">
          <w:rPr>
            <w:rStyle w:val="Hiperligao"/>
            <w:noProof/>
          </w:rPr>
          <w:t>1. Objetivo do Documento</w:t>
        </w:r>
        <w:r>
          <w:rPr>
            <w:noProof/>
            <w:webHidden/>
          </w:rPr>
          <w:tab/>
        </w:r>
        <w:r>
          <w:rPr>
            <w:noProof/>
            <w:webHidden/>
          </w:rPr>
          <w:fldChar w:fldCharType="begin"/>
        </w:r>
        <w:r>
          <w:rPr>
            <w:noProof/>
            <w:webHidden/>
          </w:rPr>
          <w:instrText xml:space="preserve"> PAGEREF _Toc185466459 \h </w:instrText>
        </w:r>
        <w:r>
          <w:rPr>
            <w:noProof/>
            <w:webHidden/>
          </w:rPr>
        </w:r>
        <w:r>
          <w:rPr>
            <w:noProof/>
            <w:webHidden/>
          </w:rPr>
          <w:fldChar w:fldCharType="separate"/>
        </w:r>
        <w:r w:rsidR="00AC2293">
          <w:rPr>
            <w:noProof/>
            <w:webHidden/>
          </w:rPr>
          <w:t>7</w:t>
        </w:r>
        <w:r>
          <w:rPr>
            <w:noProof/>
            <w:webHidden/>
          </w:rPr>
          <w:fldChar w:fldCharType="end"/>
        </w:r>
      </w:hyperlink>
    </w:p>
    <w:p w14:paraId="3F9C9CE3" w14:textId="39103003" w:rsidR="00BD4F5A" w:rsidRDefault="00BD4F5A">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6460" w:history="1">
        <w:r w:rsidRPr="0084610B">
          <w:rPr>
            <w:rStyle w:val="Hiperligao"/>
            <w:noProof/>
          </w:rPr>
          <w:t>2. Tarefas Realizadas</w:t>
        </w:r>
        <w:r>
          <w:rPr>
            <w:noProof/>
            <w:webHidden/>
          </w:rPr>
          <w:tab/>
        </w:r>
        <w:r>
          <w:rPr>
            <w:noProof/>
            <w:webHidden/>
          </w:rPr>
          <w:fldChar w:fldCharType="begin"/>
        </w:r>
        <w:r>
          <w:rPr>
            <w:noProof/>
            <w:webHidden/>
          </w:rPr>
          <w:instrText xml:space="preserve"> PAGEREF _Toc185466460 \h </w:instrText>
        </w:r>
        <w:r>
          <w:rPr>
            <w:noProof/>
            <w:webHidden/>
          </w:rPr>
        </w:r>
        <w:r>
          <w:rPr>
            <w:noProof/>
            <w:webHidden/>
          </w:rPr>
          <w:fldChar w:fldCharType="separate"/>
        </w:r>
        <w:r w:rsidR="00AC2293">
          <w:rPr>
            <w:noProof/>
            <w:webHidden/>
          </w:rPr>
          <w:t>7</w:t>
        </w:r>
        <w:r>
          <w:rPr>
            <w:noProof/>
            <w:webHidden/>
          </w:rPr>
          <w:fldChar w:fldCharType="end"/>
        </w:r>
      </w:hyperlink>
    </w:p>
    <w:p w14:paraId="763B88A7" w14:textId="760EAF30" w:rsidR="00BD4F5A" w:rsidRDefault="00BD4F5A">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6461" w:history="1">
        <w:r w:rsidRPr="0084610B">
          <w:rPr>
            <w:rStyle w:val="Hiperligao"/>
            <w:noProof/>
          </w:rPr>
          <w:t>3. Avaliação do Desempenho Individual (Qualitativa)</w:t>
        </w:r>
        <w:r>
          <w:rPr>
            <w:noProof/>
            <w:webHidden/>
          </w:rPr>
          <w:tab/>
        </w:r>
        <w:r>
          <w:rPr>
            <w:noProof/>
            <w:webHidden/>
          </w:rPr>
          <w:fldChar w:fldCharType="begin"/>
        </w:r>
        <w:r>
          <w:rPr>
            <w:noProof/>
            <w:webHidden/>
          </w:rPr>
          <w:instrText xml:space="preserve"> PAGEREF _Toc185466461 \h </w:instrText>
        </w:r>
        <w:r>
          <w:rPr>
            <w:noProof/>
            <w:webHidden/>
          </w:rPr>
        </w:r>
        <w:r>
          <w:rPr>
            <w:noProof/>
            <w:webHidden/>
          </w:rPr>
          <w:fldChar w:fldCharType="separate"/>
        </w:r>
        <w:r w:rsidR="00AC2293">
          <w:rPr>
            <w:noProof/>
            <w:webHidden/>
          </w:rPr>
          <w:t>9</w:t>
        </w:r>
        <w:r>
          <w:rPr>
            <w:noProof/>
            <w:webHidden/>
          </w:rPr>
          <w:fldChar w:fldCharType="end"/>
        </w:r>
      </w:hyperlink>
    </w:p>
    <w:p w14:paraId="64F666DA" w14:textId="07343F18" w:rsidR="00BD4F5A" w:rsidRDefault="00BD4F5A">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6462" w:history="1">
        <w:r w:rsidRPr="0084610B">
          <w:rPr>
            <w:rStyle w:val="Hiperligao"/>
            <w:noProof/>
          </w:rPr>
          <w:t>4. Avaliação do Desempenho Individual (Quantitativa)</w:t>
        </w:r>
        <w:r>
          <w:rPr>
            <w:noProof/>
            <w:webHidden/>
          </w:rPr>
          <w:tab/>
        </w:r>
        <w:r>
          <w:rPr>
            <w:noProof/>
            <w:webHidden/>
          </w:rPr>
          <w:fldChar w:fldCharType="begin"/>
        </w:r>
        <w:r>
          <w:rPr>
            <w:noProof/>
            <w:webHidden/>
          </w:rPr>
          <w:instrText xml:space="preserve"> PAGEREF _Toc185466462 \h </w:instrText>
        </w:r>
        <w:r>
          <w:rPr>
            <w:noProof/>
            <w:webHidden/>
          </w:rPr>
        </w:r>
        <w:r>
          <w:rPr>
            <w:noProof/>
            <w:webHidden/>
          </w:rPr>
          <w:fldChar w:fldCharType="separate"/>
        </w:r>
        <w:r w:rsidR="00AC2293">
          <w:rPr>
            <w:noProof/>
            <w:webHidden/>
          </w:rPr>
          <w:t>11</w:t>
        </w:r>
        <w:r>
          <w:rPr>
            <w:noProof/>
            <w:webHidden/>
          </w:rPr>
          <w:fldChar w:fldCharType="end"/>
        </w:r>
      </w:hyperlink>
    </w:p>
    <w:p w14:paraId="5BD4A085" w14:textId="1427217D" w:rsidR="00BD4F5A" w:rsidRDefault="00BD4F5A">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6463" w:history="1">
        <w:r w:rsidRPr="0084610B">
          <w:rPr>
            <w:rStyle w:val="Hiperligao"/>
            <w:noProof/>
          </w:rPr>
          <w:t>5. Avaliação do Desempenho Global</w:t>
        </w:r>
        <w:r>
          <w:rPr>
            <w:noProof/>
            <w:webHidden/>
          </w:rPr>
          <w:tab/>
        </w:r>
        <w:r>
          <w:rPr>
            <w:noProof/>
            <w:webHidden/>
          </w:rPr>
          <w:fldChar w:fldCharType="begin"/>
        </w:r>
        <w:r>
          <w:rPr>
            <w:noProof/>
            <w:webHidden/>
          </w:rPr>
          <w:instrText xml:space="preserve"> PAGEREF _Toc185466463 \h </w:instrText>
        </w:r>
        <w:r>
          <w:rPr>
            <w:noProof/>
            <w:webHidden/>
          </w:rPr>
        </w:r>
        <w:r>
          <w:rPr>
            <w:noProof/>
            <w:webHidden/>
          </w:rPr>
          <w:fldChar w:fldCharType="separate"/>
        </w:r>
        <w:r w:rsidR="00AC2293">
          <w:rPr>
            <w:noProof/>
            <w:webHidden/>
          </w:rPr>
          <w:t>12</w:t>
        </w:r>
        <w:r>
          <w:rPr>
            <w:noProof/>
            <w:webHidden/>
          </w:rPr>
          <w:fldChar w:fldCharType="end"/>
        </w:r>
      </w:hyperlink>
    </w:p>
    <w:p w14:paraId="071EFAAB" w14:textId="7798D763" w:rsidR="00BD4F5A" w:rsidRDefault="00BD4F5A">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6464" w:history="1">
        <w:r w:rsidRPr="0084610B">
          <w:rPr>
            <w:rStyle w:val="Hiperligao"/>
            <w:noProof/>
          </w:rPr>
          <w:t>6. Bibliografia</w:t>
        </w:r>
        <w:r>
          <w:rPr>
            <w:noProof/>
            <w:webHidden/>
          </w:rPr>
          <w:tab/>
        </w:r>
        <w:r>
          <w:rPr>
            <w:noProof/>
            <w:webHidden/>
          </w:rPr>
          <w:fldChar w:fldCharType="begin"/>
        </w:r>
        <w:r>
          <w:rPr>
            <w:noProof/>
            <w:webHidden/>
          </w:rPr>
          <w:instrText xml:space="preserve"> PAGEREF _Toc185466464 \h </w:instrText>
        </w:r>
        <w:r>
          <w:rPr>
            <w:noProof/>
            <w:webHidden/>
          </w:rPr>
        </w:r>
        <w:r>
          <w:rPr>
            <w:noProof/>
            <w:webHidden/>
          </w:rPr>
          <w:fldChar w:fldCharType="separate"/>
        </w:r>
        <w:r w:rsidR="00AC2293">
          <w:rPr>
            <w:noProof/>
            <w:webHidden/>
          </w:rPr>
          <w:t>13</w:t>
        </w:r>
        <w:r>
          <w:rPr>
            <w:noProof/>
            <w:webHidden/>
          </w:rPr>
          <w:fldChar w:fldCharType="end"/>
        </w:r>
      </w:hyperlink>
    </w:p>
    <w:p w14:paraId="4A831842" w14:textId="3E4DBDBF" w:rsidR="00BD4F5A" w:rsidRDefault="00BD4F5A">
      <w:pPr>
        <w:pStyle w:val="ndice2"/>
        <w:tabs>
          <w:tab w:val="right" w:leader="dot" w:pos="8494"/>
        </w:tabs>
        <w:rPr>
          <w:rFonts w:asciiTheme="minorHAnsi" w:eastAsiaTheme="minorEastAsia" w:hAnsiTheme="minorHAnsi" w:cstheme="minorBidi"/>
          <w:noProof/>
          <w:kern w:val="2"/>
          <w:szCs w:val="24"/>
          <w:lang w:eastAsia="pt-PT"/>
          <w14:ligatures w14:val="standardContextual"/>
        </w:rPr>
      </w:pPr>
      <w:hyperlink w:anchor="_Toc185466465" w:history="1">
        <w:r w:rsidRPr="0084610B">
          <w:rPr>
            <w:rStyle w:val="Hiperligao"/>
            <w:noProof/>
          </w:rPr>
          <w:t>7. Considerações Finais</w:t>
        </w:r>
        <w:r>
          <w:rPr>
            <w:noProof/>
            <w:webHidden/>
          </w:rPr>
          <w:tab/>
        </w:r>
        <w:r>
          <w:rPr>
            <w:noProof/>
            <w:webHidden/>
          </w:rPr>
          <w:fldChar w:fldCharType="begin"/>
        </w:r>
        <w:r>
          <w:rPr>
            <w:noProof/>
            <w:webHidden/>
          </w:rPr>
          <w:instrText xml:space="preserve"> PAGEREF _Toc185466465 \h </w:instrText>
        </w:r>
        <w:r>
          <w:rPr>
            <w:noProof/>
            <w:webHidden/>
          </w:rPr>
        </w:r>
        <w:r>
          <w:rPr>
            <w:noProof/>
            <w:webHidden/>
          </w:rPr>
          <w:fldChar w:fldCharType="separate"/>
        </w:r>
        <w:r w:rsidR="00AC2293">
          <w:rPr>
            <w:noProof/>
            <w:webHidden/>
          </w:rPr>
          <w:t>15</w:t>
        </w:r>
        <w:r>
          <w:rPr>
            <w:noProof/>
            <w:webHidden/>
          </w:rPr>
          <w:fldChar w:fldCharType="end"/>
        </w:r>
      </w:hyperlink>
    </w:p>
    <w:p w14:paraId="1EFCEB54" w14:textId="22468747" w:rsidR="00A93BA2" w:rsidRPr="00A93BA2" w:rsidRDefault="00993B7D" w:rsidP="00A70644">
      <w:pPr>
        <w:pStyle w:val="Ttulo1"/>
        <w:rPr>
          <w:rFonts w:cs="Times New Roman"/>
          <w:sz w:val="24"/>
          <w:szCs w:val="24"/>
        </w:rPr>
      </w:pPr>
      <w:r w:rsidRPr="00A93BA2">
        <w:rPr>
          <w:rFonts w:cs="Times New Roman"/>
          <w:sz w:val="24"/>
          <w:szCs w:val="24"/>
        </w:rPr>
        <w:fldChar w:fldCharType="end"/>
      </w:r>
    </w:p>
    <w:p w14:paraId="67DCC337" w14:textId="77777777" w:rsidR="00A93BA2" w:rsidRPr="00A93BA2" w:rsidRDefault="00A93BA2" w:rsidP="00A93BA2">
      <w:pPr>
        <w:rPr>
          <w:rFonts w:cs="Times New Roman"/>
        </w:rPr>
      </w:pPr>
    </w:p>
    <w:p w14:paraId="1B39FCAF" w14:textId="77777777" w:rsidR="00A93BA2" w:rsidRDefault="00A93BA2" w:rsidP="00A70644">
      <w:pPr>
        <w:pStyle w:val="Ttulo1"/>
        <w:rPr>
          <w:rFonts w:cs="Times New Roman"/>
        </w:rPr>
      </w:pPr>
    </w:p>
    <w:p w14:paraId="06821938" w14:textId="77777777" w:rsidR="0038559B" w:rsidRDefault="0038559B" w:rsidP="0038559B"/>
    <w:p w14:paraId="605662EE" w14:textId="77777777" w:rsidR="0038559B" w:rsidRDefault="0038559B" w:rsidP="0038559B"/>
    <w:p w14:paraId="2891E628" w14:textId="77777777" w:rsidR="0038559B" w:rsidRDefault="0038559B" w:rsidP="0038559B"/>
    <w:p w14:paraId="2A5A83CE" w14:textId="77777777" w:rsidR="0038559B" w:rsidRDefault="0038559B" w:rsidP="0038559B"/>
    <w:p w14:paraId="6D767353" w14:textId="77777777" w:rsidR="0038559B" w:rsidRDefault="0038559B" w:rsidP="0038559B"/>
    <w:p w14:paraId="22FA27AE" w14:textId="77777777" w:rsidR="0038559B" w:rsidRDefault="0038559B" w:rsidP="0038559B"/>
    <w:p w14:paraId="606DEB3C" w14:textId="77777777" w:rsidR="0038559B" w:rsidRDefault="0038559B" w:rsidP="0038559B"/>
    <w:p w14:paraId="696909DA" w14:textId="77777777" w:rsidR="0038559B" w:rsidRDefault="0038559B" w:rsidP="0038559B"/>
    <w:p w14:paraId="0FD582EF" w14:textId="77777777" w:rsidR="0038559B" w:rsidRDefault="0038559B" w:rsidP="002C3765">
      <w:pPr>
        <w:ind w:firstLine="0"/>
      </w:pPr>
    </w:p>
    <w:p w14:paraId="31E54138" w14:textId="54941FA5" w:rsidR="00D038BC" w:rsidRDefault="00D038BC" w:rsidP="002C3765">
      <w:pPr>
        <w:pStyle w:val="Ttulo1"/>
        <w:ind w:firstLine="0"/>
      </w:pPr>
      <w:r>
        <w:br w:type="page"/>
      </w:r>
    </w:p>
    <w:p w14:paraId="03F9E768" w14:textId="47218CD5" w:rsidR="00D00FD9" w:rsidRDefault="00D038BC" w:rsidP="002C7A02">
      <w:pPr>
        <w:pStyle w:val="Ttulo1"/>
      </w:pPr>
      <w:bookmarkStart w:id="1" w:name="_Toc185466457"/>
      <w:r w:rsidRPr="006C0786">
        <w:lastRenderedPageBreak/>
        <w:t>Abreviaturas</w:t>
      </w:r>
      <w:bookmarkEnd w:id="1"/>
    </w:p>
    <w:p w14:paraId="4F0BBC91" w14:textId="77777777" w:rsidR="002C7A02" w:rsidRPr="002C7A02" w:rsidRDefault="002C7A02" w:rsidP="002C7A02"/>
    <w:p w14:paraId="75706E2C" w14:textId="2980AC45" w:rsidR="006D5589" w:rsidRDefault="006D5589" w:rsidP="00307F44">
      <w:pPr>
        <w:pStyle w:val="PargrafodaLista"/>
        <w:numPr>
          <w:ilvl w:val="0"/>
          <w:numId w:val="2"/>
        </w:numPr>
      </w:pPr>
      <w:r w:rsidRPr="006D5589">
        <w:rPr>
          <w:b/>
          <w:bCs/>
        </w:rPr>
        <w:t>WBS:</w:t>
      </w:r>
      <w:r w:rsidRPr="006D5589">
        <w:t xml:space="preserve"> </w:t>
      </w:r>
      <w:proofErr w:type="spellStart"/>
      <w:r w:rsidRPr="006D5589">
        <w:t>Work</w:t>
      </w:r>
      <w:proofErr w:type="spellEnd"/>
      <w:r w:rsidRPr="006D5589">
        <w:t xml:space="preserve"> </w:t>
      </w:r>
      <w:proofErr w:type="spellStart"/>
      <w:r w:rsidRPr="006D5589">
        <w:t>Breakdown</w:t>
      </w:r>
      <w:proofErr w:type="spellEnd"/>
      <w:r w:rsidRPr="006D5589">
        <w:t xml:space="preserve"> </w:t>
      </w:r>
      <w:proofErr w:type="spellStart"/>
      <w:r w:rsidRPr="006D5589">
        <w:t>Structure</w:t>
      </w:r>
      <w:proofErr w:type="spellEnd"/>
      <w:r w:rsidRPr="006D5589">
        <w:t xml:space="preserve"> – uma estrutura hierárquica que decompõe o projeto em tarefas específicas.</w:t>
      </w:r>
    </w:p>
    <w:p w14:paraId="14EC7455" w14:textId="77777777" w:rsidR="006D5589" w:rsidRPr="006D5589" w:rsidRDefault="006D5589" w:rsidP="006D5589">
      <w:pPr>
        <w:pStyle w:val="PargrafodaLista"/>
        <w:ind w:left="947" w:firstLine="0"/>
      </w:pPr>
    </w:p>
    <w:p w14:paraId="753F8471" w14:textId="04850FC8" w:rsidR="006D5589" w:rsidRDefault="006D5589" w:rsidP="00307F44">
      <w:pPr>
        <w:pStyle w:val="PargrafodaLista"/>
        <w:numPr>
          <w:ilvl w:val="0"/>
          <w:numId w:val="2"/>
        </w:numPr>
      </w:pPr>
      <w:r w:rsidRPr="006D5589">
        <w:rPr>
          <w:b/>
          <w:bCs/>
        </w:rPr>
        <w:t>KPI:</w:t>
      </w:r>
      <w:r w:rsidRPr="006D5589">
        <w:t xml:space="preserve"> </w:t>
      </w:r>
      <w:proofErr w:type="spellStart"/>
      <w:r w:rsidRPr="006D5589">
        <w:t>Key</w:t>
      </w:r>
      <w:proofErr w:type="spellEnd"/>
      <w:r w:rsidRPr="006D5589">
        <w:t xml:space="preserve"> Performance </w:t>
      </w:r>
      <w:proofErr w:type="spellStart"/>
      <w:r w:rsidRPr="006D5589">
        <w:t>Indicator</w:t>
      </w:r>
      <w:proofErr w:type="spellEnd"/>
      <w:r w:rsidRPr="006D5589">
        <w:t xml:space="preserve"> – um indicador-chave de desempenho para avaliar a eficácia de um processo ou atividade.</w:t>
      </w:r>
    </w:p>
    <w:p w14:paraId="4E302324" w14:textId="77777777" w:rsidR="006D5589" w:rsidRPr="006D5589" w:rsidRDefault="006D5589" w:rsidP="006D5589">
      <w:pPr>
        <w:ind w:firstLine="0"/>
      </w:pPr>
    </w:p>
    <w:p w14:paraId="61D5D4F6" w14:textId="6BD85A48" w:rsidR="00D00FD9" w:rsidRPr="006D5589" w:rsidRDefault="006D5589" w:rsidP="00307F44">
      <w:pPr>
        <w:pStyle w:val="PargrafodaLista"/>
        <w:numPr>
          <w:ilvl w:val="0"/>
          <w:numId w:val="2"/>
        </w:numPr>
      </w:pPr>
      <w:r w:rsidRPr="006D5589">
        <w:rPr>
          <w:b/>
          <w:bCs/>
        </w:rPr>
        <w:t>BSC:</w:t>
      </w:r>
      <w:r w:rsidRPr="006D5589">
        <w:t xml:space="preserve"> </w:t>
      </w:r>
      <w:proofErr w:type="spellStart"/>
      <w:r w:rsidRPr="006D5589">
        <w:t>Balanced</w:t>
      </w:r>
      <w:proofErr w:type="spellEnd"/>
      <w:r w:rsidRPr="006D5589">
        <w:t xml:space="preserve"> </w:t>
      </w:r>
      <w:proofErr w:type="spellStart"/>
      <w:r w:rsidRPr="006D5589">
        <w:t>Scorecard</w:t>
      </w:r>
      <w:proofErr w:type="spellEnd"/>
      <w:r w:rsidRPr="006D5589">
        <w:t xml:space="preserve"> – uma ferramenta estratégica de gestão e medição de desempenho.</w:t>
      </w:r>
    </w:p>
    <w:p w14:paraId="3AD7ADD8" w14:textId="77777777" w:rsidR="00D00FD9" w:rsidRDefault="00D00FD9" w:rsidP="006C0786">
      <w:pPr>
        <w:pStyle w:val="Ttulo1"/>
      </w:pPr>
    </w:p>
    <w:p w14:paraId="31FFB435" w14:textId="77777777" w:rsidR="00D00FD9" w:rsidRDefault="00D00FD9" w:rsidP="006C0786">
      <w:pPr>
        <w:pStyle w:val="Ttulo1"/>
      </w:pPr>
    </w:p>
    <w:p w14:paraId="5D8AFBD6" w14:textId="77777777" w:rsidR="00D00FD9" w:rsidRDefault="00D00FD9" w:rsidP="006C0786">
      <w:pPr>
        <w:pStyle w:val="Ttulo1"/>
      </w:pPr>
    </w:p>
    <w:p w14:paraId="7BC9A980" w14:textId="77777777" w:rsidR="00D00FD9" w:rsidRDefault="00D00FD9" w:rsidP="006C0786">
      <w:pPr>
        <w:pStyle w:val="Ttulo1"/>
      </w:pPr>
    </w:p>
    <w:p w14:paraId="6415512C" w14:textId="77777777" w:rsidR="00D00FD9" w:rsidRDefault="00D00FD9" w:rsidP="006C0786">
      <w:pPr>
        <w:pStyle w:val="Ttulo1"/>
      </w:pPr>
    </w:p>
    <w:p w14:paraId="1A040E59" w14:textId="77777777" w:rsidR="00D00FD9" w:rsidRDefault="00D00FD9" w:rsidP="006C0786">
      <w:pPr>
        <w:pStyle w:val="Ttulo1"/>
      </w:pPr>
    </w:p>
    <w:p w14:paraId="30FFFCE7" w14:textId="77777777" w:rsidR="00D00FD9" w:rsidRDefault="00D00FD9" w:rsidP="006C0786">
      <w:pPr>
        <w:pStyle w:val="Ttulo1"/>
      </w:pPr>
    </w:p>
    <w:p w14:paraId="00ADC011" w14:textId="77777777" w:rsidR="00D00FD9" w:rsidRDefault="00D00FD9" w:rsidP="006C0786">
      <w:pPr>
        <w:pStyle w:val="Ttulo1"/>
      </w:pPr>
    </w:p>
    <w:p w14:paraId="429CF6AF" w14:textId="77777777" w:rsidR="00D00FD9" w:rsidRDefault="00D00FD9" w:rsidP="006C0786">
      <w:pPr>
        <w:pStyle w:val="Ttulo1"/>
      </w:pPr>
    </w:p>
    <w:p w14:paraId="0067355A" w14:textId="77777777" w:rsidR="00D00FD9" w:rsidRDefault="00D00FD9" w:rsidP="006C0786">
      <w:pPr>
        <w:pStyle w:val="Ttulo1"/>
      </w:pPr>
    </w:p>
    <w:p w14:paraId="76771DB7" w14:textId="77777777" w:rsidR="00D00FD9" w:rsidRDefault="00D00FD9" w:rsidP="007C27CE">
      <w:pPr>
        <w:pStyle w:val="Ttulo1"/>
        <w:ind w:firstLine="0"/>
      </w:pPr>
    </w:p>
    <w:p w14:paraId="3EF7A743" w14:textId="330F8BE8" w:rsidR="00975AD0" w:rsidRDefault="00975AD0" w:rsidP="006C0786">
      <w:pPr>
        <w:pStyle w:val="Ttulo1"/>
      </w:pPr>
      <w:bookmarkStart w:id="2" w:name="_Toc185466458"/>
      <w:r w:rsidRPr="006C0786">
        <w:lastRenderedPageBreak/>
        <w:t>Glossário</w:t>
      </w:r>
      <w:bookmarkEnd w:id="2"/>
    </w:p>
    <w:p w14:paraId="2B844C6E" w14:textId="77777777" w:rsidR="00197D84" w:rsidRPr="00197D84" w:rsidRDefault="00197D84" w:rsidP="00197D84"/>
    <w:p w14:paraId="2EBDCEB7" w14:textId="77777777" w:rsidR="00197D84" w:rsidRDefault="00197D84" w:rsidP="00BE6A25">
      <w:pPr>
        <w:pStyle w:val="PargrafodaLista"/>
        <w:numPr>
          <w:ilvl w:val="0"/>
          <w:numId w:val="3"/>
        </w:numPr>
      </w:pPr>
      <w:r w:rsidRPr="00E75E65">
        <w:rPr>
          <w:b/>
          <w:bCs/>
        </w:rPr>
        <w:t>Incubadora Empresarial:</w:t>
      </w:r>
      <w:r>
        <w:t xml:space="preserve"> Estrutura disponível para aluguer ou compra, voltada para </w:t>
      </w:r>
      <w:proofErr w:type="spellStart"/>
      <w:r>
        <w:t>startups</w:t>
      </w:r>
      <w:proofErr w:type="spellEnd"/>
      <w:r>
        <w:t xml:space="preserve"> e empresas em fase inicial, que proporciona um ambiente de trabalho com suporte adicional. Essas incubadoras oferecem recursos como espaço físico, apoio logístico e consultoria para facilitar o desenvolvimento dos negócios.</w:t>
      </w:r>
    </w:p>
    <w:p w14:paraId="5AEB9174" w14:textId="77777777" w:rsidR="00197D84" w:rsidRDefault="00197D84" w:rsidP="00E75E65">
      <w:pPr>
        <w:pStyle w:val="PargrafodaLista"/>
        <w:ind w:left="947" w:firstLine="0"/>
      </w:pPr>
    </w:p>
    <w:p w14:paraId="42B012F4" w14:textId="29D67A04" w:rsidR="00197D84" w:rsidRDefault="00197D84" w:rsidP="00BE6A25">
      <w:pPr>
        <w:pStyle w:val="PargrafodaLista"/>
        <w:numPr>
          <w:ilvl w:val="0"/>
          <w:numId w:val="3"/>
        </w:numPr>
      </w:pPr>
      <w:r w:rsidRPr="00E75E65">
        <w:rPr>
          <w:b/>
          <w:bCs/>
        </w:rPr>
        <w:t>Indicador-Chave de Desempenho (KPI):</w:t>
      </w:r>
      <w:r>
        <w:t xml:space="preserve"> Métrica utilizada para avaliar a eficácia de um processo, serviço ou operação </w:t>
      </w:r>
      <w:r w:rsidR="00967FBF">
        <w:t>relativamente</w:t>
      </w:r>
      <w:r>
        <w:t xml:space="preserve"> aos objetivos estabelecidos, servindo de base para a análise de desempenho.</w:t>
      </w:r>
    </w:p>
    <w:p w14:paraId="6F72E586" w14:textId="77777777" w:rsidR="00197D84" w:rsidRDefault="00197D84" w:rsidP="00E75E65">
      <w:pPr>
        <w:ind w:firstLine="0"/>
      </w:pPr>
    </w:p>
    <w:p w14:paraId="5AE4DF1B" w14:textId="24F6026C" w:rsidR="00A93BA2" w:rsidRDefault="00197D84" w:rsidP="00BE6A25">
      <w:pPr>
        <w:pStyle w:val="PargrafodaLista"/>
        <w:numPr>
          <w:ilvl w:val="0"/>
          <w:numId w:val="3"/>
        </w:numPr>
      </w:pPr>
      <w:r w:rsidRPr="00E75E65">
        <w:rPr>
          <w:b/>
          <w:bCs/>
        </w:rPr>
        <w:t xml:space="preserve">Performance </w:t>
      </w:r>
      <w:proofErr w:type="spellStart"/>
      <w:r w:rsidRPr="00E75E65">
        <w:rPr>
          <w:b/>
          <w:bCs/>
        </w:rPr>
        <w:t>Report</w:t>
      </w:r>
      <w:proofErr w:type="spellEnd"/>
      <w:r w:rsidRPr="00E75E65">
        <w:rPr>
          <w:b/>
          <w:bCs/>
        </w:rPr>
        <w:t>:</w:t>
      </w:r>
      <w:r>
        <w:t xml:space="preserve"> Relatório detalhado que apresenta métricas de desempenho, incluindo taxas de ocupação e de retorno sobre o investimento, fornecendo dados essenciais para a análise da eficácia e produtividade dos serviços.</w:t>
      </w:r>
    </w:p>
    <w:p w14:paraId="578C8573" w14:textId="77777777" w:rsidR="00E75E65" w:rsidRDefault="00E75E65" w:rsidP="00E75E65">
      <w:pPr>
        <w:pStyle w:val="PargrafodaLista"/>
        <w:ind w:left="947" w:firstLine="0"/>
      </w:pPr>
    </w:p>
    <w:p w14:paraId="64BAE65C" w14:textId="2C7BA24B" w:rsidR="00E75E65" w:rsidRDefault="00E75E65" w:rsidP="00BE6A25">
      <w:pPr>
        <w:pStyle w:val="PargrafodaLista"/>
        <w:numPr>
          <w:ilvl w:val="0"/>
          <w:numId w:val="3"/>
        </w:numPr>
      </w:pPr>
      <w:r w:rsidRPr="00E75E65">
        <w:rPr>
          <w:b/>
          <w:bCs/>
        </w:rPr>
        <w:t>Administrador do Sistema:</w:t>
      </w:r>
      <w:r w:rsidRPr="001D51E6">
        <w:t xml:space="preserve"> Pessoa responsável pela configuração e manutenção da </w:t>
      </w:r>
      <w:proofErr w:type="spellStart"/>
      <w:r w:rsidRPr="00E75E65">
        <w:rPr>
          <w:b/>
          <w:bCs/>
        </w:rPr>
        <w:t>StartUpBase</w:t>
      </w:r>
      <w:proofErr w:type="spellEnd"/>
      <w:r w:rsidRPr="001D51E6">
        <w:t xml:space="preserve">. Tem acesso à totalidade das funcionalidades da plataforma, bem como a edição de permissões de outros </w:t>
      </w:r>
      <w:r w:rsidR="00AF7488">
        <w:t>utilizadores</w:t>
      </w:r>
      <w:r w:rsidRPr="001D51E6">
        <w:t>, criação de incubadoras, gestão de conteúdos e monitoramento do desempenho do sistema.</w:t>
      </w:r>
    </w:p>
    <w:p w14:paraId="7F53A865" w14:textId="77777777" w:rsidR="00E75E65" w:rsidRPr="001D51E6" w:rsidRDefault="00E75E65" w:rsidP="00E75E65">
      <w:pPr>
        <w:ind w:firstLine="0"/>
      </w:pPr>
    </w:p>
    <w:p w14:paraId="71244125" w14:textId="2A2CB0C1" w:rsidR="00E75E65" w:rsidRDefault="00E75E65" w:rsidP="00BE6A25">
      <w:pPr>
        <w:pStyle w:val="PargrafodaLista"/>
        <w:numPr>
          <w:ilvl w:val="0"/>
          <w:numId w:val="3"/>
        </w:numPr>
      </w:pPr>
      <w:r w:rsidRPr="00E75E65">
        <w:rPr>
          <w:b/>
          <w:bCs/>
        </w:rPr>
        <w:t>Gestor de Incubadoras:</w:t>
      </w:r>
      <w:r w:rsidRPr="001D51E6">
        <w:t xml:space="preserve"> Responsável pela criação e personalização das incubadoras empresariais. Administra os recursos disponíveis para cada incubadora, </w:t>
      </w:r>
      <w:proofErr w:type="spellStart"/>
      <w:r w:rsidRPr="001D51E6">
        <w:t>gerencia</w:t>
      </w:r>
      <w:proofErr w:type="spellEnd"/>
      <w:r w:rsidRPr="001D51E6">
        <w:t xml:space="preserve"> o suporte logístico e coordena a mentoria oferecida às </w:t>
      </w:r>
      <w:proofErr w:type="spellStart"/>
      <w:r w:rsidRPr="001D51E6">
        <w:t>startups</w:t>
      </w:r>
      <w:proofErr w:type="spellEnd"/>
      <w:r w:rsidRPr="001D51E6">
        <w:t>.</w:t>
      </w:r>
    </w:p>
    <w:p w14:paraId="2C8014D6" w14:textId="77777777" w:rsidR="00E75E65" w:rsidRPr="001D51E6" w:rsidRDefault="00E75E65" w:rsidP="00E75E65">
      <w:pPr>
        <w:ind w:firstLine="0"/>
      </w:pPr>
    </w:p>
    <w:p w14:paraId="16E40D99" w14:textId="25D23C6E" w:rsidR="00E75E65" w:rsidRDefault="00E75E65" w:rsidP="00BE6A25">
      <w:pPr>
        <w:pStyle w:val="PargrafodaLista"/>
        <w:numPr>
          <w:ilvl w:val="0"/>
          <w:numId w:val="3"/>
        </w:numPr>
      </w:pPr>
      <w:r w:rsidRPr="00E75E65">
        <w:rPr>
          <w:b/>
          <w:bCs/>
        </w:rPr>
        <w:t>Mentor:</w:t>
      </w:r>
      <w:r w:rsidRPr="001D51E6">
        <w:t xml:space="preserve"> Profissional que oferece orientação e consultoria às </w:t>
      </w:r>
      <w:proofErr w:type="spellStart"/>
      <w:r w:rsidRPr="001D51E6">
        <w:t>startups</w:t>
      </w:r>
      <w:proofErr w:type="spellEnd"/>
      <w:r w:rsidRPr="001D51E6">
        <w:t xml:space="preserve"> incubadas. Possui acesso às informações das incubadoras que </w:t>
      </w:r>
      <w:r w:rsidR="00AF7488">
        <w:t xml:space="preserve">está a </w:t>
      </w:r>
      <w:r w:rsidR="00967FBF">
        <w:t>gerir</w:t>
      </w:r>
      <w:r w:rsidRPr="001D51E6">
        <w:t xml:space="preserve"> e pode interagir diretamente com os clientes para fornecer suporte especializado.</w:t>
      </w:r>
    </w:p>
    <w:p w14:paraId="512C1A68" w14:textId="77777777" w:rsidR="00E75E65" w:rsidRDefault="00E75E65" w:rsidP="00E75E65">
      <w:pPr>
        <w:ind w:firstLine="0"/>
      </w:pPr>
    </w:p>
    <w:p w14:paraId="597D6857" w14:textId="77777777" w:rsidR="00E75E65" w:rsidRPr="001D51E6" w:rsidRDefault="00E75E65" w:rsidP="00E75E65">
      <w:pPr>
        <w:ind w:firstLine="0"/>
      </w:pPr>
    </w:p>
    <w:p w14:paraId="45EA624D" w14:textId="0F4FBDEA" w:rsidR="00E75E65" w:rsidRDefault="00E75E65" w:rsidP="00BE6A25">
      <w:pPr>
        <w:pStyle w:val="PargrafodaLista"/>
        <w:numPr>
          <w:ilvl w:val="0"/>
          <w:numId w:val="3"/>
        </w:numPr>
      </w:pPr>
      <w:r w:rsidRPr="00E75E65">
        <w:rPr>
          <w:b/>
          <w:bCs/>
        </w:rPr>
        <w:lastRenderedPageBreak/>
        <w:t>Cliente (</w:t>
      </w:r>
      <w:proofErr w:type="spellStart"/>
      <w:r w:rsidRPr="00E75E65">
        <w:rPr>
          <w:b/>
          <w:bCs/>
        </w:rPr>
        <w:t>Startup</w:t>
      </w:r>
      <w:proofErr w:type="spellEnd"/>
      <w:r w:rsidRPr="00E75E65">
        <w:rPr>
          <w:b/>
          <w:bCs/>
        </w:rPr>
        <w:t>):</w:t>
      </w:r>
      <w:r w:rsidRPr="001D51E6">
        <w:t xml:space="preserve"> Representa uma </w:t>
      </w:r>
      <w:proofErr w:type="spellStart"/>
      <w:r w:rsidRPr="001D51E6">
        <w:t>startup</w:t>
      </w:r>
      <w:proofErr w:type="spellEnd"/>
      <w:r w:rsidRPr="001D51E6">
        <w:t xml:space="preserve"> que utiliza a plataforma para alugar ou comprar espaços de incubação, </w:t>
      </w:r>
      <w:r w:rsidR="00967FBF">
        <w:t>personalizar os seus</w:t>
      </w:r>
      <w:r w:rsidRPr="001D51E6">
        <w:t xml:space="preserve"> ambientes de trabalho, </w:t>
      </w:r>
      <w:proofErr w:type="spellStart"/>
      <w:r w:rsidRPr="001D51E6">
        <w:t>acessar</w:t>
      </w:r>
      <w:proofErr w:type="spellEnd"/>
      <w:r w:rsidRPr="001D51E6">
        <w:t xml:space="preserve"> suporte logístico e </w:t>
      </w:r>
      <w:r w:rsidR="00967FBF">
        <w:t>conectar-se</w:t>
      </w:r>
      <w:r w:rsidRPr="001D51E6">
        <w:t xml:space="preserve"> com mentores e outros recursos empresariais.</w:t>
      </w:r>
    </w:p>
    <w:p w14:paraId="3BC6ADFA" w14:textId="77777777" w:rsidR="00E75E65" w:rsidRPr="001D51E6" w:rsidRDefault="00E75E65" w:rsidP="00E75E65"/>
    <w:p w14:paraId="78FC0256" w14:textId="7C98BE7B" w:rsidR="00E75E65" w:rsidRDefault="00E75E65" w:rsidP="00BE6A25">
      <w:pPr>
        <w:pStyle w:val="PargrafodaLista"/>
        <w:numPr>
          <w:ilvl w:val="0"/>
          <w:numId w:val="3"/>
        </w:numPr>
      </w:pPr>
      <w:r w:rsidRPr="00E75E65">
        <w:rPr>
          <w:b/>
          <w:bCs/>
        </w:rPr>
        <w:t>Convidado:</w:t>
      </w:r>
      <w:r w:rsidRPr="001D51E6">
        <w:t xml:space="preserve"> Cada </w:t>
      </w:r>
      <w:r w:rsidR="00967FBF">
        <w:t>utilizador</w:t>
      </w:r>
      <w:r w:rsidRPr="001D51E6">
        <w:t xml:space="preserve"> que </w:t>
      </w:r>
      <w:proofErr w:type="spellStart"/>
      <w:r w:rsidRPr="001D51E6">
        <w:t>acessa</w:t>
      </w:r>
      <w:proofErr w:type="spellEnd"/>
      <w:r w:rsidRPr="001D51E6">
        <w:t xml:space="preserve"> a plataforma e que não está autenticado possui o papel de Convidado, ou seja, comporta-se como um visitante. Pode visualizar informações públicas sobre a </w:t>
      </w:r>
      <w:proofErr w:type="spellStart"/>
      <w:r w:rsidRPr="00E75E65">
        <w:rPr>
          <w:b/>
          <w:bCs/>
        </w:rPr>
        <w:t>StartUpBase</w:t>
      </w:r>
      <w:proofErr w:type="spellEnd"/>
      <w:r w:rsidRPr="001D51E6">
        <w:t xml:space="preserve"> e os serviços oferecidos, mas não possui acesso a funcionalidades personalizadas.</w:t>
      </w:r>
    </w:p>
    <w:p w14:paraId="65AC514F" w14:textId="77777777" w:rsidR="00E75E65" w:rsidRPr="001D51E6" w:rsidRDefault="00E75E65" w:rsidP="00E75E65">
      <w:pPr>
        <w:ind w:firstLine="0"/>
      </w:pPr>
    </w:p>
    <w:p w14:paraId="1DC4D5A0" w14:textId="6D85FB6C" w:rsidR="00E75E65" w:rsidRDefault="00E75E65" w:rsidP="00BE6A25">
      <w:pPr>
        <w:pStyle w:val="PargrafodaLista"/>
        <w:numPr>
          <w:ilvl w:val="0"/>
          <w:numId w:val="3"/>
        </w:numPr>
      </w:pPr>
      <w:r w:rsidRPr="00E75E65">
        <w:rPr>
          <w:b/>
          <w:bCs/>
        </w:rPr>
        <w:t>API:</w:t>
      </w:r>
      <w:r w:rsidRPr="001D51E6">
        <w:t xml:space="preserve"> </w:t>
      </w:r>
      <w:proofErr w:type="spellStart"/>
      <w:r w:rsidRPr="001D51E6">
        <w:t>Application</w:t>
      </w:r>
      <w:proofErr w:type="spellEnd"/>
      <w:r w:rsidRPr="001D51E6">
        <w:t xml:space="preserve"> </w:t>
      </w:r>
      <w:proofErr w:type="spellStart"/>
      <w:r w:rsidRPr="001D51E6">
        <w:t>Programming</w:t>
      </w:r>
      <w:proofErr w:type="spellEnd"/>
      <w:r w:rsidRPr="001D51E6">
        <w:t xml:space="preserve"> Interface - Interface de Programação de Aplicações que permite a integração entre diferentes sistemas e plataformas.</w:t>
      </w:r>
    </w:p>
    <w:p w14:paraId="499186A7" w14:textId="77777777" w:rsidR="00E75E65" w:rsidRPr="001D51E6" w:rsidRDefault="00E75E65" w:rsidP="00E75E65">
      <w:pPr>
        <w:ind w:firstLine="0"/>
      </w:pPr>
    </w:p>
    <w:p w14:paraId="23442C33" w14:textId="23863EEC" w:rsidR="00E75E65" w:rsidRDefault="00E75E65" w:rsidP="00BE6A25">
      <w:pPr>
        <w:pStyle w:val="PargrafodaLista"/>
        <w:numPr>
          <w:ilvl w:val="0"/>
          <w:numId w:val="3"/>
        </w:numPr>
      </w:pPr>
      <w:r w:rsidRPr="00E75E65">
        <w:rPr>
          <w:b/>
          <w:bCs/>
        </w:rPr>
        <w:t>Browser:</w:t>
      </w:r>
      <w:r w:rsidRPr="001D51E6">
        <w:t xml:space="preserve"> Programa que </w:t>
      </w:r>
      <w:r w:rsidR="00967FBF">
        <w:t>habilita os seus</w:t>
      </w:r>
      <w:r w:rsidRPr="001D51E6">
        <w:t xml:space="preserve"> utilizadores a interagirem com documentos HTML (em linguagem de hipertexto) hospedados </w:t>
      </w:r>
      <w:r w:rsidR="00967FBF">
        <w:t>num</w:t>
      </w:r>
      <w:r w:rsidRPr="001D51E6">
        <w:t xml:space="preserve"> servidor Web.</w:t>
      </w:r>
    </w:p>
    <w:p w14:paraId="332A9A59" w14:textId="77777777" w:rsidR="00E75E65" w:rsidRPr="001D51E6" w:rsidRDefault="00E75E65" w:rsidP="00E75E65">
      <w:pPr>
        <w:ind w:firstLine="0"/>
      </w:pPr>
    </w:p>
    <w:p w14:paraId="09606889" w14:textId="2853E893" w:rsidR="00E75E65" w:rsidRDefault="00E75E65" w:rsidP="00BE6A25">
      <w:pPr>
        <w:pStyle w:val="PargrafodaLista"/>
        <w:numPr>
          <w:ilvl w:val="0"/>
          <w:numId w:val="3"/>
        </w:numPr>
      </w:pPr>
      <w:r w:rsidRPr="00E75E65">
        <w:rPr>
          <w:b/>
          <w:bCs/>
        </w:rPr>
        <w:t>KPI:</w:t>
      </w:r>
      <w:r w:rsidRPr="001D51E6">
        <w:t xml:space="preserve"> </w:t>
      </w:r>
      <w:proofErr w:type="spellStart"/>
      <w:r w:rsidRPr="001D51E6">
        <w:t>Key</w:t>
      </w:r>
      <w:proofErr w:type="spellEnd"/>
      <w:r w:rsidRPr="001D51E6">
        <w:t xml:space="preserve"> Performance </w:t>
      </w:r>
      <w:proofErr w:type="spellStart"/>
      <w:r w:rsidRPr="001D51E6">
        <w:t>Indicator</w:t>
      </w:r>
      <w:proofErr w:type="spellEnd"/>
      <w:r w:rsidRPr="001D51E6">
        <w:t xml:space="preserve"> - Indicador-chave de Desempenho para avaliar a eficácia de um processo ou atividade.</w:t>
      </w:r>
    </w:p>
    <w:p w14:paraId="1EEAE681" w14:textId="77777777" w:rsidR="00E75E65" w:rsidRPr="001D51E6" w:rsidRDefault="00E75E65" w:rsidP="00E75E65">
      <w:pPr>
        <w:ind w:firstLine="0"/>
      </w:pPr>
    </w:p>
    <w:p w14:paraId="52971899" w14:textId="4AF30B56" w:rsidR="00E75E65" w:rsidRDefault="00E75E65" w:rsidP="00BE6A25">
      <w:pPr>
        <w:pStyle w:val="PargrafodaLista"/>
        <w:numPr>
          <w:ilvl w:val="0"/>
          <w:numId w:val="3"/>
        </w:numPr>
      </w:pPr>
      <w:r w:rsidRPr="00E75E65">
        <w:rPr>
          <w:b/>
          <w:bCs/>
        </w:rPr>
        <w:t>SAD:</w:t>
      </w:r>
      <w:r w:rsidRPr="001D51E6">
        <w:t xml:space="preserve"> Sistema de Apoio à Decisão - Sistema que ajuda na tomada de decisões baseada em dados e análises.</w:t>
      </w:r>
    </w:p>
    <w:p w14:paraId="0EBFBBB5" w14:textId="77777777" w:rsidR="0026567C" w:rsidRPr="001D51E6" w:rsidRDefault="0026567C" w:rsidP="0026567C">
      <w:pPr>
        <w:ind w:firstLine="0"/>
      </w:pPr>
    </w:p>
    <w:p w14:paraId="099794B4" w14:textId="619994A4" w:rsidR="00E75E65" w:rsidRDefault="00E75E65" w:rsidP="00BE6A25">
      <w:pPr>
        <w:pStyle w:val="PargrafodaLista"/>
        <w:numPr>
          <w:ilvl w:val="0"/>
          <w:numId w:val="3"/>
        </w:numPr>
      </w:pPr>
      <w:r w:rsidRPr="00E75E65">
        <w:rPr>
          <w:b/>
          <w:bCs/>
        </w:rPr>
        <w:t>LDAP:</w:t>
      </w:r>
      <w:r w:rsidRPr="001D51E6">
        <w:t xml:space="preserve"> </w:t>
      </w:r>
      <w:proofErr w:type="spellStart"/>
      <w:r w:rsidRPr="001D51E6">
        <w:t>Lightweight</w:t>
      </w:r>
      <w:proofErr w:type="spellEnd"/>
      <w:r w:rsidRPr="001D51E6">
        <w:t xml:space="preserve"> </w:t>
      </w:r>
      <w:proofErr w:type="spellStart"/>
      <w:r w:rsidRPr="001D51E6">
        <w:t>Directory</w:t>
      </w:r>
      <w:proofErr w:type="spellEnd"/>
      <w:r w:rsidRPr="001D51E6">
        <w:t xml:space="preserve"> Access </w:t>
      </w:r>
      <w:proofErr w:type="spellStart"/>
      <w:r w:rsidRPr="001D51E6">
        <w:t>Protocol</w:t>
      </w:r>
      <w:proofErr w:type="spellEnd"/>
      <w:r w:rsidRPr="001D51E6">
        <w:t xml:space="preserve"> - Protocolo de Acesso a Diretórios que permite a gestão de </w:t>
      </w:r>
      <w:r w:rsidR="00881AE3">
        <w:t>utilizadores</w:t>
      </w:r>
      <w:r w:rsidRPr="001D51E6">
        <w:t xml:space="preserve"> e recursos </w:t>
      </w:r>
      <w:r w:rsidR="00967FBF">
        <w:t>numa</w:t>
      </w:r>
      <w:r w:rsidRPr="001D51E6">
        <w:t xml:space="preserve"> rede.</w:t>
      </w:r>
    </w:p>
    <w:p w14:paraId="3CAF68AE" w14:textId="77777777" w:rsidR="0026567C" w:rsidRPr="001D51E6" w:rsidRDefault="0026567C" w:rsidP="0026567C">
      <w:pPr>
        <w:ind w:firstLine="0"/>
      </w:pPr>
    </w:p>
    <w:p w14:paraId="17307F2E" w14:textId="6F2C8EF1" w:rsidR="00E75E65" w:rsidRDefault="00E75E65" w:rsidP="00BE6A25">
      <w:pPr>
        <w:pStyle w:val="PargrafodaLista"/>
        <w:numPr>
          <w:ilvl w:val="0"/>
          <w:numId w:val="3"/>
        </w:numPr>
      </w:pPr>
      <w:r w:rsidRPr="00E75E65">
        <w:rPr>
          <w:b/>
          <w:bCs/>
        </w:rPr>
        <w:t>Moodle:</w:t>
      </w:r>
      <w:r w:rsidRPr="001D51E6">
        <w:t xml:space="preserve"> Plataforma open </w:t>
      </w:r>
      <w:proofErr w:type="spellStart"/>
      <w:r w:rsidRPr="001D51E6">
        <w:t>source</w:t>
      </w:r>
      <w:proofErr w:type="spellEnd"/>
      <w:r w:rsidRPr="001D51E6">
        <w:t xml:space="preserve"> para gestão de aprendizagem e trabalho colaborativo.</w:t>
      </w:r>
    </w:p>
    <w:p w14:paraId="16324A39" w14:textId="77777777" w:rsidR="0026567C" w:rsidRPr="001D51E6" w:rsidRDefault="0026567C" w:rsidP="0026567C">
      <w:pPr>
        <w:ind w:firstLine="0"/>
      </w:pPr>
    </w:p>
    <w:p w14:paraId="3A8BCD9F" w14:textId="11ACF234" w:rsidR="00E75E65" w:rsidRDefault="00E75E65" w:rsidP="00BE6A25">
      <w:pPr>
        <w:pStyle w:val="PargrafodaLista"/>
        <w:numPr>
          <w:ilvl w:val="0"/>
          <w:numId w:val="3"/>
        </w:numPr>
      </w:pPr>
      <w:r w:rsidRPr="00E75E65">
        <w:rPr>
          <w:b/>
          <w:bCs/>
        </w:rPr>
        <w:t>PHP:</w:t>
      </w:r>
      <w:r w:rsidRPr="001D51E6">
        <w:t xml:space="preserve"> </w:t>
      </w:r>
      <w:proofErr w:type="spellStart"/>
      <w:r w:rsidRPr="001D51E6">
        <w:t>Hypertext</w:t>
      </w:r>
      <w:proofErr w:type="spellEnd"/>
      <w:r w:rsidRPr="001D51E6">
        <w:t xml:space="preserve"> </w:t>
      </w:r>
      <w:proofErr w:type="spellStart"/>
      <w:r w:rsidRPr="001D51E6">
        <w:t>Preprocessor</w:t>
      </w:r>
      <w:proofErr w:type="spellEnd"/>
      <w:r w:rsidRPr="001D51E6">
        <w:t xml:space="preserve"> - Linguagem de programação utilizada para desenvolvimento web.</w:t>
      </w:r>
    </w:p>
    <w:p w14:paraId="482C99C1" w14:textId="77777777" w:rsidR="0026567C" w:rsidRPr="001D51E6" w:rsidRDefault="0026567C" w:rsidP="0026567C">
      <w:pPr>
        <w:ind w:firstLine="0"/>
      </w:pPr>
    </w:p>
    <w:p w14:paraId="205C124C" w14:textId="0763041F" w:rsidR="00E75E65" w:rsidRPr="001D51E6" w:rsidRDefault="00E75E65" w:rsidP="00BE6A25">
      <w:pPr>
        <w:pStyle w:val="PargrafodaLista"/>
        <w:numPr>
          <w:ilvl w:val="0"/>
          <w:numId w:val="3"/>
        </w:numPr>
      </w:pPr>
      <w:r w:rsidRPr="00E75E65">
        <w:rPr>
          <w:b/>
          <w:bCs/>
        </w:rPr>
        <w:t>SCORM:</w:t>
      </w:r>
      <w:r w:rsidRPr="001D51E6">
        <w:t xml:space="preserve"> </w:t>
      </w:r>
      <w:proofErr w:type="spellStart"/>
      <w:r w:rsidRPr="001D51E6">
        <w:t>Sharable</w:t>
      </w:r>
      <w:proofErr w:type="spellEnd"/>
      <w:r w:rsidRPr="001D51E6">
        <w:t xml:space="preserve"> </w:t>
      </w:r>
      <w:proofErr w:type="spellStart"/>
      <w:r w:rsidRPr="001D51E6">
        <w:t>Content</w:t>
      </w:r>
      <w:proofErr w:type="spellEnd"/>
      <w:r w:rsidRPr="001D51E6">
        <w:t xml:space="preserve"> </w:t>
      </w:r>
      <w:proofErr w:type="spellStart"/>
      <w:r w:rsidRPr="001D51E6">
        <w:t>Object</w:t>
      </w:r>
      <w:proofErr w:type="spellEnd"/>
      <w:r w:rsidRPr="001D51E6">
        <w:t xml:space="preserve"> </w:t>
      </w:r>
      <w:proofErr w:type="spellStart"/>
      <w:r w:rsidRPr="001D51E6">
        <w:t>Reference</w:t>
      </w:r>
      <w:proofErr w:type="spellEnd"/>
      <w:r w:rsidRPr="001D51E6">
        <w:t xml:space="preserve"> </w:t>
      </w:r>
      <w:proofErr w:type="spellStart"/>
      <w:r w:rsidRPr="001D51E6">
        <w:t>Model</w:t>
      </w:r>
      <w:proofErr w:type="spellEnd"/>
      <w:r w:rsidRPr="001D51E6">
        <w:t xml:space="preserve"> - Modelo de referência para conteúdos educacionais.</w:t>
      </w:r>
    </w:p>
    <w:p w14:paraId="0736B6AB" w14:textId="75B1280F" w:rsidR="00E75E65" w:rsidRDefault="00E75E65" w:rsidP="00BE6A25">
      <w:pPr>
        <w:pStyle w:val="PargrafodaLista"/>
        <w:numPr>
          <w:ilvl w:val="0"/>
          <w:numId w:val="3"/>
        </w:numPr>
      </w:pPr>
      <w:r w:rsidRPr="00E75E65">
        <w:rPr>
          <w:b/>
          <w:bCs/>
        </w:rPr>
        <w:lastRenderedPageBreak/>
        <w:t>SIGARRA:</w:t>
      </w:r>
      <w:r w:rsidRPr="001D51E6">
        <w:t xml:space="preserve"> Sistema de Informação para Gestão Agregada dos Recursos e dos Registros </w:t>
      </w:r>
      <w:r w:rsidR="00967FBF">
        <w:t>Académicos</w:t>
      </w:r>
      <w:r w:rsidRPr="001D51E6">
        <w:t>.</w:t>
      </w:r>
    </w:p>
    <w:p w14:paraId="58BC76F2" w14:textId="77777777" w:rsidR="0026567C" w:rsidRPr="001D51E6" w:rsidRDefault="0026567C" w:rsidP="0026567C"/>
    <w:p w14:paraId="590A756B" w14:textId="3A5189F4" w:rsidR="00E75E65" w:rsidRPr="001D51E6" w:rsidRDefault="00E75E65" w:rsidP="00BE6A25">
      <w:pPr>
        <w:pStyle w:val="PargrafodaLista"/>
        <w:numPr>
          <w:ilvl w:val="0"/>
          <w:numId w:val="3"/>
        </w:numPr>
      </w:pPr>
      <w:r w:rsidRPr="00E75E65">
        <w:rPr>
          <w:b/>
          <w:bCs/>
        </w:rPr>
        <w:t>CRUD:</w:t>
      </w:r>
      <w:r w:rsidRPr="001D51E6">
        <w:t xml:space="preserve"> </w:t>
      </w:r>
      <w:proofErr w:type="spellStart"/>
      <w:r w:rsidRPr="001D51E6">
        <w:t>Create</w:t>
      </w:r>
      <w:proofErr w:type="spellEnd"/>
      <w:r w:rsidRPr="001D51E6">
        <w:t xml:space="preserve">, </w:t>
      </w:r>
      <w:proofErr w:type="spellStart"/>
      <w:r w:rsidRPr="001D51E6">
        <w:t>Retrieve</w:t>
      </w:r>
      <w:proofErr w:type="spellEnd"/>
      <w:r w:rsidRPr="001D51E6">
        <w:t xml:space="preserve">, </w:t>
      </w:r>
      <w:proofErr w:type="spellStart"/>
      <w:r w:rsidRPr="001D51E6">
        <w:t>Update</w:t>
      </w:r>
      <w:proofErr w:type="spellEnd"/>
      <w:r w:rsidRPr="001D51E6">
        <w:t xml:space="preserve"> e </w:t>
      </w:r>
      <w:proofErr w:type="spellStart"/>
      <w:r w:rsidRPr="001D51E6">
        <w:t>Destroy</w:t>
      </w:r>
      <w:proofErr w:type="spellEnd"/>
      <w:r w:rsidRPr="001D51E6">
        <w:t xml:space="preserve"> - Quatro operações básicas usadas em bancos de dados relacionais ou interfaces para </w:t>
      </w:r>
      <w:r w:rsidR="00967FBF">
        <w:t>utilizadores</w:t>
      </w:r>
      <w:r w:rsidRPr="001D51E6">
        <w:t xml:space="preserve"> para criação, visualização, atualização e remoção de dados.</w:t>
      </w:r>
    </w:p>
    <w:p w14:paraId="676CE4A5" w14:textId="77777777" w:rsidR="00E75E65" w:rsidRPr="00A93BA2" w:rsidRDefault="00E75E65" w:rsidP="00E75E65">
      <w:pPr>
        <w:ind w:left="587" w:firstLine="0"/>
      </w:pPr>
    </w:p>
    <w:p w14:paraId="0382F51B" w14:textId="77777777" w:rsidR="004062C2" w:rsidRDefault="004062C2" w:rsidP="00091EC3">
      <w:pPr>
        <w:ind w:firstLine="0"/>
      </w:pPr>
    </w:p>
    <w:p w14:paraId="2AC8221C" w14:textId="77777777" w:rsidR="00091EC3" w:rsidRDefault="00091EC3" w:rsidP="00091EC3">
      <w:pPr>
        <w:ind w:firstLine="0"/>
      </w:pPr>
    </w:p>
    <w:p w14:paraId="7E6BC231" w14:textId="77777777" w:rsidR="00091EC3" w:rsidRDefault="00091EC3" w:rsidP="00091EC3">
      <w:pPr>
        <w:ind w:firstLine="0"/>
      </w:pPr>
    </w:p>
    <w:p w14:paraId="2E22DE2C" w14:textId="77777777" w:rsidR="00091EC3" w:rsidRDefault="00091EC3" w:rsidP="00091EC3">
      <w:pPr>
        <w:ind w:firstLine="0"/>
      </w:pPr>
    </w:p>
    <w:p w14:paraId="25A014AC" w14:textId="77777777" w:rsidR="00091EC3" w:rsidRDefault="00091EC3" w:rsidP="00091EC3">
      <w:pPr>
        <w:ind w:firstLine="0"/>
      </w:pPr>
    </w:p>
    <w:p w14:paraId="457AB844" w14:textId="77777777" w:rsidR="00091EC3" w:rsidRDefault="00091EC3" w:rsidP="00091EC3">
      <w:pPr>
        <w:ind w:firstLine="0"/>
      </w:pPr>
    </w:p>
    <w:p w14:paraId="11DED6AE" w14:textId="77777777" w:rsidR="00091EC3" w:rsidRDefault="00091EC3" w:rsidP="00091EC3">
      <w:pPr>
        <w:ind w:firstLine="0"/>
      </w:pPr>
    </w:p>
    <w:p w14:paraId="3578434A" w14:textId="77777777" w:rsidR="00091EC3" w:rsidRDefault="00091EC3" w:rsidP="00091EC3">
      <w:pPr>
        <w:ind w:firstLine="0"/>
      </w:pPr>
    </w:p>
    <w:p w14:paraId="09D05AB5" w14:textId="77777777" w:rsidR="00091EC3" w:rsidRDefault="00091EC3" w:rsidP="00091EC3">
      <w:pPr>
        <w:ind w:firstLine="0"/>
      </w:pPr>
    </w:p>
    <w:p w14:paraId="1FBE3613" w14:textId="77777777" w:rsidR="00091EC3" w:rsidRDefault="00091EC3" w:rsidP="00091EC3">
      <w:pPr>
        <w:ind w:firstLine="0"/>
      </w:pPr>
    </w:p>
    <w:p w14:paraId="5E5EF05E" w14:textId="77777777" w:rsidR="00091EC3" w:rsidRDefault="00091EC3" w:rsidP="00091EC3">
      <w:pPr>
        <w:ind w:firstLine="0"/>
      </w:pPr>
    </w:p>
    <w:p w14:paraId="0D12F3A3" w14:textId="77777777" w:rsidR="00091EC3" w:rsidRDefault="00091EC3" w:rsidP="00091EC3">
      <w:pPr>
        <w:ind w:firstLine="0"/>
      </w:pPr>
    </w:p>
    <w:p w14:paraId="00EFD8F1" w14:textId="77777777" w:rsidR="00091EC3" w:rsidRDefault="00091EC3" w:rsidP="00091EC3">
      <w:pPr>
        <w:ind w:firstLine="0"/>
      </w:pPr>
    </w:p>
    <w:p w14:paraId="4E0F9A24" w14:textId="77777777" w:rsidR="00091EC3" w:rsidRDefault="00091EC3" w:rsidP="00091EC3">
      <w:pPr>
        <w:ind w:firstLine="0"/>
      </w:pPr>
    </w:p>
    <w:p w14:paraId="092E7F85" w14:textId="77777777" w:rsidR="00091EC3" w:rsidRDefault="00091EC3" w:rsidP="00091EC3">
      <w:pPr>
        <w:ind w:firstLine="0"/>
      </w:pPr>
    </w:p>
    <w:p w14:paraId="742BC52B" w14:textId="77777777" w:rsidR="00091EC3" w:rsidRDefault="00091EC3" w:rsidP="00091EC3">
      <w:pPr>
        <w:ind w:firstLine="0"/>
      </w:pPr>
    </w:p>
    <w:p w14:paraId="45837C7D" w14:textId="77777777" w:rsidR="00091EC3" w:rsidRDefault="00091EC3" w:rsidP="00091EC3">
      <w:pPr>
        <w:ind w:firstLine="0"/>
      </w:pPr>
    </w:p>
    <w:p w14:paraId="103A3F09" w14:textId="77777777" w:rsidR="00091EC3" w:rsidRDefault="00091EC3" w:rsidP="00091EC3">
      <w:pPr>
        <w:ind w:firstLine="0"/>
      </w:pPr>
    </w:p>
    <w:p w14:paraId="472A911F" w14:textId="77777777" w:rsidR="00091EC3" w:rsidRDefault="00091EC3" w:rsidP="00091EC3">
      <w:pPr>
        <w:ind w:firstLine="0"/>
      </w:pPr>
    </w:p>
    <w:p w14:paraId="2C5213F0" w14:textId="77777777" w:rsidR="00091EC3" w:rsidRDefault="00091EC3" w:rsidP="00091EC3">
      <w:pPr>
        <w:ind w:firstLine="0"/>
      </w:pPr>
    </w:p>
    <w:p w14:paraId="67B5D74E" w14:textId="77777777" w:rsidR="00091EC3" w:rsidRDefault="00091EC3" w:rsidP="00091EC3">
      <w:pPr>
        <w:ind w:firstLine="0"/>
      </w:pPr>
    </w:p>
    <w:p w14:paraId="32BCF2AB" w14:textId="77777777" w:rsidR="00091EC3" w:rsidRDefault="00091EC3" w:rsidP="00091EC3">
      <w:pPr>
        <w:ind w:firstLine="0"/>
      </w:pPr>
    </w:p>
    <w:p w14:paraId="1266D16F" w14:textId="77777777" w:rsidR="00D7108D" w:rsidRDefault="00D7108D" w:rsidP="00151F3D">
      <w:pPr>
        <w:ind w:firstLine="0"/>
      </w:pPr>
    </w:p>
    <w:p w14:paraId="7500A6E1" w14:textId="77777777" w:rsidR="00151F3D" w:rsidRDefault="00151F3D" w:rsidP="00151F3D">
      <w:pPr>
        <w:ind w:firstLine="0"/>
      </w:pPr>
    </w:p>
    <w:p w14:paraId="1AD15268" w14:textId="77777777" w:rsidR="00151F3D" w:rsidRDefault="00151F3D" w:rsidP="00151F3D">
      <w:pPr>
        <w:ind w:firstLine="0"/>
      </w:pPr>
    </w:p>
    <w:p w14:paraId="6E4A2ECF" w14:textId="77777777" w:rsidR="00151F3D" w:rsidRPr="00D7108D" w:rsidRDefault="00151F3D" w:rsidP="00151F3D">
      <w:pPr>
        <w:ind w:firstLine="0"/>
      </w:pPr>
    </w:p>
    <w:p w14:paraId="19A72D02" w14:textId="77777777" w:rsidR="001B6EB4" w:rsidRPr="001B6EB4" w:rsidRDefault="001B6EB4" w:rsidP="001B6EB4">
      <w:pPr>
        <w:pStyle w:val="Ttulo2"/>
      </w:pPr>
      <w:bookmarkStart w:id="3" w:name="_Toc185466459"/>
      <w:r w:rsidRPr="001B6EB4">
        <w:lastRenderedPageBreak/>
        <w:t>1. Objetivo do Documento</w:t>
      </w:r>
      <w:bookmarkEnd w:id="3"/>
    </w:p>
    <w:p w14:paraId="3D7667E4" w14:textId="77777777" w:rsidR="001B6EB4" w:rsidRPr="001B6EB4" w:rsidRDefault="001B6EB4" w:rsidP="001B6EB4"/>
    <w:p w14:paraId="027C5838" w14:textId="77777777" w:rsidR="001B6EB4" w:rsidRPr="001B6EB4" w:rsidRDefault="001B6EB4" w:rsidP="001B6EB4">
      <w:r w:rsidRPr="001B6EB4">
        <w:t xml:space="preserve">O objetivo deste documento é complementar os Relatórios de Desempenho I, II e III, oferecendo uma análise final do trabalho realizado pela equipa </w:t>
      </w:r>
      <w:proofErr w:type="spellStart"/>
      <w:r w:rsidRPr="001B6EB4">
        <w:rPr>
          <w:b/>
          <w:bCs/>
        </w:rPr>
        <w:t>StartUpBase</w:t>
      </w:r>
      <w:proofErr w:type="spellEnd"/>
      <w:r w:rsidRPr="001B6EB4">
        <w:t xml:space="preserve"> e de cada um dos seus membros. Esta avaliação abrange diversos aspetos, tais como a capacidade de trabalho em equipa, comunicação e relações interpessoais, iniciativa, presença em reuniões, profissionalismo, organização e gestão do tempo. Além disso, será avaliada a capacidade de execução das tarefas definidas, com foco na qualidade e eficiência. O principal intuito é realizar um balanço final da qualidade do projeto, da contribuição individual de cada membro e do desempenho coletivo da equipa.</w:t>
      </w:r>
    </w:p>
    <w:p w14:paraId="77510D45" w14:textId="77777777" w:rsidR="001B6EB4" w:rsidRPr="001B6EB4" w:rsidRDefault="001B6EB4" w:rsidP="001B6EB4"/>
    <w:p w14:paraId="7B77015B" w14:textId="77777777" w:rsidR="001B6EB4" w:rsidRPr="001B6EB4" w:rsidRDefault="001B6EB4" w:rsidP="001B6EB4">
      <w:pPr>
        <w:pStyle w:val="Ttulo2"/>
      </w:pPr>
      <w:bookmarkStart w:id="4" w:name="_Toc185466460"/>
      <w:r w:rsidRPr="001B6EB4">
        <w:t>2. Tarefas Realizadas</w:t>
      </w:r>
      <w:bookmarkEnd w:id="4"/>
    </w:p>
    <w:p w14:paraId="1F7C0968" w14:textId="77777777" w:rsidR="001B6EB4" w:rsidRPr="001B6EB4" w:rsidRDefault="001B6EB4" w:rsidP="001B6EB4"/>
    <w:p w14:paraId="74818C4E" w14:textId="77777777" w:rsidR="001B6EB4" w:rsidRPr="001B6EB4" w:rsidRDefault="001B6EB4" w:rsidP="001B6EB4">
      <w:r w:rsidRPr="001B6EB4">
        <w:t>Antes de detalhar as tarefas realizadas por cada membro da equipa, é importante destacar que o Gestor do Projeto, com o intuito de otimizar a performance da equipa e garantir a excelência na execução do projeto, ajustou os papéis e responsabilidades conforme o desenvolvimento do projeto avançava.</w:t>
      </w:r>
    </w:p>
    <w:p w14:paraId="28F08F03" w14:textId="77777777" w:rsidR="001B6EB4" w:rsidRPr="001B6EB4" w:rsidRDefault="001B6EB4" w:rsidP="001B6EB4"/>
    <w:p w14:paraId="2FAB378A" w14:textId="77777777" w:rsidR="001B6EB4" w:rsidRPr="001B6EB4" w:rsidRDefault="001B6EB4" w:rsidP="001B6EB4">
      <w:r w:rsidRPr="001B6EB4">
        <w:t>As tarefas realizadas foram:</w:t>
      </w:r>
    </w:p>
    <w:p w14:paraId="567E6D9E" w14:textId="77777777" w:rsidR="001B6EB4" w:rsidRPr="001B6EB4" w:rsidRDefault="001B6EB4" w:rsidP="001B6EB4"/>
    <w:tbl>
      <w:tblPr>
        <w:tblStyle w:val="TabelacomGrelha"/>
        <w:tblW w:w="0" w:type="auto"/>
        <w:tblLook w:val="04A0" w:firstRow="1" w:lastRow="0" w:firstColumn="1" w:lastColumn="0" w:noHBand="0" w:noVBand="1"/>
      </w:tblPr>
      <w:tblGrid>
        <w:gridCol w:w="4247"/>
        <w:gridCol w:w="4247"/>
      </w:tblGrid>
      <w:tr w:rsidR="001B6EB4" w:rsidRPr="001B6EB4" w14:paraId="04B26FAA" w14:textId="77777777" w:rsidTr="001B6EB4">
        <w:tc>
          <w:tcPr>
            <w:tcW w:w="4247" w:type="dxa"/>
            <w:vAlign w:val="center"/>
          </w:tcPr>
          <w:p w14:paraId="0E309DE0" w14:textId="77777777" w:rsidR="001B6EB4" w:rsidRPr="001B6EB4" w:rsidRDefault="001B6EB4" w:rsidP="001B6EB4">
            <w:pPr>
              <w:ind w:firstLine="0"/>
              <w:jc w:val="center"/>
            </w:pPr>
            <w:r w:rsidRPr="001B6EB4">
              <w:rPr>
                <w:b/>
                <w:bCs/>
              </w:rPr>
              <w:t>Tarefa</w:t>
            </w:r>
          </w:p>
        </w:tc>
        <w:tc>
          <w:tcPr>
            <w:tcW w:w="4247" w:type="dxa"/>
            <w:vAlign w:val="center"/>
          </w:tcPr>
          <w:p w14:paraId="7A255172" w14:textId="77777777" w:rsidR="001B6EB4" w:rsidRPr="001B6EB4" w:rsidRDefault="001B6EB4" w:rsidP="001B6EB4">
            <w:pPr>
              <w:ind w:firstLine="0"/>
              <w:jc w:val="center"/>
            </w:pPr>
            <w:r w:rsidRPr="001B6EB4">
              <w:rPr>
                <w:b/>
                <w:bCs/>
              </w:rPr>
              <w:t>Autor</w:t>
            </w:r>
          </w:p>
        </w:tc>
      </w:tr>
      <w:tr w:rsidR="001B6EB4" w:rsidRPr="001B6EB4" w14:paraId="3183F563" w14:textId="77777777" w:rsidTr="001B6EB4">
        <w:tc>
          <w:tcPr>
            <w:tcW w:w="4247" w:type="dxa"/>
            <w:vAlign w:val="center"/>
          </w:tcPr>
          <w:p w14:paraId="4C7279CA" w14:textId="77777777" w:rsidR="001B6EB4" w:rsidRPr="001B6EB4" w:rsidRDefault="001B6EB4" w:rsidP="001B6EB4">
            <w:pPr>
              <w:ind w:firstLine="0"/>
              <w:jc w:val="center"/>
            </w:pPr>
            <w:r w:rsidRPr="001B6EB4">
              <w:t>Planeamento do projeto (GANTT + WBS)</w:t>
            </w:r>
          </w:p>
        </w:tc>
        <w:tc>
          <w:tcPr>
            <w:tcW w:w="4247" w:type="dxa"/>
            <w:vAlign w:val="center"/>
          </w:tcPr>
          <w:p w14:paraId="5EB71A97" w14:textId="77777777" w:rsidR="001B6EB4" w:rsidRPr="001B6EB4" w:rsidRDefault="001B6EB4" w:rsidP="001B6EB4">
            <w:pPr>
              <w:ind w:firstLine="0"/>
              <w:jc w:val="center"/>
            </w:pPr>
            <w:r w:rsidRPr="001B6EB4">
              <w:t>Alexandre Silva</w:t>
            </w:r>
          </w:p>
        </w:tc>
      </w:tr>
      <w:tr w:rsidR="001B6EB4" w:rsidRPr="001B6EB4" w14:paraId="4BF64299" w14:textId="77777777" w:rsidTr="001B6EB4">
        <w:tc>
          <w:tcPr>
            <w:tcW w:w="4247" w:type="dxa"/>
            <w:vAlign w:val="center"/>
          </w:tcPr>
          <w:p w14:paraId="2E69AB56" w14:textId="77777777" w:rsidR="001B6EB4" w:rsidRPr="001B6EB4" w:rsidRDefault="001B6EB4" w:rsidP="001B6EB4">
            <w:pPr>
              <w:ind w:firstLine="0"/>
              <w:jc w:val="center"/>
            </w:pPr>
            <w:r w:rsidRPr="001B6EB4">
              <w:t>Criação de um canal de comunicação entre os membros da equipa</w:t>
            </w:r>
          </w:p>
        </w:tc>
        <w:tc>
          <w:tcPr>
            <w:tcW w:w="4247" w:type="dxa"/>
            <w:vAlign w:val="center"/>
          </w:tcPr>
          <w:p w14:paraId="26DEC9F3" w14:textId="77777777" w:rsidR="001B6EB4" w:rsidRPr="001B6EB4" w:rsidRDefault="001B6EB4" w:rsidP="001B6EB4">
            <w:pPr>
              <w:ind w:firstLine="0"/>
              <w:jc w:val="center"/>
            </w:pPr>
            <w:r w:rsidRPr="001B6EB4">
              <w:t>Fábio Sequeira</w:t>
            </w:r>
          </w:p>
        </w:tc>
      </w:tr>
      <w:tr w:rsidR="001B6EB4" w:rsidRPr="001B6EB4" w14:paraId="47E6D78C" w14:textId="77777777" w:rsidTr="001B6EB4">
        <w:tc>
          <w:tcPr>
            <w:tcW w:w="4247" w:type="dxa"/>
            <w:vAlign w:val="center"/>
          </w:tcPr>
          <w:p w14:paraId="4165C0D2" w14:textId="77777777" w:rsidR="001B6EB4" w:rsidRPr="001B6EB4" w:rsidRDefault="001B6EB4" w:rsidP="001B6EB4">
            <w:pPr>
              <w:ind w:firstLine="0"/>
              <w:jc w:val="center"/>
            </w:pPr>
            <w:r w:rsidRPr="001B6EB4">
              <w:t>Aquisição/Registo do domínio StartUpBase.pt</w:t>
            </w:r>
          </w:p>
        </w:tc>
        <w:tc>
          <w:tcPr>
            <w:tcW w:w="4247" w:type="dxa"/>
            <w:vAlign w:val="center"/>
          </w:tcPr>
          <w:p w14:paraId="77A31EF0" w14:textId="2E98B78F" w:rsidR="001B6EB4" w:rsidRPr="001B6EB4" w:rsidRDefault="001B6EB4" w:rsidP="001B6EB4">
            <w:pPr>
              <w:ind w:firstLine="0"/>
              <w:jc w:val="center"/>
            </w:pPr>
            <w:r w:rsidRPr="001B6EB4">
              <w:t>Miguel Magalhães</w:t>
            </w:r>
          </w:p>
        </w:tc>
      </w:tr>
      <w:tr w:rsidR="001B6EB4" w:rsidRPr="001B6EB4" w14:paraId="3117A8A1" w14:textId="77777777" w:rsidTr="001B6EB4">
        <w:tc>
          <w:tcPr>
            <w:tcW w:w="4247" w:type="dxa"/>
            <w:vAlign w:val="center"/>
          </w:tcPr>
          <w:p w14:paraId="7DE7E129" w14:textId="77777777" w:rsidR="001B6EB4" w:rsidRPr="001B6EB4" w:rsidRDefault="001B6EB4" w:rsidP="001B6EB4">
            <w:pPr>
              <w:ind w:firstLine="0"/>
              <w:jc w:val="center"/>
            </w:pPr>
            <w:r w:rsidRPr="001B6EB4">
              <w:t>Abertura do sítio web</w:t>
            </w:r>
          </w:p>
        </w:tc>
        <w:tc>
          <w:tcPr>
            <w:tcW w:w="4247" w:type="dxa"/>
            <w:vAlign w:val="center"/>
          </w:tcPr>
          <w:p w14:paraId="43B5D0CA" w14:textId="77777777" w:rsidR="001B6EB4" w:rsidRPr="001B6EB4" w:rsidRDefault="001B6EB4" w:rsidP="001B6EB4">
            <w:pPr>
              <w:ind w:firstLine="0"/>
              <w:jc w:val="center"/>
            </w:pPr>
            <w:r w:rsidRPr="001B6EB4">
              <w:t>João Vieira</w:t>
            </w:r>
          </w:p>
        </w:tc>
      </w:tr>
      <w:tr w:rsidR="001B6EB4" w:rsidRPr="001B6EB4" w14:paraId="42479DF2" w14:textId="77777777" w:rsidTr="001B6EB4">
        <w:tc>
          <w:tcPr>
            <w:tcW w:w="4247" w:type="dxa"/>
            <w:vAlign w:val="center"/>
          </w:tcPr>
          <w:p w14:paraId="73ACFAC2" w14:textId="77777777" w:rsidR="001B6EB4" w:rsidRPr="001B6EB4" w:rsidRDefault="001B6EB4" w:rsidP="001B6EB4">
            <w:pPr>
              <w:ind w:firstLine="0"/>
              <w:jc w:val="center"/>
            </w:pPr>
            <w:r w:rsidRPr="001B6EB4">
              <w:t>Sítio web online e com conteúdo parcial. Autenticação de utilizadores e área de repositório de dados mediante autenticação</w:t>
            </w:r>
          </w:p>
        </w:tc>
        <w:tc>
          <w:tcPr>
            <w:tcW w:w="4247" w:type="dxa"/>
            <w:vAlign w:val="center"/>
          </w:tcPr>
          <w:p w14:paraId="4E1CCF40" w14:textId="77777777" w:rsidR="001B6EB4" w:rsidRPr="001B6EB4" w:rsidRDefault="001B6EB4" w:rsidP="001B6EB4">
            <w:pPr>
              <w:ind w:firstLine="0"/>
              <w:jc w:val="center"/>
            </w:pPr>
            <w:r w:rsidRPr="001B6EB4">
              <w:t>João Vieira e Ricardo Moreira</w:t>
            </w:r>
          </w:p>
        </w:tc>
      </w:tr>
      <w:tr w:rsidR="001B6EB4" w:rsidRPr="001B6EB4" w14:paraId="5E48B76C" w14:textId="77777777" w:rsidTr="001B6EB4">
        <w:tc>
          <w:tcPr>
            <w:tcW w:w="4247" w:type="dxa"/>
            <w:vAlign w:val="center"/>
          </w:tcPr>
          <w:p w14:paraId="508322A2" w14:textId="77777777" w:rsidR="001B6EB4" w:rsidRPr="001B6EB4" w:rsidRDefault="001B6EB4" w:rsidP="001B6EB4">
            <w:pPr>
              <w:ind w:firstLine="0"/>
              <w:jc w:val="center"/>
            </w:pPr>
            <w:r w:rsidRPr="001B6EB4">
              <w:lastRenderedPageBreak/>
              <w:t>Funcionalidade de acesso para clientes visualizarem dados pretendidos</w:t>
            </w:r>
          </w:p>
        </w:tc>
        <w:tc>
          <w:tcPr>
            <w:tcW w:w="4247" w:type="dxa"/>
            <w:vAlign w:val="center"/>
          </w:tcPr>
          <w:p w14:paraId="51D472E6" w14:textId="77777777" w:rsidR="001B6EB4" w:rsidRPr="001B6EB4" w:rsidRDefault="001B6EB4" w:rsidP="001B6EB4">
            <w:pPr>
              <w:ind w:firstLine="0"/>
              <w:jc w:val="center"/>
            </w:pPr>
            <w:r w:rsidRPr="001B6EB4">
              <w:t>João Vieira</w:t>
            </w:r>
          </w:p>
        </w:tc>
      </w:tr>
      <w:tr w:rsidR="001B6EB4" w:rsidRPr="001B6EB4" w14:paraId="017231D5" w14:textId="77777777" w:rsidTr="001B6EB4">
        <w:tc>
          <w:tcPr>
            <w:tcW w:w="4247" w:type="dxa"/>
            <w:vAlign w:val="center"/>
          </w:tcPr>
          <w:p w14:paraId="26B18A38" w14:textId="77777777" w:rsidR="001B6EB4" w:rsidRPr="001B6EB4" w:rsidRDefault="001B6EB4" w:rsidP="001B6EB4">
            <w:pPr>
              <w:ind w:firstLine="0"/>
              <w:jc w:val="center"/>
            </w:pPr>
            <w:r w:rsidRPr="001B6EB4">
              <w:t>Criação do Repositório SVN/GIT (GitHub)</w:t>
            </w:r>
          </w:p>
        </w:tc>
        <w:tc>
          <w:tcPr>
            <w:tcW w:w="4247" w:type="dxa"/>
            <w:vAlign w:val="center"/>
          </w:tcPr>
          <w:p w14:paraId="041053F9" w14:textId="77777777" w:rsidR="001B6EB4" w:rsidRPr="001B6EB4" w:rsidRDefault="001B6EB4" w:rsidP="001B6EB4">
            <w:pPr>
              <w:ind w:firstLine="0"/>
              <w:jc w:val="center"/>
            </w:pPr>
            <w:r w:rsidRPr="001B6EB4">
              <w:t>Ricardo Moreira</w:t>
            </w:r>
          </w:p>
        </w:tc>
      </w:tr>
      <w:tr w:rsidR="001B6EB4" w:rsidRPr="001B6EB4" w14:paraId="555CA86C" w14:textId="77777777" w:rsidTr="001B6EB4">
        <w:tc>
          <w:tcPr>
            <w:tcW w:w="4247" w:type="dxa"/>
            <w:vAlign w:val="center"/>
          </w:tcPr>
          <w:p w14:paraId="14EE589A" w14:textId="77777777" w:rsidR="001B6EB4" w:rsidRPr="001B6EB4" w:rsidRDefault="001B6EB4" w:rsidP="001B6EB4">
            <w:pPr>
              <w:ind w:firstLine="0"/>
              <w:jc w:val="center"/>
            </w:pPr>
            <w:r w:rsidRPr="001B6EB4">
              <w:t>Atas de reuniões</w:t>
            </w:r>
          </w:p>
        </w:tc>
        <w:tc>
          <w:tcPr>
            <w:tcW w:w="4247" w:type="dxa"/>
            <w:vAlign w:val="center"/>
          </w:tcPr>
          <w:p w14:paraId="16C9C379" w14:textId="77777777" w:rsidR="001B6EB4" w:rsidRPr="001B6EB4" w:rsidRDefault="001B6EB4" w:rsidP="001B6EB4">
            <w:pPr>
              <w:ind w:firstLine="0"/>
              <w:jc w:val="center"/>
            </w:pPr>
            <w:r w:rsidRPr="001B6EB4">
              <w:t>Samuel Gomes</w:t>
            </w:r>
          </w:p>
        </w:tc>
      </w:tr>
      <w:tr w:rsidR="001B6EB4" w:rsidRPr="001B6EB4" w14:paraId="4ABEFEDB" w14:textId="77777777" w:rsidTr="001B6EB4">
        <w:tc>
          <w:tcPr>
            <w:tcW w:w="4247" w:type="dxa"/>
            <w:vAlign w:val="center"/>
          </w:tcPr>
          <w:p w14:paraId="5EB626EA" w14:textId="77777777" w:rsidR="001B6EB4" w:rsidRPr="001B6EB4" w:rsidRDefault="001B6EB4" w:rsidP="001B6EB4">
            <w:pPr>
              <w:ind w:firstLine="0"/>
              <w:jc w:val="center"/>
            </w:pPr>
            <w:r w:rsidRPr="001B6EB4">
              <w:t>Relatórios de desempenho I, II e III</w:t>
            </w:r>
          </w:p>
        </w:tc>
        <w:tc>
          <w:tcPr>
            <w:tcW w:w="4247" w:type="dxa"/>
            <w:vAlign w:val="center"/>
          </w:tcPr>
          <w:p w14:paraId="0CFFC1EB" w14:textId="1CDC8885" w:rsidR="001B6EB4" w:rsidRPr="001B6EB4" w:rsidRDefault="001B6EB4" w:rsidP="001B6EB4">
            <w:pPr>
              <w:ind w:firstLine="0"/>
              <w:jc w:val="center"/>
            </w:pPr>
            <w:r w:rsidRPr="001B6EB4">
              <w:t>Miguel Magalhães</w:t>
            </w:r>
          </w:p>
        </w:tc>
      </w:tr>
      <w:tr w:rsidR="001B6EB4" w:rsidRPr="001B6EB4" w14:paraId="221F5282" w14:textId="77777777" w:rsidTr="001B6EB4">
        <w:tc>
          <w:tcPr>
            <w:tcW w:w="4247" w:type="dxa"/>
            <w:vAlign w:val="center"/>
          </w:tcPr>
          <w:p w14:paraId="1C43F107" w14:textId="77777777" w:rsidR="001B6EB4" w:rsidRPr="001B6EB4" w:rsidRDefault="001B6EB4" w:rsidP="001B6EB4">
            <w:pPr>
              <w:ind w:firstLine="0"/>
              <w:jc w:val="center"/>
            </w:pPr>
            <w:r w:rsidRPr="001B6EB4">
              <w:t>Criação do logotipo da empresa</w:t>
            </w:r>
          </w:p>
        </w:tc>
        <w:tc>
          <w:tcPr>
            <w:tcW w:w="4247" w:type="dxa"/>
            <w:vAlign w:val="center"/>
          </w:tcPr>
          <w:p w14:paraId="7582485F" w14:textId="77777777" w:rsidR="001B6EB4" w:rsidRPr="001B6EB4" w:rsidRDefault="001B6EB4" w:rsidP="001B6EB4">
            <w:pPr>
              <w:ind w:firstLine="0"/>
              <w:jc w:val="center"/>
            </w:pPr>
            <w:r w:rsidRPr="001B6EB4">
              <w:t>Miguel Magalhães e Fábio Sequeira</w:t>
            </w:r>
          </w:p>
        </w:tc>
      </w:tr>
      <w:tr w:rsidR="001B6EB4" w:rsidRPr="001B6EB4" w14:paraId="7CDE09E6" w14:textId="77777777" w:rsidTr="001B6EB4">
        <w:tc>
          <w:tcPr>
            <w:tcW w:w="4247" w:type="dxa"/>
            <w:vAlign w:val="center"/>
          </w:tcPr>
          <w:p w14:paraId="26AD1195" w14:textId="77777777" w:rsidR="001B6EB4" w:rsidRPr="001B6EB4" w:rsidRDefault="001B6EB4" w:rsidP="001B6EB4">
            <w:pPr>
              <w:ind w:firstLine="0"/>
              <w:jc w:val="center"/>
            </w:pPr>
            <w:r w:rsidRPr="001B6EB4">
              <w:t>Manual da Qualidade</w:t>
            </w:r>
          </w:p>
        </w:tc>
        <w:tc>
          <w:tcPr>
            <w:tcW w:w="4247" w:type="dxa"/>
            <w:vAlign w:val="center"/>
          </w:tcPr>
          <w:p w14:paraId="58883820" w14:textId="77777777" w:rsidR="001B6EB4" w:rsidRPr="001B6EB4" w:rsidRDefault="001B6EB4" w:rsidP="001B6EB4">
            <w:pPr>
              <w:ind w:firstLine="0"/>
              <w:jc w:val="center"/>
            </w:pPr>
            <w:r w:rsidRPr="001B6EB4">
              <w:t>Miguel Magalhães</w:t>
            </w:r>
          </w:p>
        </w:tc>
      </w:tr>
      <w:tr w:rsidR="001B6EB4" w:rsidRPr="001B6EB4" w14:paraId="551928A8" w14:textId="77777777" w:rsidTr="001B6EB4">
        <w:tc>
          <w:tcPr>
            <w:tcW w:w="4247" w:type="dxa"/>
            <w:vAlign w:val="center"/>
          </w:tcPr>
          <w:p w14:paraId="6D2EBA6F" w14:textId="77777777" w:rsidR="001B6EB4" w:rsidRPr="001B6EB4" w:rsidRDefault="001B6EB4" w:rsidP="001B6EB4">
            <w:pPr>
              <w:ind w:firstLine="0"/>
              <w:jc w:val="center"/>
            </w:pPr>
            <w:r w:rsidRPr="001B6EB4">
              <w:t>Relatório de Especificação de Requisitos</w:t>
            </w:r>
          </w:p>
        </w:tc>
        <w:tc>
          <w:tcPr>
            <w:tcW w:w="4247" w:type="dxa"/>
            <w:vAlign w:val="center"/>
          </w:tcPr>
          <w:p w14:paraId="34B31429" w14:textId="77777777" w:rsidR="001B6EB4" w:rsidRPr="001B6EB4" w:rsidRDefault="001B6EB4" w:rsidP="001B6EB4">
            <w:pPr>
              <w:ind w:firstLine="0"/>
              <w:jc w:val="center"/>
            </w:pPr>
            <w:r w:rsidRPr="001B6EB4">
              <w:t>Ricardo Moreira</w:t>
            </w:r>
          </w:p>
        </w:tc>
      </w:tr>
      <w:tr w:rsidR="001B6EB4" w:rsidRPr="001B6EB4" w14:paraId="110562B6" w14:textId="77777777" w:rsidTr="001B6EB4">
        <w:tc>
          <w:tcPr>
            <w:tcW w:w="4247" w:type="dxa"/>
            <w:vAlign w:val="center"/>
          </w:tcPr>
          <w:p w14:paraId="4139A4F9" w14:textId="77777777" w:rsidR="001B6EB4" w:rsidRPr="001B6EB4" w:rsidRDefault="001B6EB4" w:rsidP="001B6EB4">
            <w:pPr>
              <w:ind w:firstLine="0"/>
              <w:jc w:val="center"/>
            </w:pPr>
            <w:r w:rsidRPr="001B6EB4">
              <w:t>Normas e Regras de Codificação</w:t>
            </w:r>
          </w:p>
        </w:tc>
        <w:tc>
          <w:tcPr>
            <w:tcW w:w="4247" w:type="dxa"/>
            <w:vAlign w:val="center"/>
          </w:tcPr>
          <w:p w14:paraId="5B7ACC88" w14:textId="77777777" w:rsidR="001B6EB4" w:rsidRPr="001B6EB4" w:rsidRDefault="001B6EB4" w:rsidP="001B6EB4">
            <w:pPr>
              <w:ind w:firstLine="0"/>
              <w:jc w:val="center"/>
            </w:pPr>
            <w:r w:rsidRPr="001B6EB4">
              <w:t>Fábio Sequeira</w:t>
            </w:r>
          </w:p>
        </w:tc>
      </w:tr>
      <w:tr w:rsidR="001B6EB4" w:rsidRPr="001B6EB4" w14:paraId="2CFA16DB" w14:textId="77777777" w:rsidTr="001B6EB4">
        <w:tc>
          <w:tcPr>
            <w:tcW w:w="4247" w:type="dxa"/>
            <w:vAlign w:val="center"/>
          </w:tcPr>
          <w:p w14:paraId="16A8A9C6" w14:textId="77777777" w:rsidR="001B6EB4" w:rsidRPr="001B6EB4" w:rsidRDefault="001B6EB4" w:rsidP="001B6EB4">
            <w:pPr>
              <w:ind w:firstLine="0"/>
              <w:jc w:val="center"/>
            </w:pPr>
            <w:r w:rsidRPr="001B6EB4">
              <w:t>Teste de sobrevivência do projeto (1º teste)</w:t>
            </w:r>
          </w:p>
        </w:tc>
        <w:tc>
          <w:tcPr>
            <w:tcW w:w="4247" w:type="dxa"/>
            <w:vAlign w:val="center"/>
          </w:tcPr>
          <w:p w14:paraId="5F85D99C" w14:textId="77777777" w:rsidR="001B6EB4" w:rsidRPr="001B6EB4" w:rsidRDefault="001B6EB4" w:rsidP="001B6EB4">
            <w:pPr>
              <w:ind w:firstLine="0"/>
              <w:jc w:val="center"/>
            </w:pPr>
            <w:r w:rsidRPr="001B6EB4">
              <w:t>Alexandre Silva</w:t>
            </w:r>
          </w:p>
        </w:tc>
      </w:tr>
      <w:tr w:rsidR="001B6EB4" w:rsidRPr="001B6EB4" w14:paraId="435D9508" w14:textId="77777777" w:rsidTr="001B6EB4">
        <w:tc>
          <w:tcPr>
            <w:tcW w:w="4247" w:type="dxa"/>
            <w:vAlign w:val="center"/>
          </w:tcPr>
          <w:p w14:paraId="114B9997" w14:textId="77777777" w:rsidR="001B6EB4" w:rsidRPr="001B6EB4" w:rsidRDefault="001B6EB4" w:rsidP="001B6EB4">
            <w:pPr>
              <w:ind w:firstLine="0"/>
              <w:jc w:val="center"/>
            </w:pPr>
            <w:r w:rsidRPr="001B6EB4">
              <w:t>Relatório de Arquitetura e Base de Dados</w:t>
            </w:r>
          </w:p>
        </w:tc>
        <w:tc>
          <w:tcPr>
            <w:tcW w:w="4247" w:type="dxa"/>
            <w:vAlign w:val="center"/>
          </w:tcPr>
          <w:p w14:paraId="1C4FFB04" w14:textId="77777777" w:rsidR="001B6EB4" w:rsidRPr="001B6EB4" w:rsidRDefault="001B6EB4" w:rsidP="001B6EB4">
            <w:pPr>
              <w:ind w:firstLine="0"/>
              <w:jc w:val="center"/>
            </w:pPr>
            <w:r w:rsidRPr="001B6EB4">
              <w:t>Fábio Sequeira</w:t>
            </w:r>
          </w:p>
        </w:tc>
      </w:tr>
      <w:tr w:rsidR="001B6EB4" w:rsidRPr="001B6EB4" w14:paraId="4DD98B2D" w14:textId="77777777" w:rsidTr="001B6EB4">
        <w:tc>
          <w:tcPr>
            <w:tcW w:w="4247" w:type="dxa"/>
            <w:vAlign w:val="center"/>
          </w:tcPr>
          <w:p w14:paraId="782B1FCE" w14:textId="77777777" w:rsidR="001B6EB4" w:rsidRPr="001B6EB4" w:rsidRDefault="001B6EB4" w:rsidP="001B6EB4">
            <w:pPr>
              <w:ind w:firstLine="0"/>
              <w:jc w:val="center"/>
            </w:pPr>
            <w:r w:rsidRPr="001B6EB4">
              <w:t>Plano de Testes e Aceitação</w:t>
            </w:r>
          </w:p>
        </w:tc>
        <w:tc>
          <w:tcPr>
            <w:tcW w:w="4247" w:type="dxa"/>
            <w:vAlign w:val="center"/>
          </w:tcPr>
          <w:p w14:paraId="2970221D" w14:textId="77777777" w:rsidR="001B6EB4" w:rsidRPr="001B6EB4" w:rsidRDefault="001B6EB4" w:rsidP="001B6EB4">
            <w:pPr>
              <w:ind w:firstLine="0"/>
              <w:jc w:val="center"/>
            </w:pPr>
            <w:r w:rsidRPr="001B6EB4">
              <w:t>João Vieira</w:t>
            </w:r>
          </w:p>
        </w:tc>
      </w:tr>
      <w:tr w:rsidR="001B6EB4" w:rsidRPr="001B6EB4" w14:paraId="4F72F63B" w14:textId="77777777" w:rsidTr="001B6EB4">
        <w:tc>
          <w:tcPr>
            <w:tcW w:w="4247" w:type="dxa"/>
            <w:vAlign w:val="center"/>
          </w:tcPr>
          <w:p w14:paraId="2DBD129E" w14:textId="77777777" w:rsidR="001B6EB4" w:rsidRPr="001B6EB4" w:rsidRDefault="001B6EB4" w:rsidP="001B6EB4">
            <w:pPr>
              <w:ind w:firstLine="0"/>
              <w:jc w:val="center"/>
            </w:pPr>
            <w:r w:rsidRPr="001B6EB4">
              <w:t>Revisão de Código I e II</w:t>
            </w:r>
          </w:p>
        </w:tc>
        <w:tc>
          <w:tcPr>
            <w:tcW w:w="4247" w:type="dxa"/>
            <w:vAlign w:val="center"/>
          </w:tcPr>
          <w:p w14:paraId="498005FF" w14:textId="77777777" w:rsidR="001B6EB4" w:rsidRPr="001B6EB4" w:rsidRDefault="001B6EB4" w:rsidP="001B6EB4">
            <w:pPr>
              <w:ind w:firstLine="0"/>
              <w:jc w:val="center"/>
            </w:pPr>
            <w:r w:rsidRPr="001B6EB4">
              <w:t>Ricardo Moreira</w:t>
            </w:r>
          </w:p>
        </w:tc>
      </w:tr>
      <w:tr w:rsidR="001B6EB4" w:rsidRPr="001B6EB4" w14:paraId="44B3BB26" w14:textId="77777777" w:rsidTr="001B6EB4">
        <w:tc>
          <w:tcPr>
            <w:tcW w:w="4247" w:type="dxa"/>
            <w:vAlign w:val="center"/>
          </w:tcPr>
          <w:p w14:paraId="085D132C" w14:textId="77777777" w:rsidR="001B6EB4" w:rsidRPr="001B6EB4" w:rsidRDefault="001B6EB4" w:rsidP="001B6EB4">
            <w:pPr>
              <w:ind w:firstLine="0"/>
              <w:jc w:val="center"/>
            </w:pPr>
            <w:r w:rsidRPr="001B6EB4">
              <w:t>Desenvolvimento da Base de Dados do Protótipo</w:t>
            </w:r>
          </w:p>
        </w:tc>
        <w:tc>
          <w:tcPr>
            <w:tcW w:w="4247" w:type="dxa"/>
            <w:vAlign w:val="center"/>
          </w:tcPr>
          <w:p w14:paraId="75B53B60" w14:textId="77777777" w:rsidR="001B6EB4" w:rsidRPr="001B6EB4" w:rsidRDefault="001B6EB4" w:rsidP="001B6EB4">
            <w:pPr>
              <w:ind w:firstLine="0"/>
              <w:jc w:val="center"/>
            </w:pPr>
            <w:r w:rsidRPr="001B6EB4">
              <w:t>Alexandre Silva e Ricardo Moreira</w:t>
            </w:r>
          </w:p>
        </w:tc>
      </w:tr>
      <w:tr w:rsidR="001B6EB4" w:rsidRPr="001B6EB4" w14:paraId="3D5A81D6" w14:textId="77777777" w:rsidTr="001B6EB4">
        <w:tc>
          <w:tcPr>
            <w:tcW w:w="4247" w:type="dxa"/>
            <w:vAlign w:val="center"/>
          </w:tcPr>
          <w:p w14:paraId="3E1F8296" w14:textId="77777777" w:rsidR="001B6EB4" w:rsidRPr="001B6EB4" w:rsidRDefault="001B6EB4" w:rsidP="001B6EB4">
            <w:pPr>
              <w:ind w:firstLine="0"/>
              <w:jc w:val="center"/>
            </w:pPr>
            <w:r w:rsidRPr="001B6EB4">
              <w:t>Desenvolvimento de Conteúdo para o Sítio Web</w:t>
            </w:r>
          </w:p>
        </w:tc>
        <w:tc>
          <w:tcPr>
            <w:tcW w:w="4247" w:type="dxa"/>
            <w:vAlign w:val="center"/>
          </w:tcPr>
          <w:p w14:paraId="59E18FE7" w14:textId="77777777" w:rsidR="001B6EB4" w:rsidRPr="001B6EB4" w:rsidRDefault="001B6EB4" w:rsidP="001B6EB4">
            <w:pPr>
              <w:ind w:firstLine="0"/>
              <w:jc w:val="center"/>
            </w:pPr>
            <w:r w:rsidRPr="001B6EB4">
              <w:t>Toda a Equipa</w:t>
            </w:r>
          </w:p>
        </w:tc>
      </w:tr>
      <w:tr w:rsidR="001B6EB4" w:rsidRPr="001B6EB4" w14:paraId="3A0F5FD8" w14:textId="77777777" w:rsidTr="001B6EB4">
        <w:tc>
          <w:tcPr>
            <w:tcW w:w="4247" w:type="dxa"/>
            <w:vAlign w:val="center"/>
          </w:tcPr>
          <w:p w14:paraId="5433BE51" w14:textId="77777777" w:rsidR="001B6EB4" w:rsidRPr="001B6EB4" w:rsidRDefault="001B6EB4" w:rsidP="001B6EB4">
            <w:pPr>
              <w:ind w:firstLine="0"/>
              <w:jc w:val="center"/>
            </w:pPr>
            <w:r w:rsidRPr="001B6EB4">
              <w:t>Desenvolvimento do Algoritmo a Utilizar no Protótipo</w:t>
            </w:r>
          </w:p>
        </w:tc>
        <w:tc>
          <w:tcPr>
            <w:tcW w:w="4247" w:type="dxa"/>
            <w:vAlign w:val="center"/>
          </w:tcPr>
          <w:p w14:paraId="6018FF84" w14:textId="77777777" w:rsidR="001B6EB4" w:rsidRPr="001B6EB4" w:rsidRDefault="001B6EB4" w:rsidP="001B6EB4">
            <w:pPr>
              <w:ind w:firstLine="0"/>
              <w:jc w:val="center"/>
            </w:pPr>
            <w:r w:rsidRPr="001B6EB4">
              <w:t>Ricardo Moreira</w:t>
            </w:r>
          </w:p>
        </w:tc>
      </w:tr>
      <w:tr w:rsidR="001B6EB4" w:rsidRPr="001B6EB4" w14:paraId="442644C4" w14:textId="77777777" w:rsidTr="001B6EB4">
        <w:tc>
          <w:tcPr>
            <w:tcW w:w="4247" w:type="dxa"/>
            <w:vAlign w:val="center"/>
          </w:tcPr>
          <w:p w14:paraId="7ADCA2BA" w14:textId="77777777" w:rsidR="001B6EB4" w:rsidRPr="001B6EB4" w:rsidRDefault="001B6EB4" w:rsidP="001B6EB4">
            <w:pPr>
              <w:ind w:firstLine="0"/>
              <w:jc w:val="center"/>
            </w:pPr>
            <w:r w:rsidRPr="001B6EB4">
              <w:t>Desenvolvimento dos Requisitos Funcionais do Projeto</w:t>
            </w:r>
          </w:p>
        </w:tc>
        <w:tc>
          <w:tcPr>
            <w:tcW w:w="4247" w:type="dxa"/>
            <w:vAlign w:val="center"/>
          </w:tcPr>
          <w:p w14:paraId="7D5BC1C9" w14:textId="77777777" w:rsidR="001B6EB4" w:rsidRPr="001B6EB4" w:rsidRDefault="001B6EB4" w:rsidP="001B6EB4">
            <w:pPr>
              <w:ind w:firstLine="0"/>
              <w:jc w:val="center"/>
            </w:pPr>
            <w:r w:rsidRPr="001B6EB4">
              <w:t>Alexandre Silva e Ricardo Moreira</w:t>
            </w:r>
          </w:p>
        </w:tc>
      </w:tr>
      <w:tr w:rsidR="001B6EB4" w:rsidRPr="001B6EB4" w14:paraId="3F3611B8" w14:textId="77777777" w:rsidTr="001B6EB4">
        <w:tc>
          <w:tcPr>
            <w:tcW w:w="4247" w:type="dxa"/>
            <w:vAlign w:val="center"/>
          </w:tcPr>
          <w:p w14:paraId="0B28D9B7" w14:textId="77777777" w:rsidR="001B6EB4" w:rsidRPr="001B6EB4" w:rsidRDefault="001B6EB4" w:rsidP="001B6EB4">
            <w:pPr>
              <w:ind w:firstLine="0"/>
              <w:jc w:val="center"/>
            </w:pPr>
            <w:r w:rsidRPr="001B6EB4">
              <w:t>Criação e Divulgação de Poster</w:t>
            </w:r>
          </w:p>
        </w:tc>
        <w:tc>
          <w:tcPr>
            <w:tcW w:w="4247" w:type="dxa"/>
            <w:vAlign w:val="center"/>
          </w:tcPr>
          <w:p w14:paraId="3934F209" w14:textId="77777777" w:rsidR="001B6EB4" w:rsidRPr="001B6EB4" w:rsidRDefault="001B6EB4" w:rsidP="001B6EB4">
            <w:pPr>
              <w:ind w:firstLine="0"/>
              <w:jc w:val="center"/>
            </w:pPr>
            <w:r w:rsidRPr="001B6EB4">
              <w:t>Fábio Sequeira e Samuel Gomes</w:t>
            </w:r>
          </w:p>
        </w:tc>
      </w:tr>
      <w:tr w:rsidR="001B6EB4" w:rsidRPr="001B6EB4" w14:paraId="31BE0E54" w14:textId="77777777" w:rsidTr="001B6EB4">
        <w:tc>
          <w:tcPr>
            <w:tcW w:w="4247" w:type="dxa"/>
            <w:vAlign w:val="center"/>
          </w:tcPr>
          <w:p w14:paraId="1852A081" w14:textId="77777777" w:rsidR="001B6EB4" w:rsidRPr="001B6EB4" w:rsidRDefault="001B6EB4" w:rsidP="001B6EB4">
            <w:pPr>
              <w:ind w:firstLine="0"/>
              <w:jc w:val="center"/>
            </w:pPr>
            <w:r w:rsidRPr="001B6EB4">
              <w:t>Criação e Divulgação de Vídeo</w:t>
            </w:r>
          </w:p>
        </w:tc>
        <w:tc>
          <w:tcPr>
            <w:tcW w:w="4247" w:type="dxa"/>
            <w:vAlign w:val="center"/>
          </w:tcPr>
          <w:p w14:paraId="34E4347A" w14:textId="77777777" w:rsidR="001B6EB4" w:rsidRPr="001B6EB4" w:rsidRDefault="001B6EB4" w:rsidP="001B6EB4">
            <w:pPr>
              <w:ind w:firstLine="0"/>
              <w:jc w:val="center"/>
            </w:pPr>
            <w:r w:rsidRPr="001B6EB4">
              <w:t>Miguel Magalhães</w:t>
            </w:r>
          </w:p>
        </w:tc>
      </w:tr>
      <w:tr w:rsidR="001B6EB4" w:rsidRPr="001B6EB4" w14:paraId="2AFC8881" w14:textId="77777777" w:rsidTr="001B6EB4">
        <w:tc>
          <w:tcPr>
            <w:tcW w:w="4247" w:type="dxa"/>
            <w:vAlign w:val="center"/>
          </w:tcPr>
          <w:p w14:paraId="63387678" w14:textId="77777777" w:rsidR="001B6EB4" w:rsidRPr="001B6EB4" w:rsidRDefault="001B6EB4" w:rsidP="001B6EB4">
            <w:pPr>
              <w:ind w:firstLine="0"/>
              <w:jc w:val="center"/>
            </w:pPr>
            <w:r w:rsidRPr="001B6EB4">
              <w:t>Manual da Instalação e Manutenção</w:t>
            </w:r>
          </w:p>
        </w:tc>
        <w:tc>
          <w:tcPr>
            <w:tcW w:w="4247" w:type="dxa"/>
            <w:vAlign w:val="center"/>
          </w:tcPr>
          <w:p w14:paraId="0825BE27" w14:textId="77777777" w:rsidR="001B6EB4" w:rsidRPr="001B6EB4" w:rsidRDefault="001B6EB4" w:rsidP="001B6EB4">
            <w:pPr>
              <w:ind w:firstLine="0"/>
              <w:jc w:val="center"/>
            </w:pPr>
            <w:r w:rsidRPr="001B6EB4">
              <w:t>Fábio Sequeira</w:t>
            </w:r>
          </w:p>
        </w:tc>
      </w:tr>
      <w:tr w:rsidR="001B6EB4" w:rsidRPr="001B6EB4" w14:paraId="3385C316" w14:textId="77777777" w:rsidTr="001B6EB4">
        <w:tc>
          <w:tcPr>
            <w:tcW w:w="4247" w:type="dxa"/>
            <w:vAlign w:val="center"/>
          </w:tcPr>
          <w:p w14:paraId="350D8864" w14:textId="77777777" w:rsidR="001B6EB4" w:rsidRPr="001B6EB4" w:rsidRDefault="001B6EB4" w:rsidP="001B6EB4">
            <w:pPr>
              <w:ind w:firstLine="0"/>
              <w:jc w:val="center"/>
            </w:pPr>
            <w:r w:rsidRPr="001B6EB4">
              <w:t>Processo da Instalação da Aplicação “</w:t>
            </w:r>
            <w:proofErr w:type="spellStart"/>
            <w:r w:rsidRPr="001B6EB4">
              <w:t>Easy</w:t>
            </w:r>
            <w:proofErr w:type="spellEnd"/>
            <w:r w:rsidRPr="001B6EB4">
              <w:t>-</w:t>
            </w:r>
            <w:proofErr w:type="spellStart"/>
            <w:r w:rsidRPr="001B6EB4">
              <w:t>to-Use</w:t>
            </w:r>
            <w:proofErr w:type="spellEnd"/>
            <w:r w:rsidRPr="001B6EB4">
              <w:t>”</w:t>
            </w:r>
          </w:p>
        </w:tc>
        <w:tc>
          <w:tcPr>
            <w:tcW w:w="4247" w:type="dxa"/>
            <w:vAlign w:val="center"/>
          </w:tcPr>
          <w:p w14:paraId="633641C3" w14:textId="158DED83" w:rsidR="001B6EB4" w:rsidRPr="001B6EB4" w:rsidRDefault="001B6EB4" w:rsidP="001B6EB4">
            <w:pPr>
              <w:ind w:firstLine="0"/>
              <w:jc w:val="center"/>
            </w:pPr>
            <w:r w:rsidRPr="001B6EB4">
              <w:t>Miguel Magalhães</w:t>
            </w:r>
          </w:p>
        </w:tc>
      </w:tr>
      <w:tr w:rsidR="001B6EB4" w:rsidRPr="001B6EB4" w14:paraId="13A8BE85" w14:textId="77777777" w:rsidTr="001B6EB4">
        <w:tc>
          <w:tcPr>
            <w:tcW w:w="4247" w:type="dxa"/>
            <w:vAlign w:val="center"/>
          </w:tcPr>
          <w:p w14:paraId="2D99F664" w14:textId="77777777" w:rsidR="001B6EB4" w:rsidRPr="001B6EB4" w:rsidRDefault="001B6EB4" w:rsidP="001B6EB4">
            <w:pPr>
              <w:ind w:firstLine="0"/>
              <w:jc w:val="center"/>
            </w:pPr>
            <w:r w:rsidRPr="001B6EB4">
              <w:t>Criação do CD/DVD com Documentação</w:t>
            </w:r>
          </w:p>
        </w:tc>
        <w:tc>
          <w:tcPr>
            <w:tcW w:w="4247" w:type="dxa"/>
            <w:vAlign w:val="center"/>
          </w:tcPr>
          <w:p w14:paraId="068E142D" w14:textId="77777777" w:rsidR="001B6EB4" w:rsidRPr="001B6EB4" w:rsidRDefault="001B6EB4" w:rsidP="001B6EB4">
            <w:pPr>
              <w:ind w:firstLine="0"/>
              <w:jc w:val="center"/>
            </w:pPr>
            <w:r w:rsidRPr="001B6EB4">
              <w:t>Fábio Sequeira</w:t>
            </w:r>
          </w:p>
        </w:tc>
      </w:tr>
      <w:tr w:rsidR="001B6EB4" w:rsidRPr="001B6EB4" w14:paraId="4602F83E" w14:textId="77777777" w:rsidTr="001B6EB4">
        <w:tc>
          <w:tcPr>
            <w:tcW w:w="4247" w:type="dxa"/>
            <w:vAlign w:val="center"/>
          </w:tcPr>
          <w:p w14:paraId="4BA1A252" w14:textId="77777777" w:rsidR="001B6EB4" w:rsidRPr="001B6EB4" w:rsidRDefault="001B6EB4" w:rsidP="001B6EB4">
            <w:pPr>
              <w:ind w:firstLine="0"/>
              <w:jc w:val="center"/>
            </w:pPr>
            <w:r w:rsidRPr="001B6EB4">
              <w:t>Artigo Científico</w:t>
            </w:r>
          </w:p>
        </w:tc>
        <w:tc>
          <w:tcPr>
            <w:tcW w:w="4247" w:type="dxa"/>
            <w:vAlign w:val="center"/>
          </w:tcPr>
          <w:p w14:paraId="12DD11DD" w14:textId="77777777" w:rsidR="001B6EB4" w:rsidRPr="001B6EB4" w:rsidRDefault="001B6EB4" w:rsidP="001B6EB4">
            <w:pPr>
              <w:ind w:firstLine="0"/>
              <w:jc w:val="center"/>
            </w:pPr>
            <w:r w:rsidRPr="001B6EB4">
              <w:t>Samuel Gomes</w:t>
            </w:r>
          </w:p>
        </w:tc>
      </w:tr>
      <w:tr w:rsidR="001B6EB4" w:rsidRPr="001B6EB4" w14:paraId="0B0E4BC6" w14:textId="77777777" w:rsidTr="001B6EB4">
        <w:tc>
          <w:tcPr>
            <w:tcW w:w="4247" w:type="dxa"/>
            <w:vAlign w:val="center"/>
          </w:tcPr>
          <w:p w14:paraId="7AFA3BC2" w14:textId="77777777" w:rsidR="001B6EB4" w:rsidRPr="001B6EB4" w:rsidRDefault="001B6EB4" w:rsidP="001B6EB4">
            <w:pPr>
              <w:ind w:firstLine="0"/>
              <w:jc w:val="center"/>
            </w:pPr>
            <w:r w:rsidRPr="001B6EB4">
              <w:t>Relatório Final do Projeto</w:t>
            </w:r>
          </w:p>
        </w:tc>
        <w:tc>
          <w:tcPr>
            <w:tcW w:w="4247" w:type="dxa"/>
            <w:vAlign w:val="center"/>
          </w:tcPr>
          <w:p w14:paraId="6CD38E7D" w14:textId="77777777" w:rsidR="001B6EB4" w:rsidRPr="001B6EB4" w:rsidRDefault="001B6EB4" w:rsidP="001B6EB4">
            <w:pPr>
              <w:ind w:firstLine="0"/>
              <w:jc w:val="center"/>
            </w:pPr>
            <w:r w:rsidRPr="001B6EB4">
              <w:t>João Vieira</w:t>
            </w:r>
          </w:p>
        </w:tc>
      </w:tr>
      <w:tr w:rsidR="001B6EB4" w:rsidRPr="001B6EB4" w14:paraId="4AA475BE" w14:textId="77777777" w:rsidTr="001B6EB4">
        <w:tc>
          <w:tcPr>
            <w:tcW w:w="4247" w:type="dxa"/>
            <w:vAlign w:val="center"/>
          </w:tcPr>
          <w:p w14:paraId="3E7D8FDF" w14:textId="77777777" w:rsidR="001B6EB4" w:rsidRPr="001B6EB4" w:rsidRDefault="001B6EB4" w:rsidP="001B6EB4">
            <w:pPr>
              <w:ind w:firstLine="0"/>
              <w:jc w:val="center"/>
            </w:pPr>
            <w:r w:rsidRPr="001B6EB4">
              <w:t>Relatório de Desempenho II</w:t>
            </w:r>
          </w:p>
        </w:tc>
        <w:tc>
          <w:tcPr>
            <w:tcW w:w="4247" w:type="dxa"/>
            <w:vAlign w:val="center"/>
          </w:tcPr>
          <w:p w14:paraId="7205268A" w14:textId="77777777" w:rsidR="001B6EB4" w:rsidRPr="001B6EB4" w:rsidRDefault="001B6EB4" w:rsidP="001B6EB4">
            <w:pPr>
              <w:ind w:firstLine="0"/>
              <w:jc w:val="center"/>
            </w:pPr>
            <w:r w:rsidRPr="001B6EB4">
              <w:t>Samuel Gomes</w:t>
            </w:r>
          </w:p>
        </w:tc>
      </w:tr>
    </w:tbl>
    <w:p w14:paraId="5AA8B66D" w14:textId="77777777" w:rsidR="001B6EB4" w:rsidRPr="001B6EB4" w:rsidRDefault="001B6EB4" w:rsidP="001B6EB4"/>
    <w:p w14:paraId="156B5575" w14:textId="77777777" w:rsidR="001B6EB4" w:rsidRPr="001B6EB4" w:rsidRDefault="001B6EB4" w:rsidP="001B6EB4">
      <w:r w:rsidRPr="001B6EB4">
        <w:lastRenderedPageBreak/>
        <w:t>Além das tarefas acima mencionadas, o Gestor do Projeto assumiu a responsabilidade de revisar e uniformizar toda a documentação entregue, bem como de oferecer suporte aos demais membros da equipa sempre que surgissem questões ou dúvidas que necessitassem de apoio na sua resolução.</w:t>
      </w:r>
    </w:p>
    <w:p w14:paraId="51BA2585" w14:textId="77777777" w:rsidR="001B6EB4" w:rsidRPr="001B6EB4" w:rsidRDefault="001B6EB4" w:rsidP="001B6EB4"/>
    <w:p w14:paraId="6D3E4C1C" w14:textId="77777777" w:rsidR="001B6EB4" w:rsidRPr="001B6EB4" w:rsidRDefault="001B6EB4" w:rsidP="001B6EB4">
      <w:pPr>
        <w:pStyle w:val="Ttulo2"/>
      </w:pPr>
      <w:bookmarkStart w:id="5" w:name="_Toc185466461"/>
      <w:r w:rsidRPr="001B6EB4">
        <w:t>3. Avaliação do Desempenho Individual (Qualitativa)</w:t>
      </w:r>
      <w:bookmarkEnd w:id="5"/>
    </w:p>
    <w:p w14:paraId="09FAC47D" w14:textId="77777777" w:rsidR="001B6EB4" w:rsidRPr="001B6EB4" w:rsidRDefault="001B6EB4" w:rsidP="001B6EB4"/>
    <w:p w14:paraId="74509BB1" w14:textId="5B752D98" w:rsidR="001B6EB4" w:rsidRPr="001B6EB4" w:rsidRDefault="003C1DEC" w:rsidP="001B6EB4">
      <w:r>
        <w:rPr>
          <w:b/>
          <w:bCs/>
        </w:rPr>
        <w:t>Miguel Magalhães</w:t>
      </w:r>
    </w:p>
    <w:p w14:paraId="5371BC8D" w14:textId="77777777" w:rsidR="001B6EB4" w:rsidRPr="001B6EB4" w:rsidRDefault="001B6EB4" w:rsidP="001B6EB4"/>
    <w:p w14:paraId="4D5B529A" w14:textId="0603A755" w:rsidR="001B6EB4" w:rsidRPr="001B6EB4" w:rsidRDefault="001B6EB4" w:rsidP="001B6EB4">
      <w:r w:rsidRPr="001B6EB4">
        <w:t xml:space="preserve">Foi um dos pilares na execução do projeto, demonstrando excelente capacidade de liderança e organização. Sempre incentivou a equipa a manter-se focada e motivada, além de executar várias tarefas críticas, como o planeamento do projeto e o desenvolvimento da base de dados. </w:t>
      </w:r>
      <w:r w:rsidR="00967FBF">
        <w:t>A sua</w:t>
      </w:r>
      <w:r w:rsidRPr="001B6EB4">
        <w:t xml:space="preserve"> dedicação e profissionalismo foram fundamentais para o progresso do projeto.</w:t>
      </w:r>
    </w:p>
    <w:p w14:paraId="437CAE91" w14:textId="77777777" w:rsidR="001B6EB4" w:rsidRPr="001B6EB4" w:rsidRDefault="001B6EB4" w:rsidP="001B6EB4"/>
    <w:p w14:paraId="2141DB9A" w14:textId="77777777" w:rsidR="001B6EB4" w:rsidRPr="001B6EB4" w:rsidRDefault="001B6EB4" w:rsidP="001B6EB4">
      <w:r w:rsidRPr="001B6EB4">
        <w:rPr>
          <w:b/>
          <w:bCs/>
        </w:rPr>
        <w:t>Fábio Sequeira</w:t>
      </w:r>
    </w:p>
    <w:p w14:paraId="76925E23" w14:textId="77777777" w:rsidR="001B6EB4" w:rsidRPr="001B6EB4" w:rsidRDefault="001B6EB4" w:rsidP="001B6EB4"/>
    <w:p w14:paraId="68325195" w14:textId="5A548C2C" w:rsidR="001B6EB4" w:rsidRPr="001B6EB4" w:rsidRDefault="001B6EB4" w:rsidP="001B6EB4">
      <w:r w:rsidRPr="001B6EB4">
        <w:t xml:space="preserve">Mostrou-se sempre disponível para assumir responsabilidades e auxiliar a equipa no que fosse necessário. </w:t>
      </w:r>
      <w:r w:rsidR="00967FBF">
        <w:t>A sua</w:t>
      </w:r>
      <w:r w:rsidRPr="001B6EB4">
        <w:t xml:space="preserve"> capacidade de comunicação e organização contribuiu significativamente para a criação de canais de comunicação eficientes e para a aquisição do domínio. Executou tarefas com eficiência e colaborou na criação do </w:t>
      </w:r>
      <w:r w:rsidR="00967FBF">
        <w:t>logótipo</w:t>
      </w:r>
      <w:r w:rsidRPr="001B6EB4">
        <w:t xml:space="preserve"> e do manual da qualidade.</w:t>
      </w:r>
    </w:p>
    <w:p w14:paraId="6D70BE7B" w14:textId="77777777" w:rsidR="001B6EB4" w:rsidRPr="001B6EB4" w:rsidRDefault="001B6EB4" w:rsidP="001B6EB4"/>
    <w:p w14:paraId="19487078" w14:textId="77777777" w:rsidR="001B6EB4" w:rsidRPr="001B6EB4" w:rsidRDefault="001B6EB4" w:rsidP="001B6EB4">
      <w:r w:rsidRPr="001B6EB4">
        <w:rPr>
          <w:b/>
          <w:bCs/>
        </w:rPr>
        <w:t>João Vieira</w:t>
      </w:r>
    </w:p>
    <w:p w14:paraId="0B0F61C5" w14:textId="77777777" w:rsidR="001B6EB4" w:rsidRPr="001B6EB4" w:rsidRDefault="001B6EB4" w:rsidP="001B6EB4"/>
    <w:p w14:paraId="6826828E" w14:textId="77777777" w:rsidR="001B6EB4" w:rsidRPr="001B6EB4" w:rsidRDefault="001B6EB4" w:rsidP="001B6EB4">
      <w:r w:rsidRPr="001B6EB4">
        <w:t>Destacou-se pela sua iniciativa e dedicação no desenvolvimento do sítio web. Foi responsável por criar funcionalidades essenciais, como a autenticação de utilizadores e a área de repositório de dados. Demonstrou grande profissionalismo ao cumprir as suas tarefas no prazo e contribuiu para a elaboração do relatório final do projeto.</w:t>
      </w:r>
    </w:p>
    <w:p w14:paraId="286B6013" w14:textId="77777777" w:rsidR="001B6EB4" w:rsidRDefault="001B6EB4" w:rsidP="001B6EB4"/>
    <w:p w14:paraId="480A7F42" w14:textId="77777777" w:rsidR="003C1DEC" w:rsidRDefault="003C1DEC" w:rsidP="001B6EB4"/>
    <w:p w14:paraId="65C22979" w14:textId="77777777" w:rsidR="003C1DEC" w:rsidRDefault="003C1DEC" w:rsidP="001B6EB4"/>
    <w:p w14:paraId="650F30A4" w14:textId="77777777" w:rsidR="003C1DEC" w:rsidRPr="001B6EB4" w:rsidRDefault="003C1DEC" w:rsidP="001B6EB4"/>
    <w:p w14:paraId="3A516E41" w14:textId="05BA2E35" w:rsidR="001B6EB4" w:rsidRPr="001B6EB4" w:rsidRDefault="003C1DEC" w:rsidP="001B6EB4">
      <w:r>
        <w:rPr>
          <w:b/>
          <w:bCs/>
        </w:rPr>
        <w:lastRenderedPageBreak/>
        <w:t>Alexandre Silva</w:t>
      </w:r>
    </w:p>
    <w:p w14:paraId="60FF73AD" w14:textId="77777777" w:rsidR="001B6EB4" w:rsidRPr="001B6EB4" w:rsidRDefault="001B6EB4" w:rsidP="001B6EB4"/>
    <w:p w14:paraId="4305994D" w14:textId="23EAD959" w:rsidR="001B6EB4" w:rsidRPr="001B6EB4" w:rsidRDefault="001B6EB4" w:rsidP="001B6EB4">
      <w:r w:rsidRPr="001B6EB4">
        <w:t xml:space="preserve">Sempre disponível para colaborar e assumir tarefas adicionais quando necessário. Contribuiu significativamente para a criação do </w:t>
      </w:r>
      <w:r w:rsidR="00967FBF">
        <w:t>logótipo</w:t>
      </w:r>
      <w:r w:rsidRPr="001B6EB4">
        <w:t xml:space="preserve"> da empresa e para a produção do vídeo de divulgação. Demonstrou forte capacidade de organização e gestão do tempo, assegurando que todas as tarefas atribuídas fossem concluídas com qualidade.</w:t>
      </w:r>
    </w:p>
    <w:p w14:paraId="48D6F690" w14:textId="77777777" w:rsidR="001B6EB4" w:rsidRPr="001B6EB4" w:rsidRDefault="001B6EB4" w:rsidP="001B6EB4"/>
    <w:p w14:paraId="79BDD91C" w14:textId="77777777" w:rsidR="001B6EB4" w:rsidRPr="001B6EB4" w:rsidRDefault="001B6EB4" w:rsidP="001B6EB4">
      <w:r w:rsidRPr="001B6EB4">
        <w:rPr>
          <w:b/>
          <w:bCs/>
        </w:rPr>
        <w:t>Ricardo Moreira</w:t>
      </w:r>
    </w:p>
    <w:p w14:paraId="033F0F78" w14:textId="77777777" w:rsidR="001B6EB4" w:rsidRPr="001B6EB4" w:rsidRDefault="001B6EB4" w:rsidP="001B6EB4"/>
    <w:p w14:paraId="254131A8" w14:textId="4E59B3D1" w:rsidR="001B6EB4" w:rsidRPr="001B6EB4" w:rsidRDefault="001B6EB4" w:rsidP="001B6EB4">
      <w:r w:rsidRPr="001B6EB4">
        <w:t xml:space="preserve">Trabalhou de forma eficaz em equipa, </w:t>
      </w:r>
      <w:r w:rsidR="00967FBF">
        <w:t>utilizando os seus</w:t>
      </w:r>
      <w:r w:rsidRPr="001B6EB4">
        <w:t xml:space="preserve"> conhecimentos em programação para desenvolver funcionalidades críticas do sistema. Organizado e dedicado, apesar de algumas dificuldades na gestão do tempo, conseguiu compensar com um ritmo de trabalho elevado. Foi responsável pela revisão de código e pelo desenvolvimento dos requisitos funcionais do projeto.</w:t>
      </w:r>
    </w:p>
    <w:p w14:paraId="511AC350" w14:textId="77777777" w:rsidR="001B6EB4" w:rsidRPr="001B6EB4" w:rsidRDefault="001B6EB4" w:rsidP="001B6EB4"/>
    <w:p w14:paraId="0AC3B745" w14:textId="77777777" w:rsidR="001B6EB4" w:rsidRPr="001B6EB4" w:rsidRDefault="001B6EB4" w:rsidP="001B6EB4">
      <w:r w:rsidRPr="001B6EB4">
        <w:rPr>
          <w:b/>
          <w:bCs/>
        </w:rPr>
        <w:t>Samuel Gomes</w:t>
      </w:r>
    </w:p>
    <w:p w14:paraId="115A986D" w14:textId="77777777" w:rsidR="001B6EB4" w:rsidRPr="001B6EB4" w:rsidRDefault="001B6EB4" w:rsidP="001B6EB4"/>
    <w:p w14:paraId="5B965694" w14:textId="55DE3BD6" w:rsidR="001B6EB4" w:rsidRPr="001B6EB4" w:rsidRDefault="001B6EB4" w:rsidP="001B6EB4">
      <w:r w:rsidRPr="001B6EB4">
        <w:t xml:space="preserve">Foi essencial na documentação e na criação de relatórios de desempenho. Demonstrou uma forte capacidade de organização e gestão do tempo, embora tenha enfrentado desafios na execução de algumas tarefas. </w:t>
      </w:r>
      <w:r w:rsidR="00967FBF">
        <w:t>A sua</w:t>
      </w:r>
      <w:r w:rsidRPr="001B6EB4">
        <w:t xml:space="preserve"> contribuição foi vital para a manutenção da documentação do projeto e para a elaboração de artigos científicos.</w:t>
      </w:r>
    </w:p>
    <w:p w14:paraId="31844275" w14:textId="77777777" w:rsidR="001B6EB4" w:rsidRDefault="001B6EB4" w:rsidP="001B6EB4"/>
    <w:p w14:paraId="7D6F8DE1" w14:textId="77777777" w:rsidR="003C1DEC" w:rsidRDefault="003C1DEC" w:rsidP="001B6EB4"/>
    <w:p w14:paraId="74D1416B" w14:textId="77777777" w:rsidR="003C1DEC" w:rsidRDefault="003C1DEC" w:rsidP="001B6EB4"/>
    <w:p w14:paraId="7729E4DB" w14:textId="77777777" w:rsidR="003C1DEC" w:rsidRDefault="003C1DEC" w:rsidP="001B6EB4"/>
    <w:p w14:paraId="62298EB5" w14:textId="77777777" w:rsidR="003C1DEC" w:rsidRDefault="003C1DEC" w:rsidP="001B6EB4"/>
    <w:p w14:paraId="1C1DD47C" w14:textId="77777777" w:rsidR="003C1DEC" w:rsidRDefault="003C1DEC" w:rsidP="001B6EB4"/>
    <w:p w14:paraId="62425E23" w14:textId="77777777" w:rsidR="003C1DEC" w:rsidRDefault="003C1DEC" w:rsidP="001B6EB4"/>
    <w:p w14:paraId="6D0222FD" w14:textId="77777777" w:rsidR="003C1DEC" w:rsidRDefault="003C1DEC" w:rsidP="001B6EB4"/>
    <w:p w14:paraId="12AB62F1" w14:textId="77777777" w:rsidR="003C1DEC" w:rsidRDefault="003C1DEC" w:rsidP="001B6EB4"/>
    <w:p w14:paraId="08F05AC3" w14:textId="77777777" w:rsidR="003C1DEC" w:rsidRDefault="003C1DEC" w:rsidP="001B6EB4"/>
    <w:p w14:paraId="4F36BE97" w14:textId="77777777" w:rsidR="003C1DEC" w:rsidRDefault="003C1DEC" w:rsidP="001B6EB4"/>
    <w:p w14:paraId="18C425B6" w14:textId="77777777" w:rsidR="003C1DEC" w:rsidRPr="001B6EB4" w:rsidRDefault="003C1DEC" w:rsidP="001B6EB4"/>
    <w:p w14:paraId="39F6626A" w14:textId="77777777" w:rsidR="001B6EB4" w:rsidRPr="001B6EB4" w:rsidRDefault="001B6EB4" w:rsidP="003C1DEC">
      <w:pPr>
        <w:pStyle w:val="Ttulo2"/>
      </w:pPr>
      <w:bookmarkStart w:id="6" w:name="_Toc185466462"/>
      <w:r w:rsidRPr="001B6EB4">
        <w:lastRenderedPageBreak/>
        <w:t>4. Avaliação do Desempenho Individual (Quantitativa)</w:t>
      </w:r>
      <w:bookmarkEnd w:id="6"/>
    </w:p>
    <w:p w14:paraId="44DC94DB" w14:textId="77777777" w:rsidR="00D122C0" w:rsidRPr="00D122C0" w:rsidRDefault="00D122C0" w:rsidP="00D122C0"/>
    <w:p w14:paraId="5D477B62" w14:textId="77777777" w:rsidR="00D122C0" w:rsidRPr="00D122C0" w:rsidRDefault="00D122C0" w:rsidP="00D122C0">
      <w:r w:rsidRPr="00D122C0">
        <w:t xml:space="preserve">A seguir, apresenta-se a avaliação quantitativa do desempenho individual dos membros da equipa </w:t>
      </w:r>
      <w:proofErr w:type="spellStart"/>
      <w:r w:rsidRPr="00D122C0">
        <w:rPr>
          <w:b/>
          <w:bCs/>
        </w:rPr>
        <w:t>StartUpBase</w:t>
      </w:r>
      <w:proofErr w:type="spellEnd"/>
      <w:r w:rsidRPr="00D122C0">
        <w:t xml:space="preserve">. A avaliação foi realizada utilizando uma escala de 0 a 5, onde 0 representa desempenho insatisfatório e 5 representa desempenho excelente. Todos os membros receberam uma média de </w:t>
      </w:r>
      <w:r w:rsidRPr="00D122C0">
        <w:rPr>
          <w:b/>
          <w:bCs/>
        </w:rPr>
        <w:t>4.0</w:t>
      </w:r>
      <w:r w:rsidRPr="00D122C0">
        <w:t>, refletindo um desempenho consistente e satisfatório em todas as categorias avaliadas.</w:t>
      </w:r>
    </w:p>
    <w:p w14:paraId="1A555909" w14:textId="77777777" w:rsidR="00D122C0" w:rsidRPr="00D122C0" w:rsidRDefault="00D122C0" w:rsidP="00D122C0"/>
    <w:tbl>
      <w:tblPr>
        <w:tblStyle w:val="TabelacomGrelha"/>
        <w:tblW w:w="0" w:type="auto"/>
        <w:tblLook w:val="04A0" w:firstRow="1" w:lastRow="0" w:firstColumn="1" w:lastColumn="0" w:noHBand="0" w:noVBand="1"/>
      </w:tblPr>
      <w:tblGrid>
        <w:gridCol w:w="1830"/>
        <w:gridCol w:w="1283"/>
        <w:gridCol w:w="1127"/>
        <w:gridCol w:w="870"/>
        <w:gridCol w:w="1323"/>
        <w:gridCol w:w="1075"/>
        <w:gridCol w:w="986"/>
      </w:tblGrid>
      <w:tr w:rsidR="00BD2D09" w:rsidRPr="00D122C0" w14:paraId="30E9805F" w14:textId="77777777" w:rsidTr="00BD2D09">
        <w:tc>
          <w:tcPr>
            <w:tcW w:w="1213" w:type="dxa"/>
            <w:vAlign w:val="center"/>
          </w:tcPr>
          <w:p w14:paraId="2C74EEAC" w14:textId="77777777" w:rsidR="00BD2D09" w:rsidRPr="00D122C0" w:rsidRDefault="00BD2D09" w:rsidP="00BD2D09">
            <w:pPr>
              <w:ind w:firstLine="0"/>
              <w:jc w:val="center"/>
            </w:pPr>
            <w:r w:rsidRPr="00D122C0">
              <w:rPr>
                <w:b/>
                <w:bCs/>
              </w:rPr>
              <w:t>Parâmetro</w:t>
            </w:r>
          </w:p>
        </w:tc>
        <w:tc>
          <w:tcPr>
            <w:tcW w:w="1213" w:type="dxa"/>
            <w:vAlign w:val="center"/>
          </w:tcPr>
          <w:p w14:paraId="1CF50E15" w14:textId="77777777" w:rsidR="00BD2D09" w:rsidRPr="00D122C0" w:rsidRDefault="00BD2D09" w:rsidP="00BD2D09">
            <w:pPr>
              <w:ind w:firstLine="0"/>
              <w:jc w:val="center"/>
            </w:pPr>
            <w:r w:rsidRPr="00D122C0">
              <w:rPr>
                <w:b/>
                <w:bCs/>
              </w:rPr>
              <w:t>Alexandre Silva</w:t>
            </w:r>
          </w:p>
        </w:tc>
        <w:tc>
          <w:tcPr>
            <w:tcW w:w="1213" w:type="dxa"/>
            <w:vAlign w:val="center"/>
          </w:tcPr>
          <w:p w14:paraId="002A0E0E" w14:textId="77777777" w:rsidR="00BD2D09" w:rsidRPr="00D122C0" w:rsidRDefault="00BD2D09" w:rsidP="00BD2D09">
            <w:pPr>
              <w:ind w:firstLine="0"/>
              <w:jc w:val="center"/>
            </w:pPr>
            <w:r w:rsidRPr="00D122C0">
              <w:rPr>
                <w:b/>
                <w:bCs/>
              </w:rPr>
              <w:t>Fábio Sequeira</w:t>
            </w:r>
          </w:p>
        </w:tc>
        <w:tc>
          <w:tcPr>
            <w:tcW w:w="1213" w:type="dxa"/>
            <w:vAlign w:val="center"/>
          </w:tcPr>
          <w:p w14:paraId="6869DB11" w14:textId="77777777" w:rsidR="00BD2D09" w:rsidRPr="00D122C0" w:rsidRDefault="00BD2D09" w:rsidP="00BD2D09">
            <w:pPr>
              <w:ind w:firstLine="0"/>
              <w:jc w:val="center"/>
            </w:pPr>
            <w:r w:rsidRPr="00D122C0">
              <w:rPr>
                <w:b/>
                <w:bCs/>
              </w:rPr>
              <w:t>João Vieira</w:t>
            </w:r>
          </w:p>
        </w:tc>
        <w:tc>
          <w:tcPr>
            <w:tcW w:w="1214" w:type="dxa"/>
            <w:vAlign w:val="center"/>
          </w:tcPr>
          <w:p w14:paraId="40060CEB" w14:textId="77777777" w:rsidR="00BD2D09" w:rsidRPr="00D122C0" w:rsidRDefault="00BD2D09" w:rsidP="00BD2D09">
            <w:pPr>
              <w:ind w:firstLine="0"/>
              <w:jc w:val="center"/>
            </w:pPr>
            <w:r w:rsidRPr="00D122C0">
              <w:rPr>
                <w:b/>
                <w:bCs/>
              </w:rPr>
              <w:t>Miguel Magalhães</w:t>
            </w:r>
          </w:p>
        </w:tc>
        <w:tc>
          <w:tcPr>
            <w:tcW w:w="1214" w:type="dxa"/>
            <w:vAlign w:val="center"/>
          </w:tcPr>
          <w:p w14:paraId="432A7142" w14:textId="77777777" w:rsidR="00BD2D09" w:rsidRPr="00D122C0" w:rsidRDefault="00BD2D09" w:rsidP="00BD2D09">
            <w:pPr>
              <w:ind w:firstLine="0"/>
              <w:jc w:val="center"/>
            </w:pPr>
            <w:r w:rsidRPr="00D122C0">
              <w:rPr>
                <w:b/>
                <w:bCs/>
              </w:rPr>
              <w:t>Ricardo Moreira</w:t>
            </w:r>
          </w:p>
        </w:tc>
        <w:tc>
          <w:tcPr>
            <w:tcW w:w="1214" w:type="dxa"/>
            <w:vAlign w:val="center"/>
          </w:tcPr>
          <w:p w14:paraId="4E47BB4E" w14:textId="77777777" w:rsidR="00BD2D09" w:rsidRPr="00D122C0" w:rsidRDefault="00BD2D09" w:rsidP="00BD2D09">
            <w:pPr>
              <w:ind w:firstLine="0"/>
              <w:jc w:val="center"/>
            </w:pPr>
            <w:r w:rsidRPr="00D122C0">
              <w:rPr>
                <w:b/>
                <w:bCs/>
              </w:rPr>
              <w:t>Samuel Gomes</w:t>
            </w:r>
          </w:p>
        </w:tc>
      </w:tr>
      <w:tr w:rsidR="00BD2D09" w:rsidRPr="00D122C0" w14:paraId="65991E51" w14:textId="77777777" w:rsidTr="00BD2D09">
        <w:tc>
          <w:tcPr>
            <w:tcW w:w="1213" w:type="dxa"/>
            <w:vAlign w:val="center"/>
          </w:tcPr>
          <w:p w14:paraId="08EE789C" w14:textId="77777777" w:rsidR="00BD2D09" w:rsidRPr="00D122C0" w:rsidRDefault="00BD2D09" w:rsidP="00BD2D09">
            <w:pPr>
              <w:ind w:firstLine="0"/>
              <w:jc w:val="center"/>
            </w:pPr>
            <w:r w:rsidRPr="00D122C0">
              <w:t>Capacidade de Trabalho em Equipa</w:t>
            </w:r>
          </w:p>
        </w:tc>
        <w:tc>
          <w:tcPr>
            <w:tcW w:w="1213" w:type="dxa"/>
            <w:vAlign w:val="center"/>
          </w:tcPr>
          <w:p w14:paraId="3F959FB6" w14:textId="77777777" w:rsidR="00BD2D09" w:rsidRPr="00D122C0" w:rsidRDefault="00BD2D09" w:rsidP="00BD2D09">
            <w:pPr>
              <w:ind w:firstLine="0"/>
              <w:jc w:val="center"/>
            </w:pPr>
            <w:r w:rsidRPr="00D122C0">
              <w:t>4.0</w:t>
            </w:r>
          </w:p>
        </w:tc>
        <w:tc>
          <w:tcPr>
            <w:tcW w:w="1213" w:type="dxa"/>
            <w:vAlign w:val="center"/>
          </w:tcPr>
          <w:p w14:paraId="6A1CD4F1" w14:textId="77777777" w:rsidR="00BD2D09" w:rsidRPr="00D122C0" w:rsidRDefault="00BD2D09" w:rsidP="00BD2D09">
            <w:pPr>
              <w:ind w:firstLine="0"/>
              <w:jc w:val="center"/>
            </w:pPr>
            <w:r w:rsidRPr="00D122C0">
              <w:t>4.0</w:t>
            </w:r>
          </w:p>
        </w:tc>
        <w:tc>
          <w:tcPr>
            <w:tcW w:w="1213" w:type="dxa"/>
            <w:vAlign w:val="center"/>
          </w:tcPr>
          <w:p w14:paraId="6F221ADB" w14:textId="77777777" w:rsidR="00BD2D09" w:rsidRPr="00D122C0" w:rsidRDefault="00BD2D09" w:rsidP="00BD2D09">
            <w:pPr>
              <w:ind w:firstLine="0"/>
              <w:jc w:val="center"/>
            </w:pPr>
            <w:r w:rsidRPr="00D122C0">
              <w:t>4.0</w:t>
            </w:r>
          </w:p>
        </w:tc>
        <w:tc>
          <w:tcPr>
            <w:tcW w:w="1214" w:type="dxa"/>
            <w:vAlign w:val="center"/>
          </w:tcPr>
          <w:p w14:paraId="0A6D46B0" w14:textId="77777777" w:rsidR="00BD2D09" w:rsidRPr="00D122C0" w:rsidRDefault="00BD2D09" w:rsidP="00BD2D09">
            <w:pPr>
              <w:ind w:firstLine="0"/>
              <w:jc w:val="center"/>
            </w:pPr>
            <w:r w:rsidRPr="00D122C0">
              <w:t>4.0</w:t>
            </w:r>
          </w:p>
        </w:tc>
        <w:tc>
          <w:tcPr>
            <w:tcW w:w="1214" w:type="dxa"/>
            <w:vAlign w:val="center"/>
          </w:tcPr>
          <w:p w14:paraId="1D3D7C78" w14:textId="77777777" w:rsidR="00BD2D09" w:rsidRPr="00D122C0" w:rsidRDefault="00BD2D09" w:rsidP="00BD2D09">
            <w:pPr>
              <w:ind w:firstLine="0"/>
              <w:jc w:val="center"/>
            </w:pPr>
            <w:r w:rsidRPr="00D122C0">
              <w:t>4.0</w:t>
            </w:r>
          </w:p>
        </w:tc>
        <w:tc>
          <w:tcPr>
            <w:tcW w:w="1214" w:type="dxa"/>
            <w:vAlign w:val="center"/>
          </w:tcPr>
          <w:p w14:paraId="5ADCD9B7" w14:textId="77777777" w:rsidR="00BD2D09" w:rsidRPr="00D122C0" w:rsidRDefault="00BD2D09" w:rsidP="00BD2D09">
            <w:pPr>
              <w:ind w:firstLine="0"/>
              <w:jc w:val="center"/>
            </w:pPr>
            <w:r w:rsidRPr="00D122C0">
              <w:t>4.0</w:t>
            </w:r>
          </w:p>
        </w:tc>
      </w:tr>
      <w:tr w:rsidR="00BD2D09" w:rsidRPr="00D122C0" w14:paraId="3E680AE8" w14:textId="77777777" w:rsidTr="00BD2D09">
        <w:tc>
          <w:tcPr>
            <w:tcW w:w="1213" w:type="dxa"/>
            <w:vAlign w:val="center"/>
          </w:tcPr>
          <w:p w14:paraId="3E2CE54A" w14:textId="77777777" w:rsidR="00BD2D09" w:rsidRPr="00D122C0" w:rsidRDefault="00BD2D09" w:rsidP="00BD2D09">
            <w:pPr>
              <w:ind w:firstLine="0"/>
              <w:jc w:val="center"/>
            </w:pPr>
            <w:r w:rsidRPr="00D122C0">
              <w:t>Capacidade de Comunicação e Relações</w:t>
            </w:r>
          </w:p>
        </w:tc>
        <w:tc>
          <w:tcPr>
            <w:tcW w:w="1213" w:type="dxa"/>
            <w:vAlign w:val="center"/>
          </w:tcPr>
          <w:p w14:paraId="5B6515E2" w14:textId="77777777" w:rsidR="00BD2D09" w:rsidRPr="00D122C0" w:rsidRDefault="00BD2D09" w:rsidP="00BD2D09">
            <w:pPr>
              <w:ind w:firstLine="0"/>
              <w:jc w:val="center"/>
            </w:pPr>
            <w:r w:rsidRPr="00D122C0">
              <w:t>4.0</w:t>
            </w:r>
          </w:p>
        </w:tc>
        <w:tc>
          <w:tcPr>
            <w:tcW w:w="1213" w:type="dxa"/>
            <w:vAlign w:val="center"/>
          </w:tcPr>
          <w:p w14:paraId="50055C50" w14:textId="77777777" w:rsidR="00BD2D09" w:rsidRPr="00D122C0" w:rsidRDefault="00BD2D09" w:rsidP="00BD2D09">
            <w:pPr>
              <w:ind w:firstLine="0"/>
              <w:jc w:val="center"/>
            </w:pPr>
            <w:r w:rsidRPr="00D122C0">
              <w:t>4.0</w:t>
            </w:r>
          </w:p>
        </w:tc>
        <w:tc>
          <w:tcPr>
            <w:tcW w:w="1213" w:type="dxa"/>
            <w:vAlign w:val="center"/>
          </w:tcPr>
          <w:p w14:paraId="78B34166" w14:textId="77777777" w:rsidR="00BD2D09" w:rsidRPr="00D122C0" w:rsidRDefault="00BD2D09" w:rsidP="00BD2D09">
            <w:pPr>
              <w:ind w:firstLine="0"/>
              <w:jc w:val="center"/>
            </w:pPr>
            <w:r w:rsidRPr="00D122C0">
              <w:t>4.0</w:t>
            </w:r>
          </w:p>
        </w:tc>
        <w:tc>
          <w:tcPr>
            <w:tcW w:w="1214" w:type="dxa"/>
            <w:vAlign w:val="center"/>
          </w:tcPr>
          <w:p w14:paraId="0FE0EC2E" w14:textId="77777777" w:rsidR="00BD2D09" w:rsidRPr="00D122C0" w:rsidRDefault="00BD2D09" w:rsidP="00BD2D09">
            <w:pPr>
              <w:ind w:firstLine="0"/>
              <w:jc w:val="center"/>
            </w:pPr>
            <w:r w:rsidRPr="00D122C0">
              <w:t>4.0</w:t>
            </w:r>
          </w:p>
        </w:tc>
        <w:tc>
          <w:tcPr>
            <w:tcW w:w="1214" w:type="dxa"/>
            <w:vAlign w:val="center"/>
          </w:tcPr>
          <w:p w14:paraId="42D1596F" w14:textId="77777777" w:rsidR="00BD2D09" w:rsidRPr="00D122C0" w:rsidRDefault="00BD2D09" w:rsidP="00BD2D09">
            <w:pPr>
              <w:ind w:firstLine="0"/>
              <w:jc w:val="center"/>
            </w:pPr>
            <w:r w:rsidRPr="00D122C0">
              <w:t>4.0</w:t>
            </w:r>
          </w:p>
        </w:tc>
        <w:tc>
          <w:tcPr>
            <w:tcW w:w="1214" w:type="dxa"/>
            <w:vAlign w:val="center"/>
          </w:tcPr>
          <w:p w14:paraId="7460BE0E" w14:textId="77777777" w:rsidR="00BD2D09" w:rsidRPr="00D122C0" w:rsidRDefault="00BD2D09" w:rsidP="00BD2D09">
            <w:pPr>
              <w:ind w:firstLine="0"/>
              <w:jc w:val="center"/>
            </w:pPr>
            <w:r w:rsidRPr="00D122C0">
              <w:t>4.0</w:t>
            </w:r>
          </w:p>
        </w:tc>
      </w:tr>
      <w:tr w:rsidR="00BD2D09" w:rsidRPr="00D122C0" w14:paraId="3548CFC5" w14:textId="77777777" w:rsidTr="00BD2D09">
        <w:tc>
          <w:tcPr>
            <w:tcW w:w="1213" w:type="dxa"/>
            <w:vAlign w:val="center"/>
          </w:tcPr>
          <w:p w14:paraId="38774ECF" w14:textId="77777777" w:rsidR="00BD2D09" w:rsidRPr="00D122C0" w:rsidRDefault="00BD2D09" w:rsidP="00BD2D09">
            <w:pPr>
              <w:ind w:firstLine="0"/>
              <w:jc w:val="center"/>
            </w:pPr>
            <w:r w:rsidRPr="00D122C0">
              <w:t>Capacidade de Organização e Gestão</w:t>
            </w:r>
          </w:p>
        </w:tc>
        <w:tc>
          <w:tcPr>
            <w:tcW w:w="1213" w:type="dxa"/>
            <w:vAlign w:val="center"/>
          </w:tcPr>
          <w:p w14:paraId="54171D96" w14:textId="77777777" w:rsidR="00BD2D09" w:rsidRPr="00D122C0" w:rsidRDefault="00BD2D09" w:rsidP="00BD2D09">
            <w:pPr>
              <w:ind w:firstLine="0"/>
              <w:jc w:val="center"/>
            </w:pPr>
            <w:r w:rsidRPr="00D122C0">
              <w:t>4.0</w:t>
            </w:r>
          </w:p>
        </w:tc>
        <w:tc>
          <w:tcPr>
            <w:tcW w:w="1213" w:type="dxa"/>
            <w:vAlign w:val="center"/>
          </w:tcPr>
          <w:p w14:paraId="15D6DAC9" w14:textId="77777777" w:rsidR="00BD2D09" w:rsidRPr="00D122C0" w:rsidRDefault="00BD2D09" w:rsidP="00BD2D09">
            <w:pPr>
              <w:ind w:firstLine="0"/>
              <w:jc w:val="center"/>
            </w:pPr>
            <w:r w:rsidRPr="00D122C0">
              <w:t>4.0</w:t>
            </w:r>
          </w:p>
        </w:tc>
        <w:tc>
          <w:tcPr>
            <w:tcW w:w="1213" w:type="dxa"/>
            <w:vAlign w:val="center"/>
          </w:tcPr>
          <w:p w14:paraId="6E941BF2" w14:textId="77777777" w:rsidR="00BD2D09" w:rsidRPr="00D122C0" w:rsidRDefault="00BD2D09" w:rsidP="00BD2D09">
            <w:pPr>
              <w:ind w:firstLine="0"/>
              <w:jc w:val="center"/>
            </w:pPr>
            <w:r w:rsidRPr="00D122C0">
              <w:t>4.0</w:t>
            </w:r>
          </w:p>
        </w:tc>
        <w:tc>
          <w:tcPr>
            <w:tcW w:w="1214" w:type="dxa"/>
            <w:vAlign w:val="center"/>
          </w:tcPr>
          <w:p w14:paraId="43010554" w14:textId="77777777" w:rsidR="00BD2D09" w:rsidRPr="00D122C0" w:rsidRDefault="00BD2D09" w:rsidP="00BD2D09">
            <w:pPr>
              <w:ind w:firstLine="0"/>
              <w:jc w:val="center"/>
            </w:pPr>
            <w:r w:rsidRPr="00D122C0">
              <w:t>4.0</w:t>
            </w:r>
          </w:p>
        </w:tc>
        <w:tc>
          <w:tcPr>
            <w:tcW w:w="1214" w:type="dxa"/>
            <w:vAlign w:val="center"/>
          </w:tcPr>
          <w:p w14:paraId="19364F72" w14:textId="77777777" w:rsidR="00BD2D09" w:rsidRPr="00D122C0" w:rsidRDefault="00BD2D09" w:rsidP="00BD2D09">
            <w:pPr>
              <w:ind w:firstLine="0"/>
              <w:jc w:val="center"/>
            </w:pPr>
            <w:r w:rsidRPr="00D122C0">
              <w:t>4.0</w:t>
            </w:r>
          </w:p>
        </w:tc>
        <w:tc>
          <w:tcPr>
            <w:tcW w:w="1214" w:type="dxa"/>
            <w:vAlign w:val="center"/>
          </w:tcPr>
          <w:p w14:paraId="5392796B" w14:textId="77777777" w:rsidR="00BD2D09" w:rsidRPr="00D122C0" w:rsidRDefault="00BD2D09" w:rsidP="00BD2D09">
            <w:pPr>
              <w:ind w:firstLine="0"/>
              <w:jc w:val="center"/>
            </w:pPr>
            <w:r w:rsidRPr="00D122C0">
              <w:t>4.0</w:t>
            </w:r>
          </w:p>
        </w:tc>
      </w:tr>
      <w:tr w:rsidR="00BD2D09" w:rsidRPr="00D122C0" w14:paraId="58AAD750" w14:textId="77777777" w:rsidTr="00BD2D09">
        <w:tc>
          <w:tcPr>
            <w:tcW w:w="1213" w:type="dxa"/>
            <w:vAlign w:val="center"/>
          </w:tcPr>
          <w:p w14:paraId="4557807F" w14:textId="77777777" w:rsidR="00BD2D09" w:rsidRPr="00D122C0" w:rsidRDefault="00BD2D09" w:rsidP="00BD2D09">
            <w:pPr>
              <w:ind w:firstLine="0"/>
              <w:jc w:val="center"/>
            </w:pPr>
            <w:r w:rsidRPr="00D122C0">
              <w:t>Capacidade de Iniciativa</w:t>
            </w:r>
          </w:p>
        </w:tc>
        <w:tc>
          <w:tcPr>
            <w:tcW w:w="1213" w:type="dxa"/>
            <w:vAlign w:val="center"/>
          </w:tcPr>
          <w:p w14:paraId="48E9705D" w14:textId="77777777" w:rsidR="00BD2D09" w:rsidRPr="00D122C0" w:rsidRDefault="00BD2D09" w:rsidP="00BD2D09">
            <w:pPr>
              <w:ind w:firstLine="0"/>
              <w:jc w:val="center"/>
            </w:pPr>
            <w:r w:rsidRPr="00D122C0">
              <w:t>4.0</w:t>
            </w:r>
          </w:p>
        </w:tc>
        <w:tc>
          <w:tcPr>
            <w:tcW w:w="1213" w:type="dxa"/>
            <w:vAlign w:val="center"/>
          </w:tcPr>
          <w:p w14:paraId="3E886CA9" w14:textId="77777777" w:rsidR="00BD2D09" w:rsidRPr="00D122C0" w:rsidRDefault="00BD2D09" w:rsidP="00BD2D09">
            <w:pPr>
              <w:ind w:firstLine="0"/>
              <w:jc w:val="center"/>
            </w:pPr>
            <w:r w:rsidRPr="00D122C0">
              <w:t>4.0</w:t>
            </w:r>
          </w:p>
        </w:tc>
        <w:tc>
          <w:tcPr>
            <w:tcW w:w="1213" w:type="dxa"/>
            <w:vAlign w:val="center"/>
          </w:tcPr>
          <w:p w14:paraId="12BD772C" w14:textId="77777777" w:rsidR="00BD2D09" w:rsidRPr="00D122C0" w:rsidRDefault="00BD2D09" w:rsidP="00BD2D09">
            <w:pPr>
              <w:ind w:firstLine="0"/>
              <w:jc w:val="center"/>
            </w:pPr>
            <w:r w:rsidRPr="00D122C0">
              <w:t>4.0</w:t>
            </w:r>
          </w:p>
        </w:tc>
        <w:tc>
          <w:tcPr>
            <w:tcW w:w="1214" w:type="dxa"/>
            <w:vAlign w:val="center"/>
          </w:tcPr>
          <w:p w14:paraId="09919C6B" w14:textId="77777777" w:rsidR="00BD2D09" w:rsidRPr="00D122C0" w:rsidRDefault="00BD2D09" w:rsidP="00BD2D09">
            <w:pPr>
              <w:ind w:firstLine="0"/>
              <w:jc w:val="center"/>
            </w:pPr>
            <w:r w:rsidRPr="00D122C0">
              <w:t>4.0</w:t>
            </w:r>
          </w:p>
        </w:tc>
        <w:tc>
          <w:tcPr>
            <w:tcW w:w="1214" w:type="dxa"/>
            <w:vAlign w:val="center"/>
          </w:tcPr>
          <w:p w14:paraId="322A68A6" w14:textId="77777777" w:rsidR="00BD2D09" w:rsidRPr="00D122C0" w:rsidRDefault="00BD2D09" w:rsidP="00BD2D09">
            <w:pPr>
              <w:ind w:firstLine="0"/>
              <w:jc w:val="center"/>
            </w:pPr>
            <w:r w:rsidRPr="00D122C0">
              <w:t>4.0</w:t>
            </w:r>
          </w:p>
        </w:tc>
        <w:tc>
          <w:tcPr>
            <w:tcW w:w="1214" w:type="dxa"/>
            <w:vAlign w:val="center"/>
          </w:tcPr>
          <w:p w14:paraId="1FFD6F7D" w14:textId="77777777" w:rsidR="00BD2D09" w:rsidRPr="00D122C0" w:rsidRDefault="00BD2D09" w:rsidP="00BD2D09">
            <w:pPr>
              <w:ind w:firstLine="0"/>
              <w:jc w:val="center"/>
            </w:pPr>
            <w:r w:rsidRPr="00D122C0">
              <w:t>4.0</w:t>
            </w:r>
          </w:p>
        </w:tc>
      </w:tr>
      <w:tr w:rsidR="00BD2D09" w:rsidRPr="00D122C0" w14:paraId="61B9F65D" w14:textId="77777777" w:rsidTr="00BD2D09">
        <w:tc>
          <w:tcPr>
            <w:tcW w:w="1213" w:type="dxa"/>
            <w:vAlign w:val="center"/>
          </w:tcPr>
          <w:p w14:paraId="2D130E27" w14:textId="77777777" w:rsidR="00BD2D09" w:rsidRPr="00D122C0" w:rsidRDefault="00BD2D09" w:rsidP="00BD2D09">
            <w:pPr>
              <w:ind w:firstLine="0"/>
              <w:jc w:val="center"/>
            </w:pPr>
            <w:r w:rsidRPr="00D122C0">
              <w:t>Profissionalismo na Execução das Tarefas</w:t>
            </w:r>
          </w:p>
        </w:tc>
        <w:tc>
          <w:tcPr>
            <w:tcW w:w="1213" w:type="dxa"/>
            <w:vAlign w:val="center"/>
          </w:tcPr>
          <w:p w14:paraId="4F12ABD5" w14:textId="77777777" w:rsidR="00BD2D09" w:rsidRPr="00D122C0" w:rsidRDefault="00BD2D09" w:rsidP="00BD2D09">
            <w:pPr>
              <w:ind w:firstLine="0"/>
              <w:jc w:val="center"/>
            </w:pPr>
            <w:r w:rsidRPr="00D122C0">
              <w:t>4.0</w:t>
            </w:r>
          </w:p>
        </w:tc>
        <w:tc>
          <w:tcPr>
            <w:tcW w:w="1213" w:type="dxa"/>
            <w:vAlign w:val="center"/>
          </w:tcPr>
          <w:p w14:paraId="1A56F707" w14:textId="77777777" w:rsidR="00BD2D09" w:rsidRPr="00D122C0" w:rsidRDefault="00BD2D09" w:rsidP="00BD2D09">
            <w:pPr>
              <w:ind w:firstLine="0"/>
              <w:jc w:val="center"/>
            </w:pPr>
            <w:r w:rsidRPr="00D122C0">
              <w:t>4.0</w:t>
            </w:r>
          </w:p>
        </w:tc>
        <w:tc>
          <w:tcPr>
            <w:tcW w:w="1213" w:type="dxa"/>
            <w:vAlign w:val="center"/>
          </w:tcPr>
          <w:p w14:paraId="154F898F" w14:textId="77777777" w:rsidR="00BD2D09" w:rsidRPr="00D122C0" w:rsidRDefault="00BD2D09" w:rsidP="00BD2D09">
            <w:pPr>
              <w:ind w:firstLine="0"/>
              <w:jc w:val="center"/>
            </w:pPr>
            <w:r w:rsidRPr="00D122C0">
              <w:t>4.0</w:t>
            </w:r>
          </w:p>
        </w:tc>
        <w:tc>
          <w:tcPr>
            <w:tcW w:w="1214" w:type="dxa"/>
            <w:vAlign w:val="center"/>
          </w:tcPr>
          <w:p w14:paraId="275CE767" w14:textId="77777777" w:rsidR="00BD2D09" w:rsidRPr="00D122C0" w:rsidRDefault="00BD2D09" w:rsidP="00BD2D09">
            <w:pPr>
              <w:ind w:firstLine="0"/>
              <w:jc w:val="center"/>
            </w:pPr>
            <w:r w:rsidRPr="00D122C0">
              <w:t>4.0</w:t>
            </w:r>
          </w:p>
        </w:tc>
        <w:tc>
          <w:tcPr>
            <w:tcW w:w="1214" w:type="dxa"/>
            <w:vAlign w:val="center"/>
          </w:tcPr>
          <w:p w14:paraId="32261397" w14:textId="77777777" w:rsidR="00BD2D09" w:rsidRPr="00D122C0" w:rsidRDefault="00BD2D09" w:rsidP="00BD2D09">
            <w:pPr>
              <w:ind w:firstLine="0"/>
              <w:jc w:val="center"/>
            </w:pPr>
            <w:r w:rsidRPr="00D122C0">
              <w:t>4.0</w:t>
            </w:r>
          </w:p>
        </w:tc>
        <w:tc>
          <w:tcPr>
            <w:tcW w:w="1214" w:type="dxa"/>
            <w:vAlign w:val="center"/>
          </w:tcPr>
          <w:p w14:paraId="79CA5208" w14:textId="77777777" w:rsidR="00BD2D09" w:rsidRPr="00D122C0" w:rsidRDefault="00BD2D09" w:rsidP="00BD2D09">
            <w:pPr>
              <w:ind w:firstLine="0"/>
              <w:jc w:val="center"/>
            </w:pPr>
            <w:r w:rsidRPr="00D122C0">
              <w:t>4.0</w:t>
            </w:r>
          </w:p>
        </w:tc>
      </w:tr>
      <w:tr w:rsidR="00BD2D09" w:rsidRPr="00D122C0" w14:paraId="75564D85" w14:textId="77777777" w:rsidTr="00BD2D09">
        <w:tc>
          <w:tcPr>
            <w:tcW w:w="1213" w:type="dxa"/>
            <w:vAlign w:val="center"/>
          </w:tcPr>
          <w:p w14:paraId="362D388F" w14:textId="77777777" w:rsidR="00BD2D09" w:rsidRPr="00D122C0" w:rsidRDefault="00BD2D09" w:rsidP="00BD2D09">
            <w:pPr>
              <w:ind w:firstLine="0"/>
              <w:jc w:val="center"/>
            </w:pPr>
            <w:r w:rsidRPr="00D122C0">
              <w:t>Disponibilidade para a Execução das Tarefas</w:t>
            </w:r>
          </w:p>
        </w:tc>
        <w:tc>
          <w:tcPr>
            <w:tcW w:w="1213" w:type="dxa"/>
            <w:vAlign w:val="center"/>
          </w:tcPr>
          <w:p w14:paraId="7FDF9991" w14:textId="77777777" w:rsidR="00BD2D09" w:rsidRPr="00D122C0" w:rsidRDefault="00BD2D09" w:rsidP="00BD2D09">
            <w:pPr>
              <w:ind w:firstLine="0"/>
              <w:jc w:val="center"/>
            </w:pPr>
            <w:r w:rsidRPr="00D122C0">
              <w:t>4.0</w:t>
            </w:r>
          </w:p>
        </w:tc>
        <w:tc>
          <w:tcPr>
            <w:tcW w:w="1213" w:type="dxa"/>
            <w:vAlign w:val="center"/>
          </w:tcPr>
          <w:p w14:paraId="401344CA" w14:textId="77777777" w:rsidR="00BD2D09" w:rsidRPr="00D122C0" w:rsidRDefault="00BD2D09" w:rsidP="00BD2D09">
            <w:pPr>
              <w:ind w:firstLine="0"/>
              <w:jc w:val="center"/>
            </w:pPr>
            <w:r w:rsidRPr="00D122C0">
              <w:t>4.0</w:t>
            </w:r>
          </w:p>
        </w:tc>
        <w:tc>
          <w:tcPr>
            <w:tcW w:w="1213" w:type="dxa"/>
            <w:vAlign w:val="center"/>
          </w:tcPr>
          <w:p w14:paraId="3E42CFA0" w14:textId="77777777" w:rsidR="00BD2D09" w:rsidRPr="00D122C0" w:rsidRDefault="00BD2D09" w:rsidP="00BD2D09">
            <w:pPr>
              <w:ind w:firstLine="0"/>
              <w:jc w:val="center"/>
            </w:pPr>
            <w:r w:rsidRPr="00D122C0">
              <w:t>4.0</w:t>
            </w:r>
          </w:p>
        </w:tc>
        <w:tc>
          <w:tcPr>
            <w:tcW w:w="1214" w:type="dxa"/>
            <w:vAlign w:val="center"/>
          </w:tcPr>
          <w:p w14:paraId="24240997" w14:textId="77777777" w:rsidR="00BD2D09" w:rsidRPr="00D122C0" w:rsidRDefault="00BD2D09" w:rsidP="00BD2D09">
            <w:pPr>
              <w:ind w:firstLine="0"/>
              <w:jc w:val="center"/>
            </w:pPr>
            <w:r w:rsidRPr="00D122C0">
              <w:t>4.0</w:t>
            </w:r>
          </w:p>
        </w:tc>
        <w:tc>
          <w:tcPr>
            <w:tcW w:w="1214" w:type="dxa"/>
            <w:vAlign w:val="center"/>
          </w:tcPr>
          <w:p w14:paraId="15909EE1" w14:textId="77777777" w:rsidR="00BD2D09" w:rsidRPr="00D122C0" w:rsidRDefault="00BD2D09" w:rsidP="00BD2D09">
            <w:pPr>
              <w:ind w:firstLine="0"/>
              <w:jc w:val="center"/>
            </w:pPr>
            <w:r w:rsidRPr="00D122C0">
              <w:t>4.0</w:t>
            </w:r>
          </w:p>
        </w:tc>
        <w:tc>
          <w:tcPr>
            <w:tcW w:w="1214" w:type="dxa"/>
            <w:vAlign w:val="center"/>
          </w:tcPr>
          <w:p w14:paraId="682BD9FA" w14:textId="77777777" w:rsidR="00BD2D09" w:rsidRPr="00D122C0" w:rsidRDefault="00BD2D09" w:rsidP="00BD2D09">
            <w:pPr>
              <w:ind w:firstLine="0"/>
              <w:jc w:val="center"/>
            </w:pPr>
            <w:r w:rsidRPr="00D122C0">
              <w:t>4.0</w:t>
            </w:r>
          </w:p>
        </w:tc>
      </w:tr>
      <w:tr w:rsidR="00BD2D09" w:rsidRPr="00D122C0" w14:paraId="18CD9828" w14:textId="77777777" w:rsidTr="00BD2D09">
        <w:tc>
          <w:tcPr>
            <w:tcW w:w="1213" w:type="dxa"/>
            <w:vAlign w:val="center"/>
          </w:tcPr>
          <w:p w14:paraId="0AE8D145" w14:textId="77777777" w:rsidR="00BD2D09" w:rsidRPr="00D122C0" w:rsidRDefault="00BD2D09" w:rsidP="00BD2D09">
            <w:pPr>
              <w:ind w:firstLine="0"/>
              <w:jc w:val="center"/>
            </w:pPr>
            <w:r w:rsidRPr="00D122C0">
              <w:rPr>
                <w:b/>
                <w:bCs/>
              </w:rPr>
              <w:t>Média de Avaliação</w:t>
            </w:r>
          </w:p>
        </w:tc>
        <w:tc>
          <w:tcPr>
            <w:tcW w:w="1213" w:type="dxa"/>
            <w:vAlign w:val="center"/>
          </w:tcPr>
          <w:p w14:paraId="20B0F166" w14:textId="77777777" w:rsidR="00BD2D09" w:rsidRPr="00D122C0" w:rsidRDefault="00BD2D09" w:rsidP="00BD2D09">
            <w:pPr>
              <w:ind w:firstLine="0"/>
              <w:jc w:val="center"/>
            </w:pPr>
            <w:r w:rsidRPr="00D122C0">
              <w:rPr>
                <w:b/>
                <w:bCs/>
              </w:rPr>
              <w:t>4.0</w:t>
            </w:r>
          </w:p>
        </w:tc>
        <w:tc>
          <w:tcPr>
            <w:tcW w:w="1213" w:type="dxa"/>
            <w:vAlign w:val="center"/>
          </w:tcPr>
          <w:p w14:paraId="3F29ABC6" w14:textId="77777777" w:rsidR="00BD2D09" w:rsidRPr="00D122C0" w:rsidRDefault="00BD2D09" w:rsidP="00BD2D09">
            <w:pPr>
              <w:ind w:firstLine="0"/>
              <w:jc w:val="center"/>
            </w:pPr>
            <w:r w:rsidRPr="00D122C0">
              <w:rPr>
                <w:b/>
                <w:bCs/>
              </w:rPr>
              <w:t>4.0</w:t>
            </w:r>
          </w:p>
        </w:tc>
        <w:tc>
          <w:tcPr>
            <w:tcW w:w="1213" w:type="dxa"/>
            <w:vAlign w:val="center"/>
          </w:tcPr>
          <w:p w14:paraId="3CAF9CFA" w14:textId="77777777" w:rsidR="00BD2D09" w:rsidRPr="00D122C0" w:rsidRDefault="00BD2D09" w:rsidP="00BD2D09">
            <w:pPr>
              <w:ind w:firstLine="0"/>
              <w:jc w:val="center"/>
            </w:pPr>
            <w:r w:rsidRPr="00D122C0">
              <w:rPr>
                <w:b/>
                <w:bCs/>
              </w:rPr>
              <w:t>4.0</w:t>
            </w:r>
          </w:p>
        </w:tc>
        <w:tc>
          <w:tcPr>
            <w:tcW w:w="1214" w:type="dxa"/>
            <w:vAlign w:val="center"/>
          </w:tcPr>
          <w:p w14:paraId="3825F8B0" w14:textId="77777777" w:rsidR="00BD2D09" w:rsidRPr="00D122C0" w:rsidRDefault="00BD2D09" w:rsidP="00BD2D09">
            <w:pPr>
              <w:ind w:firstLine="0"/>
              <w:jc w:val="center"/>
            </w:pPr>
            <w:r w:rsidRPr="00D122C0">
              <w:rPr>
                <w:b/>
                <w:bCs/>
              </w:rPr>
              <w:t>4.0</w:t>
            </w:r>
          </w:p>
        </w:tc>
        <w:tc>
          <w:tcPr>
            <w:tcW w:w="1214" w:type="dxa"/>
            <w:vAlign w:val="center"/>
          </w:tcPr>
          <w:p w14:paraId="23C257EC" w14:textId="77777777" w:rsidR="00BD2D09" w:rsidRPr="00D122C0" w:rsidRDefault="00BD2D09" w:rsidP="00BD2D09">
            <w:pPr>
              <w:ind w:firstLine="0"/>
              <w:jc w:val="center"/>
            </w:pPr>
            <w:r w:rsidRPr="00D122C0">
              <w:rPr>
                <w:b/>
                <w:bCs/>
              </w:rPr>
              <w:t>4.0</w:t>
            </w:r>
          </w:p>
        </w:tc>
        <w:tc>
          <w:tcPr>
            <w:tcW w:w="1214" w:type="dxa"/>
            <w:vAlign w:val="center"/>
          </w:tcPr>
          <w:p w14:paraId="71B3C65B" w14:textId="77777777" w:rsidR="00BD2D09" w:rsidRPr="00D122C0" w:rsidRDefault="00BD2D09" w:rsidP="00BD2D09">
            <w:pPr>
              <w:ind w:firstLine="0"/>
              <w:jc w:val="center"/>
            </w:pPr>
            <w:r w:rsidRPr="00D122C0">
              <w:rPr>
                <w:b/>
                <w:bCs/>
              </w:rPr>
              <w:t>4.0</w:t>
            </w:r>
          </w:p>
        </w:tc>
      </w:tr>
    </w:tbl>
    <w:p w14:paraId="7C584E86" w14:textId="77777777" w:rsidR="00D122C0" w:rsidRPr="00D122C0" w:rsidRDefault="00D122C0" w:rsidP="00D122C0"/>
    <w:p w14:paraId="052F72C3" w14:textId="77777777" w:rsidR="00093FAD" w:rsidRDefault="00093FAD" w:rsidP="007F16A0">
      <w:pPr>
        <w:ind w:firstLine="0"/>
      </w:pPr>
    </w:p>
    <w:p w14:paraId="57DAA936" w14:textId="77777777" w:rsidR="00093FAD" w:rsidRDefault="00093FAD" w:rsidP="001B6EB4"/>
    <w:p w14:paraId="2E331E5F" w14:textId="77777777" w:rsidR="00093FAD" w:rsidRPr="001B6EB4" w:rsidRDefault="00093FAD" w:rsidP="00BD2D09">
      <w:pPr>
        <w:ind w:firstLine="0"/>
      </w:pPr>
    </w:p>
    <w:p w14:paraId="6A762EC4" w14:textId="77777777" w:rsidR="001B6EB4" w:rsidRPr="001B6EB4" w:rsidRDefault="001B6EB4" w:rsidP="00093FAD">
      <w:pPr>
        <w:pStyle w:val="Ttulo2"/>
      </w:pPr>
      <w:bookmarkStart w:id="7" w:name="_Toc185466463"/>
      <w:r w:rsidRPr="001B6EB4">
        <w:lastRenderedPageBreak/>
        <w:t>5. Avaliação do Desempenho Global</w:t>
      </w:r>
      <w:bookmarkEnd w:id="7"/>
    </w:p>
    <w:p w14:paraId="52ED07FE" w14:textId="77777777" w:rsidR="001B6EB4" w:rsidRPr="001B6EB4" w:rsidRDefault="001B6EB4" w:rsidP="001B6EB4"/>
    <w:p w14:paraId="6024191A" w14:textId="48327690" w:rsidR="001B6EB4" w:rsidRPr="001B6EB4" w:rsidRDefault="001B6EB4" w:rsidP="00093FAD">
      <w:r w:rsidRPr="001B6EB4">
        <w:t xml:space="preserve">Apesar de enfrentar alguns desafios relacionados à gestão do tempo e à disponibilidade de alguns membros, a equipa </w:t>
      </w:r>
      <w:proofErr w:type="spellStart"/>
      <w:r w:rsidRPr="001B6EB4">
        <w:rPr>
          <w:b/>
          <w:bCs/>
        </w:rPr>
        <w:t>StartUpBase</w:t>
      </w:r>
      <w:proofErr w:type="spellEnd"/>
      <w:r w:rsidRPr="001B6EB4">
        <w:t xml:space="preserve"> conseguiu manter um desempenho global elevado. A dedicação e o profissionalismo de Alexandre Silva, Fábio Sequeira, João Vieira, Miguel Magalhães e Ricardo Moreira foram fundamentais para o sucesso do projeto. Samuel Gomes, embora tenha enfrentado dificuldades na execução de algumas tarefas, contribuiu significativamente para a documentação e para a manutenção da organização do projeto.</w:t>
      </w:r>
    </w:p>
    <w:p w14:paraId="3609098E" w14:textId="0D979447" w:rsidR="001B6EB4" w:rsidRPr="001B6EB4" w:rsidRDefault="001B6EB4" w:rsidP="00093FAD">
      <w:r w:rsidRPr="001B6EB4">
        <w:t>A capacidade de adaptação e a colaboração entre os membros da equipa permitiram a superação de obstáculos e a conclusão de tarefas críticas dentro dos prazos estabelecidos. A liderança eficaz de Alexandre Silva e a organização eficiente de Fábio Sequeira foram determinantes para a coesão e o foco da equipa.</w:t>
      </w:r>
    </w:p>
    <w:p w14:paraId="13C05E09" w14:textId="77777777" w:rsidR="001B6EB4" w:rsidRPr="001B6EB4" w:rsidRDefault="001B6EB4" w:rsidP="001B6EB4">
      <w:r w:rsidRPr="001B6EB4">
        <w:t xml:space="preserve">É de concluir que a equipa </w:t>
      </w:r>
      <w:proofErr w:type="spellStart"/>
      <w:r w:rsidRPr="001B6EB4">
        <w:rPr>
          <w:b/>
          <w:bCs/>
        </w:rPr>
        <w:t>StartUpBase</w:t>
      </w:r>
      <w:proofErr w:type="spellEnd"/>
      <w:r w:rsidRPr="001B6EB4">
        <w:t xml:space="preserve"> demonstrou uma forte capacidade de trabalho em equipa, comunicação e organização, resultando na entrega de um projeto robusto e alinhado com os requisitos estabelecidos. A aprendizagem adquirida durante o processo, tanto na componente técnica quanto na dinâmica de trabalho em grupo, será essencial para futuros desafios profissionais.</w:t>
      </w:r>
    </w:p>
    <w:p w14:paraId="55E443C1" w14:textId="77777777" w:rsidR="001B6EB4" w:rsidRDefault="001B6EB4" w:rsidP="001B6EB4"/>
    <w:p w14:paraId="5B33A042" w14:textId="77777777" w:rsidR="00093FAD" w:rsidRDefault="00093FAD" w:rsidP="001B6EB4"/>
    <w:p w14:paraId="6DD18DD1" w14:textId="77777777" w:rsidR="00093FAD" w:rsidRDefault="00093FAD" w:rsidP="001B6EB4"/>
    <w:p w14:paraId="2CA56904" w14:textId="77777777" w:rsidR="00093FAD" w:rsidRDefault="00093FAD" w:rsidP="001B6EB4"/>
    <w:p w14:paraId="7140691D" w14:textId="77777777" w:rsidR="00093FAD" w:rsidRDefault="00093FAD" w:rsidP="001B6EB4"/>
    <w:p w14:paraId="528C799E" w14:textId="77777777" w:rsidR="00093FAD" w:rsidRDefault="00093FAD" w:rsidP="001B6EB4"/>
    <w:p w14:paraId="31219508" w14:textId="77777777" w:rsidR="00093FAD" w:rsidRDefault="00093FAD" w:rsidP="001B6EB4"/>
    <w:p w14:paraId="0AB634BD" w14:textId="77777777" w:rsidR="00093FAD" w:rsidRDefault="00093FAD" w:rsidP="001B6EB4"/>
    <w:p w14:paraId="4BD3F56B" w14:textId="77777777" w:rsidR="00093FAD" w:rsidRDefault="00093FAD" w:rsidP="001B6EB4"/>
    <w:p w14:paraId="0E1153B5" w14:textId="77777777" w:rsidR="00093FAD" w:rsidRDefault="00093FAD" w:rsidP="001B6EB4"/>
    <w:p w14:paraId="2527F674" w14:textId="77777777" w:rsidR="00093FAD" w:rsidRDefault="00093FAD" w:rsidP="001B6EB4"/>
    <w:p w14:paraId="23E07E0E" w14:textId="77777777" w:rsidR="00093FAD" w:rsidRDefault="00093FAD" w:rsidP="001B6EB4"/>
    <w:p w14:paraId="0DF65A43" w14:textId="77777777" w:rsidR="00093FAD" w:rsidRDefault="00093FAD" w:rsidP="001B6EB4"/>
    <w:p w14:paraId="4F053A7A" w14:textId="77777777" w:rsidR="00093FAD" w:rsidRDefault="00093FAD" w:rsidP="001B6EB4"/>
    <w:p w14:paraId="42914C99" w14:textId="77777777" w:rsidR="00093FAD" w:rsidRPr="001B6EB4" w:rsidRDefault="00093FAD" w:rsidP="001B6EB4"/>
    <w:p w14:paraId="31081DB4" w14:textId="77777777" w:rsidR="001B6EB4" w:rsidRPr="001B6EB4" w:rsidRDefault="001B6EB4" w:rsidP="00093FAD">
      <w:pPr>
        <w:pStyle w:val="Ttulo2"/>
      </w:pPr>
      <w:bookmarkStart w:id="8" w:name="_Toc185466464"/>
      <w:r w:rsidRPr="001B6EB4">
        <w:lastRenderedPageBreak/>
        <w:t>6. Bibliografia</w:t>
      </w:r>
      <w:bookmarkEnd w:id="8"/>
    </w:p>
    <w:p w14:paraId="1F684D06" w14:textId="77777777" w:rsidR="001B6EB4" w:rsidRPr="001B6EB4" w:rsidRDefault="001B6EB4" w:rsidP="001B6EB4">
      <w:r w:rsidRPr="001B6EB4">
        <w:tab/>
        <w:t>•</w:t>
      </w:r>
      <w:r w:rsidRPr="001B6EB4">
        <w:tab/>
      </w:r>
      <w:proofErr w:type="spellStart"/>
      <w:r w:rsidRPr="001B6EB4">
        <w:t>Abriccetti</w:t>
      </w:r>
      <w:proofErr w:type="spellEnd"/>
      <w:r w:rsidRPr="001B6EB4">
        <w:t xml:space="preserve">. (2024, maio 21). </w:t>
      </w:r>
      <w:r w:rsidRPr="001B6EB4">
        <w:rPr>
          <w:i/>
          <w:iCs/>
        </w:rPr>
        <w:t>Descrição geral das estruturas hierárquicas do trabalho</w:t>
      </w:r>
      <w:r w:rsidRPr="001B6EB4">
        <w:t xml:space="preserve">. </w:t>
      </w:r>
      <w:r w:rsidRPr="001B6EB4">
        <w:rPr>
          <w:lang w:val="en-US"/>
        </w:rPr>
        <w:t xml:space="preserve">Microsoft Learn: Build skills that open doors in your career. </w:t>
      </w:r>
      <w:hyperlink r:id="rId10" w:history="1">
        <w:r w:rsidRPr="001B6EB4">
          <w:rPr>
            <w:rStyle w:val="Hiperligao"/>
          </w:rPr>
          <w:t>https://learn.microsoft.com/pt-pt/dynamics365/project-operations/prod-pma/work-breakdown-structures</w:t>
        </w:r>
      </w:hyperlink>
    </w:p>
    <w:p w14:paraId="7F5F8F5B" w14:textId="77777777" w:rsidR="001B6EB4" w:rsidRPr="001B6EB4" w:rsidRDefault="001B6EB4" w:rsidP="001B6EB4">
      <w:r w:rsidRPr="001B6EB4">
        <w:tab/>
        <w:t>•</w:t>
      </w:r>
      <w:r w:rsidRPr="001B6EB4">
        <w:tab/>
      </w:r>
      <w:proofErr w:type="spellStart"/>
      <w:r w:rsidRPr="001B6EB4">
        <w:t>Aspectos</w:t>
      </w:r>
      <w:proofErr w:type="spellEnd"/>
      <w:r w:rsidRPr="001B6EB4">
        <w:t xml:space="preserve"> relevantes dos SAD nas organizações: Um estudo exploratório. (2013, março 6). </w:t>
      </w:r>
      <w:proofErr w:type="spellStart"/>
      <w:r w:rsidRPr="001B6EB4">
        <w:t>SciELO</w:t>
      </w:r>
      <w:proofErr w:type="spellEnd"/>
      <w:r w:rsidRPr="001B6EB4">
        <w:t xml:space="preserve"> - </w:t>
      </w:r>
      <w:proofErr w:type="spellStart"/>
      <w:r w:rsidRPr="001B6EB4">
        <w:t>Brazil</w:t>
      </w:r>
      <w:proofErr w:type="spellEnd"/>
      <w:r w:rsidRPr="001B6EB4">
        <w:t xml:space="preserve">. </w:t>
      </w:r>
      <w:hyperlink r:id="rId11" w:history="1">
        <w:r w:rsidRPr="001B6EB4">
          <w:rPr>
            <w:rStyle w:val="Hiperligao"/>
          </w:rPr>
          <w:t>https://www.scielo.br/j/prod/a/BtjLCsGVhgJ3VCrJ766xnwP/</w:t>
        </w:r>
      </w:hyperlink>
    </w:p>
    <w:p w14:paraId="100B8E66" w14:textId="77777777" w:rsidR="001B6EB4" w:rsidRPr="001B6EB4" w:rsidRDefault="001B6EB4" w:rsidP="001B6EB4">
      <w:pPr>
        <w:rPr>
          <w:lang w:val="en-US"/>
        </w:rPr>
      </w:pPr>
      <w:r w:rsidRPr="001B6EB4">
        <w:tab/>
        <w:t>•</w:t>
      </w:r>
      <w:r w:rsidRPr="001B6EB4">
        <w:tab/>
      </w:r>
      <w:proofErr w:type="spellStart"/>
      <w:r w:rsidRPr="001B6EB4">
        <w:t>Atlassian</w:t>
      </w:r>
      <w:proofErr w:type="spellEnd"/>
      <w:r w:rsidRPr="001B6EB4">
        <w:t xml:space="preserve">. (2010, fevereiro 30). </w:t>
      </w:r>
      <w:r w:rsidRPr="001B6EB4">
        <w:rPr>
          <w:i/>
          <w:iCs/>
        </w:rPr>
        <w:t xml:space="preserve">Diagramas de </w:t>
      </w:r>
      <w:proofErr w:type="spellStart"/>
      <w:r w:rsidRPr="001B6EB4">
        <w:rPr>
          <w:i/>
          <w:iCs/>
        </w:rPr>
        <w:t>Gantt</w:t>
      </w:r>
      <w:proofErr w:type="spellEnd"/>
      <w:r w:rsidRPr="001B6EB4">
        <w:t xml:space="preserve">. </w:t>
      </w:r>
      <w:hyperlink r:id="rId12" w:history="1">
        <w:r w:rsidRPr="001B6EB4">
          <w:rPr>
            <w:rStyle w:val="Hiperligao"/>
            <w:lang w:val="en-US"/>
          </w:rPr>
          <w:t>https://www.atlassian.com/br/agile/project-management/gantt-chart</w:t>
        </w:r>
      </w:hyperlink>
    </w:p>
    <w:p w14:paraId="26628798" w14:textId="77777777" w:rsidR="001B6EB4" w:rsidRPr="001B6EB4" w:rsidRDefault="001B6EB4" w:rsidP="001B6EB4">
      <w:r w:rsidRPr="001B6EB4">
        <w:rPr>
          <w:lang w:val="en-US"/>
        </w:rPr>
        <w:tab/>
        <w:t>•</w:t>
      </w:r>
      <w:r w:rsidRPr="001B6EB4">
        <w:rPr>
          <w:lang w:val="en-US"/>
        </w:rPr>
        <w:tab/>
        <w:t xml:space="preserve">Discover thousands of collaborative articles on 2500+ skills. </w:t>
      </w:r>
      <w:r w:rsidRPr="001B6EB4">
        <w:t xml:space="preserve">(2011, abril 24). </w:t>
      </w:r>
      <w:proofErr w:type="spellStart"/>
      <w:r w:rsidRPr="001B6EB4">
        <w:t>LinkedIn</w:t>
      </w:r>
      <w:proofErr w:type="spellEnd"/>
      <w:r w:rsidRPr="001B6EB4">
        <w:t xml:space="preserve">. </w:t>
      </w:r>
      <w:hyperlink r:id="rId13" w:history="1">
        <w:r w:rsidRPr="001B6EB4">
          <w:rPr>
            <w:rStyle w:val="Hiperligao"/>
          </w:rPr>
          <w:t>https://www.linkedin.com/pulse/você-sabe-o-que-é-um-sistema-de-apoio-decisão-sad-alexandre-lopes/</w:t>
        </w:r>
      </w:hyperlink>
    </w:p>
    <w:p w14:paraId="2CF88FF6" w14:textId="77777777" w:rsidR="001B6EB4" w:rsidRPr="001B6EB4" w:rsidRDefault="001B6EB4" w:rsidP="001B6EB4">
      <w:r w:rsidRPr="001B6EB4">
        <w:tab/>
        <w:t>•</w:t>
      </w:r>
      <w:r w:rsidRPr="001B6EB4">
        <w:tab/>
        <w:t xml:space="preserve">Faculdade de Engenharia da Universidade do Porto. (2014, agosto 3). </w:t>
      </w:r>
      <w:r w:rsidRPr="001B6EB4">
        <w:rPr>
          <w:i/>
          <w:iCs/>
        </w:rPr>
        <w:t>FEUP - Sistemas de Apoio a Decisão</w:t>
      </w:r>
      <w:r w:rsidRPr="001B6EB4">
        <w:t xml:space="preserve">. </w:t>
      </w:r>
      <w:proofErr w:type="spellStart"/>
      <w:r w:rsidRPr="001B6EB4">
        <w:t>U.Porto</w:t>
      </w:r>
      <w:proofErr w:type="spellEnd"/>
      <w:r w:rsidRPr="001B6EB4">
        <w:t xml:space="preserve"> - Universidade do Porto. </w:t>
      </w:r>
      <w:hyperlink r:id="rId14" w:history="1">
        <w:r w:rsidRPr="001B6EB4">
          <w:rPr>
            <w:rStyle w:val="Hiperligao"/>
          </w:rPr>
          <w:t>https://sigarra.up.pt/feup/pt/ucurr_geral.ficha_uc_view?pv_ocorrencia_id=269405</w:t>
        </w:r>
      </w:hyperlink>
    </w:p>
    <w:p w14:paraId="56B79D9E" w14:textId="77777777" w:rsidR="001B6EB4" w:rsidRPr="001B6EB4" w:rsidRDefault="001B6EB4" w:rsidP="001B6EB4">
      <w:r w:rsidRPr="001B6EB4">
        <w:tab/>
        <w:t>•</w:t>
      </w:r>
      <w:r w:rsidRPr="001B6EB4">
        <w:tab/>
        <w:t xml:space="preserve">Gráfico de </w:t>
      </w:r>
      <w:proofErr w:type="spellStart"/>
      <w:r w:rsidRPr="001B6EB4">
        <w:t>Gantt</w:t>
      </w:r>
      <w:proofErr w:type="spellEnd"/>
      <w:r w:rsidRPr="001B6EB4">
        <w:t xml:space="preserve">: O Que E, Como funciona E Como fazer. (2024, abril 15). Blog Industrial </w:t>
      </w:r>
      <w:proofErr w:type="spellStart"/>
      <w:r w:rsidRPr="001B6EB4">
        <w:t>Nomus</w:t>
      </w:r>
      <w:proofErr w:type="spellEnd"/>
      <w:r w:rsidRPr="001B6EB4">
        <w:t xml:space="preserve">. </w:t>
      </w:r>
      <w:hyperlink r:id="rId15" w:history="1">
        <w:r w:rsidRPr="001B6EB4">
          <w:rPr>
            <w:rStyle w:val="Hiperligao"/>
          </w:rPr>
          <w:t>https://www.nomus.com.br/blog-industrial/grafico-de-gantt/</w:t>
        </w:r>
      </w:hyperlink>
    </w:p>
    <w:p w14:paraId="5D269AA7" w14:textId="77777777" w:rsidR="001B6EB4" w:rsidRPr="001B6EB4" w:rsidRDefault="001B6EB4" w:rsidP="001B6EB4">
      <w:r w:rsidRPr="001B6EB4">
        <w:tab/>
        <w:t>•</w:t>
      </w:r>
      <w:r w:rsidRPr="001B6EB4">
        <w:tab/>
        <w:t xml:space="preserve">Gráfico de </w:t>
      </w:r>
      <w:proofErr w:type="spellStart"/>
      <w:r w:rsidRPr="001B6EB4">
        <w:t>Gantt</w:t>
      </w:r>
      <w:proofErr w:type="spellEnd"/>
      <w:r w:rsidRPr="001B6EB4">
        <w:t xml:space="preserve">: O Que E, para Que serve E Como criar. (2024, setembro 29). EPR Consultoria em Engenharia de Produção. </w:t>
      </w:r>
      <w:hyperlink r:id="rId16" w:history="1">
        <w:r w:rsidRPr="001B6EB4">
          <w:rPr>
            <w:rStyle w:val="Hiperligao"/>
          </w:rPr>
          <w:t>https://eprconsultoria.com.br/grafico-de-gantt/</w:t>
        </w:r>
      </w:hyperlink>
    </w:p>
    <w:p w14:paraId="2D07D3DB" w14:textId="77777777" w:rsidR="001B6EB4" w:rsidRPr="001B6EB4" w:rsidRDefault="001B6EB4" w:rsidP="001B6EB4">
      <w:r w:rsidRPr="001B6EB4">
        <w:tab/>
        <w:t>•</w:t>
      </w:r>
      <w:r w:rsidRPr="001B6EB4">
        <w:tab/>
        <w:t xml:space="preserve">Incubadora OU aceleradora: Veja qual a melhor opção para sua </w:t>
      </w:r>
      <w:proofErr w:type="spellStart"/>
      <w:r w:rsidRPr="001B6EB4">
        <w:t>startup</w:t>
      </w:r>
      <w:proofErr w:type="spellEnd"/>
      <w:r w:rsidRPr="001B6EB4">
        <w:t xml:space="preserve"> - </w:t>
      </w:r>
      <w:proofErr w:type="spellStart"/>
      <w:r w:rsidRPr="001B6EB4">
        <w:t>Sebrae</w:t>
      </w:r>
      <w:proofErr w:type="spellEnd"/>
      <w:r w:rsidRPr="001B6EB4">
        <w:t xml:space="preserve">. (2012, setembro 26). </w:t>
      </w:r>
      <w:hyperlink r:id="rId17" w:history="1">
        <w:r w:rsidRPr="001B6EB4">
          <w:rPr>
            <w:rStyle w:val="Hiperligao"/>
          </w:rPr>
          <w:t>https://sebrae.com.br/sites/PortalSebrae/artigos/incubadora-ou-aceleradora-veja-qual-a-melhor-opcao-para-sua-startup,a3046c3b30816810VgnVCM1000001b00320aRCRD</w:t>
        </w:r>
      </w:hyperlink>
    </w:p>
    <w:p w14:paraId="20575493" w14:textId="77777777" w:rsidR="001B6EB4" w:rsidRPr="001B6EB4" w:rsidRDefault="001B6EB4" w:rsidP="001B6EB4">
      <w:r w:rsidRPr="001B6EB4">
        <w:tab/>
        <w:t>•</w:t>
      </w:r>
      <w:r w:rsidRPr="001B6EB4">
        <w:tab/>
        <w:t xml:space="preserve">Mesquita, A. (2024, agosto 13). </w:t>
      </w:r>
      <w:r w:rsidRPr="001B6EB4">
        <w:rPr>
          <w:i/>
          <w:iCs/>
        </w:rPr>
        <w:t xml:space="preserve">WBS: O Que </w:t>
      </w:r>
      <w:proofErr w:type="spellStart"/>
      <w:r w:rsidRPr="001B6EB4">
        <w:rPr>
          <w:i/>
          <w:iCs/>
        </w:rPr>
        <w:t>voce</w:t>
      </w:r>
      <w:proofErr w:type="spellEnd"/>
      <w:r w:rsidRPr="001B6EB4">
        <w:rPr>
          <w:i/>
          <w:iCs/>
        </w:rPr>
        <w:t xml:space="preserve"> precisa saber sobre Essa ferramenta? Controle de Ponto &amp; </w:t>
      </w:r>
      <w:proofErr w:type="spellStart"/>
      <w:r w:rsidRPr="001B6EB4">
        <w:rPr>
          <w:i/>
          <w:iCs/>
        </w:rPr>
        <w:t>Timesheets</w:t>
      </w:r>
      <w:proofErr w:type="spellEnd"/>
      <w:r w:rsidRPr="001B6EB4">
        <w:t xml:space="preserve">. </w:t>
      </w:r>
      <w:hyperlink r:id="rId18" w:history="1">
        <w:r w:rsidRPr="001B6EB4">
          <w:rPr>
            <w:rStyle w:val="Hiperligao"/>
          </w:rPr>
          <w:t>https://www.oitchau.com.br/blog/wbs/</w:t>
        </w:r>
      </w:hyperlink>
    </w:p>
    <w:p w14:paraId="515440FA" w14:textId="77777777" w:rsidR="001B6EB4" w:rsidRPr="001B6EB4" w:rsidRDefault="001B6EB4" w:rsidP="001B6EB4">
      <w:r w:rsidRPr="001B6EB4">
        <w:tab/>
        <w:t>•</w:t>
      </w:r>
      <w:r w:rsidRPr="001B6EB4">
        <w:tab/>
        <w:t xml:space="preserve">O Que E WBS? Saiba o conceito E Como funciona nas empresas! (2024, março 14). Poli Júnior. </w:t>
      </w:r>
      <w:hyperlink r:id="rId19" w:history="1">
        <w:r w:rsidRPr="001B6EB4">
          <w:rPr>
            <w:rStyle w:val="Hiperligao"/>
          </w:rPr>
          <w:t>https://polijunior.com.br/blog/wbs/</w:t>
        </w:r>
      </w:hyperlink>
    </w:p>
    <w:p w14:paraId="284D8BCA" w14:textId="77777777" w:rsidR="001B6EB4" w:rsidRPr="001B6EB4" w:rsidRDefault="001B6EB4" w:rsidP="001B6EB4">
      <w:r w:rsidRPr="001B6EB4">
        <w:tab/>
      </w:r>
      <w:r w:rsidRPr="001B6EB4">
        <w:rPr>
          <w:lang w:val="en-US"/>
        </w:rPr>
        <w:t>•</w:t>
      </w:r>
      <w:r w:rsidRPr="001B6EB4">
        <w:rPr>
          <w:lang w:val="en-US"/>
        </w:rPr>
        <w:tab/>
        <w:t xml:space="preserve">One moment, please… (2021, </w:t>
      </w:r>
      <w:proofErr w:type="spellStart"/>
      <w:r w:rsidRPr="001B6EB4">
        <w:rPr>
          <w:lang w:val="en-US"/>
        </w:rPr>
        <w:t>maio</w:t>
      </w:r>
      <w:proofErr w:type="spellEnd"/>
      <w:r w:rsidRPr="001B6EB4">
        <w:rPr>
          <w:lang w:val="en-US"/>
        </w:rPr>
        <w:t xml:space="preserve"> 24). One moment, please… </w:t>
      </w:r>
      <w:hyperlink r:id="rId20" w:history="1">
        <w:r w:rsidRPr="001B6EB4">
          <w:rPr>
            <w:rStyle w:val="Hiperligao"/>
          </w:rPr>
          <w:t>https://www.euax.com.br/2021/05/wbs/</w:t>
        </w:r>
      </w:hyperlink>
    </w:p>
    <w:p w14:paraId="41F89D79" w14:textId="77777777" w:rsidR="001B6EB4" w:rsidRPr="001B6EB4" w:rsidRDefault="001B6EB4" w:rsidP="001B6EB4">
      <w:r w:rsidRPr="001B6EB4">
        <w:lastRenderedPageBreak/>
        <w:tab/>
        <w:t>•</w:t>
      </w:r>
      <w:r w:rsidRPr="001B6EB4">
        <w:tab/>
        <w:t xml:space="preserve">Rede Nacional de Incubadoras E Aceleradoras. (2022, junho 17). Portugal Digital. </w:t>
      </w:r>
      <w:hyperlink r:id="rId21" w:history="1">
        <w:r w:rsidRPr="001B6EB4">
          <w:rPr>
            <w:rStyle w:val="Hiperligao"/>
          </w:rPr>
          <w:t>https://portugaldigital.gov.pt/acelerar-a-transicao-digital-em-portugal/empreendedorismo-e-startups/rede-nacional-de-incubadoras-e-aceleradoras/</w:t>
        </w:r>
      </w:hyperlink>
    </w:p>
    <w:p w14:paraId="79BE03AB" w14:textId="77777777" w:rsidR="001B6EB4" w:rsidRPr="001B6EB4" w:rsidRDefault="001B6EB4" w:rsidP="001B6EB4">
      <w:r w:rsidRPr="001B6EB4">
        <w:tab/>
      </w:r>
      <w:r w:rsidRPr="001B6EB4">
        <w:rPr>
          <w:lang w:val="en-US"/>
        </w:rPr>
        <w:t>•</w:t>
      </w:r>
      <w:r w:rsidRPr="001B6EB4">
        <w:rPr>
          <w:lang w:val="en-US"/>
        </w:rPr>
        <w:tab/>
        <w:t xml:space="preserve">WBS project management made easy. (2021, </w:t>
      </w:r>
      <w:proofErr w:type="spellStart"/>
      <w:r w:rsidRPr="001B6EB4">
        <w:rPr>
          <w:lang w:val="en-US"/>
        </w:rPr>
        <w:t>agosto</w:t>
      </w:r>
      <w:proofErr w:type="spellEnd"/>
      <w:r w:rsidRPr="001B6EB4">
        <w:rPr>
          <w:lang w:val="en-US"/>
        </w:rPr>
        <w:t xml:space="preserve"> 27). Project management software powered by AI - Easy Project. </w:t>
      </w:r>
      <w:hyperlink r:id="rId22" w:history="1">
        <w:r w:rsidRPr="001B6EB4">
          <w:rPr>
            <w:rStyle w:val="Hiperligao"/>
          </w:rPr>
          <w:t>https://www.easyproject.com/wbs-project-management-made-easy?utm_source=google&amp;utm_medium=cpc&amp;utm_campaign=EP.com_AW_TUR_NU_gsn_en_PhraseM_WBS_KW:WBS&amp;gad_source=1&amp;gbraid=0AAAAAD9u6g4bC5x3z2bY45Cr24bySSmgt&amp;gclid=CjwKCAjwyfe4BhAWEiwAkIL8sD1RhIvFdHE_RrgitrYWhDy_niyDAQYPd8951912XYCY6fTX66HLMRoCK0EQAvD_BwE</w:t>
        </w:r>
      </w:hyperlink>
    </w:p>
    <w:p w14:paraId="099FB9BA" w14:textId="77777777" w:rsidR="001B6EB4" w:rsidRPr="001B6EB4" w:rsidRDefault="001B6EB4" w:rsidP="001B6EB4">
      <w:pPr>
        <w:rPr>
          <w:lang w:val="en-US"/>
        </w:rPr>
      </w:pPr>
      <w:r w:rsidRPr="001B6EB4">
        <w:tab/>
        <w:t>•</w:t>
      </w:r>
      <w:r w:rsidRPr="001B6EB4">
        <w:tab/>
        <w:t xml:space="preserve">WBS: O Que E Como criar a Estrutura Analítica do Projeto Em 4 etapas. </w:t>
      </w:r>
      <w:r w:rsidRPr="001B6EB4">
        <w:rPr>
          <w:lang w:val="en-US"/>
        </w:rPr>
        <w:t xml:space="preserve">(2024, </w:t>
      </w:r>
      <w:proofErr w:type="spellStart"/>
      <w:r w:rsidRPr="001B6EB4">
        <w:rPr>
          <w:lang w:val="en-US"/>
        </w:rPr>
        <w:t>junho</w:t>
      </w:r>
      <w:proofErr w:type="spellEnd"/>
      <w:r w:rsidRPr="001B6EB4">
        <w:rPr>
          <w:lang w:val="en-US"/>
        </w:rPr>
        <w:t xml:space="preserve"> 14). </w:t>
      </w:r>
      <w:proofErr w:type="spellStart"/>
      <w:r w:rsidRPr="001B6EB4">
        <w:rPr>
          <w:lang w:val="en-US"/>
        </w:rPr>
        <w:t>Artia</w:t>
      </w:r>
      <w:proofErr w:type="spellEnd"/>
      <w:r w:rsidRPr="001B6EB4">
        <w:rPr>
          <w:lang w:val="en-US"/>
        </w:rPr>
        <w:t xml:space="preserve">. </w:t>
      </w:r>
      <w:hyperlink r:id="rId23" w:history="1">
        <w:r w:rsidRPr="001B6EB4">
          <w:rPr>
            <w:rStyle w:val="Hiperligao"/>
            <w:lang w:val="en-US"/>
          </w:rPr>
          <w:t>https://artia.com/blog/wbs/</w:t>
        </w:r>
      </w:hyperlink>
    </w:p>
    <w:p w14:paraId="4FA4B8C3" w14:textId="77777777" w:rsidR="001B6EB4" w:rsidRPr="001B6EB4" w:rsidRDefault="001B6EB4" w:rsidP="001B6EB4">
      <w:r w:rsidRPr="001B6EB4">
        <w:rPr>
          <w:lang w:val="en-US"/>
        </w:rPr>
        <w:tab/>
        <w:t>•</w:t>
      </w:r>
      <w:r w:rsidRPr="001B6EB4">
        <w:rPr>
          <w:lang w:val="en-US"/>
        </w:rPr>
        <w:tab/>
        <w:t xml:space="preserve">Work breakdown structure. </w:t>
      </w:r>
      <w:r w:rsidRPr="001B6EB4">
        <w:t xml:space="preserve">(2024, junho 25). Gestão de Projetos. </w:t>
      </w:r>
      <w:hyperlink r:id="rId24" w:history="1">
        <w:r w:rsidRPr="001B6EB4">
          <w:rPr>
            <w:rStyle w:val="Hiperligao"/>
          </w:rPr>
          <w:t>https://www.gestaodeprojetos.org/work-breakdown-structure/</w:t>
        </w:r>
      </w:hyperlink>
    </w:p>
    <w:p w14:paraId="7D50E069" w14:textId="77777777" w:rsidR="001B6EB4" w:rsidRDefault="001B6EB4" w:rsidP="001B6EB4"/>
    <w:p w14:paraId="06101E4E" w14:textId="77777777" w:rsidR="00093FAD" w:rsidRDefault="00093FAD" w:rsidP="001B6EB4"/>
    <w:p w14:paraId="1AE994DC" w14:textId="77777777" w:rsidR="00093FAD" w:rsidRDefault="00093FAD" w:rsidP="001B6EB4"/>
    <w:p w14:paraId="445F0F77" w14:textId="77777777" w:rsidR="00093FAD" w:rsidRDefault="00093FAD" w:rsidP="001B6EB4"/>
    <w:p w14:paraId="100A680B" w14:textId="77777777" w:rsidR="00093FAD" w:rsidRDefault="00093FAD" w:rsidP="001B6EB4"/>
    <w:p w14:paraId="705F268A" w14:textId="77777777" w:rsidR="00093FAD" w:rsidRDefault="00093FAD" w:rsidP="001B6EB4"/>
    <w:p w14:paraId="47ADDADB" w14:textId="77777777" w:rsidR="00093FAD" w:rsidRDefault="00093FAD" w:rsidP="001B6EB4"/>
    <w:p w14:paraId="078A9A9F" w14:textId="77777777" w:rsidR="00093FAD" w:rsidRDefault="00093FAD" w:rsidP="001B6EB4"/>
    <w:p w14:paraId="08EFAA94" w14:textId="77777777" w:rsidR="00093FAD" w:rsidRDefault="00093FAD" w:rsidP="001B6EB4"/>
    <w:p w14:paraId="6D88E232" w14:textId="77777777" w:rsidR="00093FAD" w:rsidRDefault="00093FAD" w:rsidP="001B6EB4"/>
    <w:p w14:paraId="2669845E" w14:textId="77777777" w:rsidR="00093FAD" w:rsidRDefault="00093FAD" w:rsidP="001B6EB4"/>
    <w:p w14:paraId="7BABB625" w14:textId="77777777" w:rsidR="00093FAD" w:rsidRDefault="00093FAD" w:rsidP="001B6EB4"/>
    <w:p w14:paraId="57FF2FC8" w14:textId="77777777" w:rsidR="00093FAD" w:rsidRDefault="00093FAD" w:rsidP="001B6EB4"/>
    <w:p w14:paraId="6233F2F4" w14:textId="77777777" w:rsidR="00093FAD" w:rsidRDefault="00093FAD" w:rsidP="001B6EB4"/>
    <w:p w14:paraId="589D122D" w14:textId="77777777" w:rsidR="00093FAD" w:rsidRDefault="00093FAD" w:rsidP="001B6EB4"/>
    <w:p w14:paraId="532588AD" w14:textId="77777777" w:rsidR="00093FAD" w:rsidRDefault="00093FAD" w:rsidP="001B6EB4"/>
    <w:p w14:paraId="2F97E693" w14:textId="77777777" w:rsidR="00093FAD" w:rsidRDefault="00093FAD" w:rsidP="001B6EB4"/>
    <w:p w14:paraId="4CF1046B" w14:textId="77777777" w:rsidR="00093FAD" w:rsidRDefault="00093FAD" w:rsidP="001B6EB4"/>
    <w:p w14:paraId="44138468" w14:textId="77777777" w:rsidR="00093FAD" w:rsidRPr="001B6EB4" w:rsidRDefault="00093FAD" w:rsidP="001B6EB4"/>
    <w:p w14:paraId="22BE189A" w14:textId="77777777" w:rsidR="001B6EB4" w:rsidRPr="001B6EB4" w:rsidRDefault="001B6EB4" w:rsidP="00093FAD">
      <w:pPr>
        <w:pStyle w:val="Ttulo2"/>
      </w:pPr>
      <w:bookmarkStart w:id="9" w:name="_Toc185466465"/>
      <w:r w:rsidRPr="001B6EB4">
        <w:lastRenderedPageBreak/>
        <w:t>7. Considerações Finais</w:t>
      </w:r>
      <w:bookmarkEnd w:id="9"/>
    </w:p>
    <w:p w14:paraId="71C29A8B" w14:textId="77777777" w:rsidR="001B6EB4" w:rsidRPr="001B6EB4" w:rsidRDefault="001B6EB4" w:rsidP="001B6EB4"/>
    <w:p w14:paraId="5CC31117" w14:textId="0F4DFE5C" w:rsidR="001B6EB4" w:rsidRPr="001B6EB4" w:rsidRDefault="001B6EB4" w:rsidP="00093FAD">
      <w:r w:rsidRPr="001B6EB4">
        <w:t xml:space="preserve">O </w:t>
      </w:r>
      <w:r w:rsidRPr="001B6EB4">
        <w:rPr>
          <w:b/>
          <w:bCs/>
        </w:rPr>
        <w:t>Relatório de Desempenho II</w:t>
      </w:r>
      <w:r w:rsidRPr="001B6EB4">
        <w:t xml:space="preserve"> para a plataforma </w:t>
      </w:r>
      <w:proofErr w:type="spellStart"/>
      <w:r w:rsidRPr="001B6EB4">
        <w:rPr>
          <w:b/>
          <w:bCs/>
        </w:rPr>
        <w:t>StartUpBase</w:t>
      </w:r>
      <w:proofErr w:type="spellEnd"/>
      <w:r w:rsidRPr="001B6EB4">
        <w:rPr>
          <w:b/>
          <w:bCs/>
        </w:rPr>
        <w:t xml:space="preserve"> – Plataforma de Incubação Empresarial</w:t>
      </w:r>
      <w:r w:rsidRPr="001B6EB4">
        <w:t xml:space="preserve"> proporciona uma visão abrangente sobre o desempenho individual e coletivo da equipa envolvida no projeto. Através da análise qualitativa e quantitativa, foi possível identificar os pontos fortes e as áreas que necessitam de melhoria, assegurando que todos os membros da equipa contribuem de forma eficaz para o sucesso do projeto.</w:t>
      </w:r>
    </w:p>
    <w:p w14:paraId="64535572" w14:textId="33087E83" w:rsidR="001B6EB4" w:rsidRPr="001B6EB4" w:rsidRDefault="001B6EB4" w:rsidP="00093FAD">
      <w:r w:rsidRPr="001B6EB4">
        <w:t>A dedicação e o profissionalismo demonstrados por Alexandre Silva, Fábio Sequeira, João Vieira, Miguel Magalhães e Ricardo Moreira foram determinantes para a execução das tarefas críticas, garantindo que o projeto se desenvolvesse de acordo com os planos estabelecidos. Apesar das dificuldades enfrentadas por Samuel Gomes na execução de algumas tarefas, sua contribuição para a documentação e organização do projeto foi fundamental para a manutenção da qualidade e da coerência das entregas.</w:t>
      </w:r>
    </w:p>
    <w:p w14:paraId="1DCCF1B5" w14:textId="5BD6CE6E" w:rsidR="001B6EB4" w:rsidRPr="001B6EB4" w:rsidRDefault="001B6EB4" w:rsidP="00093FAD">
      <w:r w:rsidRPr="001B6EB4">
        <w:t>A liderança eficaz de Alexandre Silva e a organização meticulosa de Fábio Sequeira asseguraram que a equipa mantivesse o foco e a motivação necessários para superar os desafios apresentados durante o desenvolvimento do projeto. A capacidade de adaptação e a colaboração entre os membros permitiram a superação de obstáculos, resultando na entrega de uma plataforma robusta, segura e alinhada com os requisitos especificados.</w:t>
      </w:r>
    </w:p>
    <w:p w14:paraId="68CBDA07" w14:textId="0B2F89BD" w:rsidR="001B6EB4" w:rsidRPr="001B6EB4" w:rsidRDefault="001B6EB4" w:rsidP="00093FAD">
      <w:r w:rsidRPr="001B6EB4">
        <w:t xml:space="preserve">Em conclusão, a equipa </w:t>
      </w:r>
      <w:proofErr w:type="spellStart"/>
      <w:r w:rsidRPr="001B6EB4">
        <w:rPr>
          <w:b/>
          <w:bCs/>
        </w:rPr>
        <w:t>StartUpBase</w:t>
      </w:r>
      <w:proofErr w:type="spellEnd"/>
      <w:r w:rsidRPr="001B6EB4">
        <w:t xml:space="preserve"> demonstrou um elevado nível de comprometimento e competência, refletido na qualidade das entregas e no cumprimento dos prazos estabelecidos. A experiência adquirida ao longo do projeto, tanto na componente técnica quanto na dinâmica de trabalho em grupo, será essencial para enfrentar futuros desafios no mercado de trabalho, promovendo uma formação prática e alinhada com as demandas atuais do setor tecnológico.</w:t>
      </w:r>
    </w:p>
    <w:p w14:paraId="063FD3A1" w14:textId="532509CF" w:rsidR="00006C44" w:rsidRPr="00571871" w:rsidRDefault="001B6EB4" w:rsidP="00093FAD">
      <w:r w:rsidRPr="001B6EB4">
        <w:t xml:space="preserve">Estamos confiantes de que, com a continuidade deste esforço e a implementação das melhorias identificadas, a plataforma </w:t>
      </w:r>
      <w:proofErr w:type="spellStart"/>
      <w:r w:rsidRPr="001B6EB4">
        <w:rPr>
          <w:b/>
          <w:bCs/>
        </w:rPr>
        <w:t>StartUpBase</w:t>
      </w:r>
      <w:proofErr w:type="spellEnd"/>
      <w:r w:rsidRPr="001B6EB4">
        <w:t xml:space="preserve"> será uma ferramenta eficaz e valiosa para o apoio ao empreendedorismo e ao desenvolvimento de </w:t>
      </w:r>
      <w:proofErr w:type="spellStart"/>
      <w:r w:rsidRPr="001B6EB4">
        <w:t>startups</w:t>
      </w:r>
      <w:proofErr w:type="spellEnd"/>
      <w:r w:rsidRPr="001B6EB4">
        <w:t>, contribuindo significativamente para o fortalecimento do ecossistema de inovação empresarial.</w:t>
      </w:r>
    </w:p>
    <w:sectPr w:rsidR="00006C44" w:rsidRPr="00571871" w:rsidSect="00F11A19">
      <w:headerReference w:type="default" r:id="rId25"/>
      <w:footerReference w:type="default" r:id="rId26"/>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B9135" w14:textId="77777777" w:rsidR="004F39E0" w:rsidRDefault="004F39E0" w:rsidP="00A93BA2">
      <w:r>
        <w:separator/>
      </w:r>
    </w:p>
  </w:endnote>
  <w:endnote w:type="continuationSeparator" w:id="0">
    <w:p w14:paraId="382061BF" w14:textId="77777777" w:rsidR="004F39E0" w:rsidRDefault="004F39E0" w:rsidP="00A93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3336885"/>
      <w:docPartObj>
        <w:docPartGallery w:val="Page Numbers (Bottom of Page)"/>
        <w:docPartUnique/>
      </w:docPartObj>
    </w:sdtPr>
    <w:sdtContent>
      <w:p w14:paraId="41C717CB" w14:textId="774EA8B2" w:rsidR="00440585" w:rsidRDefault="00725EFE">
        <w:pPr>
          <w:pStyle w:val="Rodap"/>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p w14:paraId="2BF208D3" w14:textId="77777777" w:rsidR="00D25297" w:rsidRDefault="00D252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A8F19" w14:textId="77777777" w:rsidR="004F39E0" w:rsidRDefault="004F39E0" w:rsidP="00A93BA2">
      <w:r>
        <w:separator/>
      </w:r>
    </w:p>
  </w:footnote>
  <w:footnote w:type="continuationSeparator" w:id="0">
    <w:p w14:paraId="78BF0FC5" w14:textId="77777777" w:rsidR="004F39E0" w:rsidRDefault="004F39E0" w:rsidP="00A93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AA9EE" w14:textId="3ADFE816" w:rsidR="00D25297" w:rsidRPr="00EF52BA" w:rsidRDefault="00440585">
    <w:pPr>
      <w:pStyle w:val="Cabealho"/>
    </w:pPr>
    <w:r>
      <w:rPr>
        <w:noProof/>
        <w:lang w:eastAsia="pt-PT"/>
      </w:rPr>
      <w:drawing>
        <wp:anchor distT="0" distB="0" distL="114300" distR="114300" simplePos="0" relativeHeight="251636224" behindDoc="1" locked="0" layoutInCell="1" allowOverlap="1" wp14:anchorId="09130E78" wp14:editId="49CF7B14">
          <wp:simplePos x="0" y="0"/>
          <wp:positionH relativeFrom="column">
            <wp:posOffset>4324545</wp:posOffset>
          </wp:positionH>
          <wp:positionV relativeFrom="paragraph">
            <wp:posOffset>-117231</wp:posOffset>
          </wp:positionV>
          <wp:extent cx="1088781" cy="395377"/>
          <wp:effectExtent l="0" t="0" r="0" b="0"/>
          <wp:wrapNone/>
          <wp:docPr id="3" name="Picture 1" descr="Resultado de imagem para ispg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spgay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8781" cy="395377"/>
                  </a:xfrm>
                  <a:prstGeom prst="rect">
                    <a:avLst/>
                  </a:prstGeom>
                  <a:noFill/>
                  <a:ln w="9525">
                    <a:noFill/>
                    <a:miter lim="800000"/>
                    <a:headEnd/>
                    <a:tailEnd/>
                  </a:ln>
                </pic:spPr>
              </pic:pic>
            </a:graphicData>
          </a:graphic>
        </wp:anchor>
      </w:drawing>
    </w:r>
    <w:r w:rsidR="00C3542D">
      <w:t>Sistemas de Apoio à Decisão</w:t>
    </w:r>
    <w:r w:rsidR="00EF523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7A3F"/>
    <w:multiLevelType w:val="hybridMultilevel"/>
    <w:tmpl w:val="176026BC"/>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 w15:restartNumberingAfterBreak="0">
    <w:nsid w:val="0C280523"/>
    <w:multiLevelType w:val="hybridMultilevel"/>
    <w:tmpl w:val="CE7290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7B124A1"/>
    <w:multiLevelType w:val="hybridMultilevel"/>
    <w:tmpl w:val="BD54DAD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A544DE9"/>
    <w:multiLevelType w:val="hybridMultilevel"/>
    <w:tmpl w:val="6AC47FE0"/>
    <w:lvl w:ilvl="0" w:tplc="08160001">
      <w:start w:val="1"/>
      <w:numFmt w:val="bullet"/>
      <w:lvlText w:val=""/>
      <w:lvlJc w:val="left"/>
      <w:pPr>
        <w:ind w:left="587" w:hanging="360"/>
      </w:pPr>
      <w:rPr>
        <w:rFonts w:ascii="Symbol" w:hAnsi="Symbol" w:hint="default"/>
      </w:rPr>
    </w:lvl>
    <w:lvl w:ilvl="1" w:tplc="08160003" w:tentative="1">
      <w:start w:val="1"/>
      <w:numFmt w:val="bullet"/>
      <w:lvlText w:val="o"/>
      <w:lvlJc w:val="left"/>
      <w:pPr>
        <w:ind w:left="1307" w:hanging="360"/>
      </w:pPr>
      <w:rPr>
        <w:rFonts w:ascii="Courier New" w:hAnsi="Courier New" w:cs="Courier New" w:hint="default"/>
      </w:rPr>
    </w:lvl>
    <w:lvl w:ilvl="2" w:tplc="08160005" w:tentative="1">
      <w:start w:val="1"/>
      <w:numFmt w:val="bullet"/>
      <w:lvlText w:val=""/>
      <w:lvlJc w:val="left"/>
      <w:pPr>
        <w:ind w:left="2027" w:hanging="360"/>
      </w:pPr>
      <w:rPr>
        <w:rFonts w:ascii="Wingdings" w:hAnsi="Wingdings" w:hint="default"/>
      </w:rPr>
    </w:lvl>
    <w:lvl w:ilvl="3" w:tplc="08160001" w:tentative="1">
      <w:start w:val="1"/>
      <w:numFmt w:val="bullet"/>
      <w:lvlText w:val=""/>
      <w:lvlJc w:val="left"/>
      <w:pPr>
        <w:ind w:left="2747" w:hanging="360"/>
      </w:pPr>
      <w:rPr>
        <w:rFonts w:ascii="Symbol" w:hAnsi="Symbol" w:hint="default"/>
      </w:rPr>
    </w:lvl>
    <w:lvl w:ilvl="4" w:tplc="08160003" w:tentative="1">
      <w:start w:val="1"/>
      <w:numFmt w:val="bullet"/>
      <w:lvlText w:val="o"/>
      <w:lvlJc w:val="left"/>
      <w:pPr>
        <w:ind w:left="3467" w:hanging="360"/>
      </w:pPr>
      <w:rPr>
        <w:rFonts w:ascii="Courier New" w:hAnsi="Courier New" w:cs="Courier New" w:hint="default"/>
      </w:rPr>
    </w:lvl>
    <w:lvl w:ilvl="5" w:tplc="08160005" w:tentative="1">
      <w:start w:val="1"/>
      <w:numFmt w:val="bullet"/>
      <w:lvlText w:val=""/>
      <w:lvlJc w:val="left"/>
      <w:pPr>
        <w:ind w:left="4187" w:hanging="360"/>
      </w:pPr>
      <w:rPr>
        <w:rFonts w:ascii="Wingdings" w:hAnsi="Wingdings" w:hint="default"/>
      </w:rPr>
    </w:lvl>
    <w:lvl w:ilvl="6" w:tplc="08160001" w:tentative="1">
      <w:start w:val="1"/>
      <w:numFmt w:val="bullet"/>
      <w:lvlText w:val=""/>
      <w:lvlJc w:val="left"/>
      <w:pPr>
        <w:ind w:left="4907" w:hanging="360"/>
      </w:pPr>
      <w:rPr>
        <w:rFonts w:ascii="Symbol" w:hAnsi="Symbol" w:hint="default"/>
      </w:rPr>
    </w:lvl>
    <w:lvl w:ilvl="7" w:tplc="08160003" w:tentative="1">
      <w:start w:val="1"/>
      <w:numFmt w:val="bullet"/>
      <w:lvlText w:val="o"/>
      <w:lvlJc w:val="left"/>
      <w:pPr>
        <w:ind w:left="5627" w:hanging="360"/>
      </w:pPr>
      <w:rPr>
        <w:rFonts w:ascii="Courier New" w:hAnsi="Courier New" w:cs="Courier New" w:hint="default"/>
      </w:rPr>
    </w:lvl>
    <w:lvl w:ilvl="8" w:tplc="08160005" w:tentative="1">
      <w:start w:val="1"/>
      <w:numFmt w:val="bullet"/>
      <w:lvlText w:val=""/>
      <w:lvlJc w:val="left"/>
      <w:pPr>
        <w:ind w:left="6347" w:hanging="360"/>
      </w:pPr>
      <w:rPr>
        <w:rFonts w:ascii="Wingdings" w:hAnsi="Wingdings" w:hint="default"/>
      </w:rPr>
    </w:lvl>
  </w:abstractNum>
  <w:abstractNum w:abstractNumId="4" w15:restartNumberingAfterBreak="0">
    <w:nsid w:val="2A023B18"/>
    <w:multiLevelType w:val="hybridMultilevel"/>
    <w:tmpl w:val="921829A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2EF24486"/>
    <w:multiLevelType w:val="hybridMultilevel"/>
    <w:tmpl w:val="2738191E"/>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6" w15:restartNumberingAfterBreak="0">
    <w:nsid w:val="54545A43"/>
    <w:multiLevelType w:val="hybridMultilevel"/>
    <w:tmpl w:val="0E041CD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55E458D3"/>
    <w:multiLevelType w:val="hybridMultilevel"/>
    <w:tmpl w:val="E37C91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63736F5B"/>
    <w:multiLevelType w:val="hybridMultilevel"/>
    <w:tmpl w:val="980A43A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9" w15:restartNumberingAfterBreak="0">
    <w:nsid w:val="6D214E5D"/>
    <w:multiLevelType w:val="hybridMultilevel"/>
    <w:tmpl w:val="0D50F2C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6E1A1CA8"/>
    <w:multiLevelType w:val="multilevel"/>
    <w:tmpl w:val="FA68ED06"/>
    <w:lvl w:ilvl="0">
      <w:start w:val="1"/>
      <w:numFmt w:val="decimal"/>
      <w:lvlText w:val="%1."/>
      <w:lvlJc w:val="left"/>
      <w:pPr>
        <w:ind w:left="644" w:hanging="360"/>
      </w:pPr>
      <w:rPr>
        <w:rFonts w:hint="default"/>
      </w:rPr>
    </w:lvl>
    <w:lvl w:ilvl="1">
      <w:start w:val="1"/>
      <w:numFmt w:val="decimal"/>
      <w:pStyle w:val="Subttul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8C03B34"/>
    <w:multiLevelType w:val="hybridMultilevel"/>
    <w:tmpl w:val="843A4232"/>
    <w:lvl w:ilvl="0" w:tplc="08160001">
      <w:start w:val="1"/>
      <w:numFmt w:val="bullet"/>
      <w:lvlText w:val=""/>
      <w:lvlJc w:val="left"/>
      <w:pPr>
        <w:ind w:left="947" w:hanging="360"/>
      </w:pPr>
      <w:rPr>
        <w:rFonts w:ascii="Symbol" w:hAnsi="Symbol" w:hint="default"/>
      </w:rPr>
    </w:lvl>
    <w:lvl w:ilvl="1" w:tplc="CDEA4292">
      <w:numFmt w:val="bullet"/>
      <w:lvlText w:val="•"/>
      <w:lvlJc w:val="left"/>
      <w:pPr>
        <w:ind w:left="2027" w:hanging="720"/>
      </w:pPr>
      <w:rPr>
        <w:rFonts w:ascii="Times New Roman" w:eastAsiaTheme="majorEastAsia" w:hAnsi="Times New Roman" w:cs="Times New Roman"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num w:numId="1" w16cid:durableId="486435402">
    <w:abstractNumId w:val="10"/>
  </w:num>
  <w:num w:numId="2" w16cid:durableId="2040272633">
    <w:abstractNumId w:val="11"/>
  </w:num>
  <w:num w:numId="3" w16cid:durableId="849762109">
    <w:abstractNumId w:val="1"/>
  </w:num>
  <w:num w:numId="4" w16cid:durableId="1728412193">
    <w:abstractNumId w:val="3"/>
  </w:num>
  <w:num w:numId="5" w16cid:durableId="807937243">
    <w:abstractNumId w:val="2"/>
  </w:num>
  <w:num w:numId="6" w16cid:durableId="1268270367">
    <w:abstractNumId w:val="9"/>
  </w:num>
  <w:num w:numId="7" w16cid:durableId="1450853517">
    <w:abstractNumId w:val="4"/>
  </w:num>
  <w:num w:numId="8" w16cid:durableId="234167281">
    <w:abstractNumId w:val="5"/>
  </w:num>
  <w:num w:numId="9" w16cid:durableId="824205226">
    <w:abstractNumId w:val="6"/>
  </w:num>
  <w:num w:numId="10" w16cid:durableId="1677537511">
    <w:abstractNumId w:val="7"/>
  </w:num>
  <w:num w:numId="11" w16cid:durableId="374042241">
    <w:abstractNumId w:val="0"/>
  </w:num>
  <w:num w:numId="12" w16cid:durableId="114596850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F5"/>
    <w:rsid w:val="00003A67"/>
    <w:rsid w:val="00006C44"/>
    <w:rsid w:val="000077BE"/>
    <w:rsid w:val="00013186"/>
    <w:rsid w:val="00013EDB"/>
    <w:rsid w:val="00025624"/>
    <w:rsid w:val="00075106"/>
    <w:rsid w:val="0007649E"/>
    <w:rsid w:val="000771C7"/>
    <w:rsid w:val="00081605"/>
    <w:rsid w:val="00091EC3"/>
    <w:rsid w:val="00092A3E"/>
    <w:rsid w:val="0009348E"/>
    <w:rsid w:val="00093FAD"/>
    <w:rsid w:val="000949DC"/>
    <w:rsid w:val="000B1273"/>
    <w:rsid w:val="000C63C8"/>
    <w:rsid w:val="000D6ECB"/>
    <w:rsid w:val="000E2314"/>
    <w:rsid w:val="000F3567"/>
    <w:rsid w:val="00107835"/>
    <w:rsid w:val="00113D11"/>
    <w:rsid w:val="001147E1"/>
    <w:rsid w:val="00116D43"/>
    <w:rsid w:val="0012220F"/>
    <w:rsid w:val="00131EC6"/>
    <w:rsid w:val="00140787"/>
    <w:rsid w:val="00141FC3"/>
    <w:rsid w:val="001433EE"/>
    <w:rsid w:val="00145EBE"/>
    <w:rsid w:val="00146A24"/>
    <w:rsid w:val="00146B84"/>
    <w:rsid w:val="00151F3D"/>
    <w:rsid w:val="00154388"/>
    <w:rsid w:val="0017032E"/>
    <w:rsid w:val="00181474"/>
    <w:rsid w:val="00197D84"/>
    <w:rsid w:val="001A1E0A"/>
    <w:rsid w:val="001A4DED"/>
    <w:rsid w:val="001B08D6"/>
    <w:rsid w:val="001B08E3"/>
    <w:rsid w:val="001B4F6D"/>
    <w:rsid w:val="001B6EB4"/>
    <w:rsid w:val="001C6DC9"/>
    <w:rsid w:val="001D51E6"/>
    <w:rsid w:val="001D7391"/>
    <w:rsid w:val="001E0362"/>
    <w:rsid w:val="001E458E"/>
    <w:rsid w:val="001E7374"/>
    <w:rsid w:val="001F2D13"/>
    <w:rsid w:val="001F375F"/>
    <w:rsid w:val="001F3FC8"/>
    <w:rsid w:val="001F40B5"/>
    <w:rsid w:val="001F70FF"/>
    <w:rsid w:val="002124F5"/>
    <w:rsid w:val="00220898"/>
    <w:rsid w:val="00231AD8"/>
    <w:rsid w:val="0026567C"/>
    <w:rsid w:val="0027071D"/>
    <w:rsid w:val="002747D3"/>
    <w:rsid w:val="00282C5B"/>
    <w:rsid w:val="0029378A"/>
    <w:rsid w:val="00293ACE"/>
    <w:rsid w:val="002A287D"/>
    <w:rsid w:val="002A29CA"/>
    <w:rsid w:val="002A36AE"/>
    <w:rsid w:val="002C3765"/>
    <w:rsid w:val="002C77CE"/>
    <w:rsid w:val="002C7A02"/>
    <w:rsid w:val="002E0765"/>
    <w:rsid w:val="002E13BF"/>
    <w:rsid w:val="002E561F"/>
    <w:rsid w:val="002F66B6"/>
    <w:rsid w:val="002F75EF"/>
    <w:rsid w:val="0030084E"/>
    <w:rsid w:val="00304894"/>
    <w:rsid w:val="00304EE2"/>
    <w:rsid w:val="00307F44"/>
    <w:rsid w:val="00323636"/>
    <w:rsid w:val="00327B95"/>
    <w:rsid w:val="0035002D"/>
    <w:rsid w:val="003605BD"/>
    <w:rsid w:val="00362F85"/>
    <w:rsid w:val="003752F3"/>
    <w:rsid w:val="003769CE"/>
    <w:rsid w:val="003838A9"/>
    <w:rsid w:val="0038559B"/>
    <w:rsid w:val="00387059"/>
    <w:rsid w:val="003A66FD"/>
    <w:rsid w:val="003B0BC9"/>
    <w:rsid w:val="003C1DEC"/>
    <w:rsid w:val="00405871"/>
    <w:rsid w:val="004062C2"/>
    <w:rsid w:val="00421D97"/>
    <w:rsid w:val="00430EBB"/>
    <w:rsid w:val="004332C1"/>
    <w:rsid w:val="00440585"/>
    <w:rsid w:val="004445E3"/>
    <w:rsid w:val="00461D3A"/>
    <w:rsid w:val="00461FFE"/>
    <w:rsid w:val="00471C18"/>
    <w:rsid w:val="004749FA"/>
    <w:rsid w:val="00492470"/>
    <w:rsid w:val="004A3755"/>
    <w:rsid w:val="004B1189"/>
    <w:rsid w:val="004C12AD"/>
    <w:rsid w:val="004C4E71"/>
    <w:rsid w:val="004C5D72"/>
    <w:rsid w:val="004C78FD"/>
    <w:rsid w:val="004D6478"/>
    <w:rsid w:val="004E0468"/>
    <w:rsid w:val="004E1BB4"/>
    <w:rsid w:val="004E34BD"/>
    <w:rsid w:val="004E3D91"/>
    <w:rsid w:val="004F39E0"/>
    <w:rsid w:val="00517D75"/>
    <w:rsid w:val="0052615F"/>
    <w:rsid w:val="00530BB3"/>
    <w:rsid w:val="00532BEA"/>
    <w:rsid w:val="005345A4"/>
    <w:rsid w:val="0053490D"/>
    <w:rsid w:val="005365FF"/>
    <w:rsid w:val="005377FB"/>
    <w:rsid w:val="00544049"/>
    <w:rsid w:val="00547230"/>
    <w:rsid w:val="00571871"/>
    <w:rsid w:val="00572BB8"/>
    <w:rsid w:val="00580382"/>
    <w:rsid w:val="00583215"/>
    <w:rsid w:val="005835A6"/>
    <w:rsid w:val="005845B7"/>
    <w:rsid w:val="00584B55"/>
    <w:rsid w:val="00586F7B"/>
    <w:rsid w:val="005B4E27"/>
    <w:rsid w:val="005B7CA1"/>
    <w:rsid w:val="005D372C"/>
    <w:rsid w:val="005F2424"/>
    <w:rsid w:val="00602796"/>
    <w:rsid w:val="006103DC"/>
    <w:rsid w:val="00624947"/>
    <w:rsid w:val="00642EEE"/>
    <w:rsid w:val="00651BCA"/>
    <w:rsid w:val="00681C4E"/>
    <w:rsid w:val="006971F0"/>
    <w:rsid w:val="006A725E"/>
    <w:rsid w:val="006B7810"/>
    <w:rsid w:val="006C0786"/>
    <w:rsid w:val="006C7DD4"/>
    <w:rsid w:val="006D2241"/>
    <w:rsid w:val="006D4514"/>
    <w:rsid w:val="006D4F71"/>
    <w:rsid w:val="006D5589"/>
    <w:rsid w:val="006E4B88"/>
    <w:rsid w:val="007064C2"/>
    <w:rsid w:val="0071336C"/>
    <w:rsid w:val="00725EFE"/>
    <w:rsid w:val="00745EEA"/>
    <w:rsid w:val="00747D66"/>
    <w:rsid w:val="00754E05"/>
    <w:rsid w:val="00766FB1"/>
    <w:rsid w:val="00773821"/>
    <w:rsid w:val="00791185"/>
    <w:rsid w:val="007A19EE"/>
    <w:rsid w:val="007A4F71"/>
    <w:rsid w:val="007A791F"/>
    <w:rsid w:val="007B0329"/>
    <w:rsid w:val="007B6F83"/>
    <w:rsid w:val="007C27CE"/>
    <w:rsid w:val="007F0AAE"/>
    <w:rsid w:val="007F16A0"/>
    <w:rsid w:val="007F3A67"/>
    <w:rsid w:val="007F7960"/>
    <w:rsid w:val="00806802"/>
    <w:rsid w:val="0080766B"/>
    <w:rsid w:val="0081064D"/>
    <w:rsid w:val="00810E5E"/>
    <w:rsid w:val="00820139"/>
    <w:rsid w:val="00831806"/>
    <w:rsid w:val="00840BDD"/>
    <w:rsid w:val="00874625"/>
    <w:rsid w:val="00877F9F"/>
    <w:rsid w:val="00880118"/>
    <w:rsid w:val="00881AE3"/>
    <w:rsid w:val="00881BF1"/>
    <w:rsid w:val="00882E01"/>
    <w:rsid w:val="008C12AE"/>
    <w:rsid w:val="008C2692"/>
    <w:rsid w:val="008C65BE"/>
    <w:rsid w:val="008D463D"/>
    <w:rsid w:val="008E1D1C"/>
    <w:rsid w:val="008E2948"/>
    <w:rsid w:val="008E5C3D"/>
    <w:rsid w:val="008F1C09"/>
    <w:rsid w:val="008F3CFF"/>
    <w:rsid w:val="008F3D6A"/>
    <w:rsid w:val="00913AE7"/>
    <w:rsid w:val="00920D61"/>
    <w:rsid w:val="00925421"/>
    <w:rsid w:val="00930BA3"/>
    <w:rsid w:val="00934CA1"/>
    <w:rsid w:val="0093581F"/>
    <w:rsid w:val="00945420"/>
    <w:rsid w:val="00967FBF"/>
    <w:rsid w:val="0097507F"/>
    <w:rsid w:val="00975AD0"/>
    <w:rsid w:val="00987A44"/>
    <w:rsid w:val="00992129"/>
    <w:rsid w:val="00993B7D"/>
    <w:rsid w:val="009A034D"/>
    <w:rsid w:val="009A12BE"/>
    <w:rsid w:val="009B60CF"/>
    <w:rsid w:val="009C1FC2"/>
    <w:rsid w:val="009C2E4C"/>
    <w:rsid w:val="009C4EAF"/>
    <w:rsid w:val="009C5025"/>
    <w:rsid w:val="009D46D7"/>
    <w:rsid w:val="009F2BF0"/>
    <w:rsid w:val="00A027A8"/>
    <w:rsid w:val="00A03651"/>
    <w:rsid w:val="00A12D4A"/>
    <w:rsid w:val="00A1465F"/>
    <w:rsid w:val="00A239AB"/>
    <w:rsid w:val="00A24193"/>
    <w:rsid w:val="00A250CE"/>
    <w:rsid w:val="00A35DE7"/>
    <w:rsid w:val="00A37E40"/>
    <w:rsid w:val="00A44E73"/>
    <w:rsid w:val="00A70644"/>
    <w:rsid w:val="00A906A0"/>
    <w:rsid w:val="00A93BA2"/>
    <w:rsid w:val="00AB10D3"/>
    <w:rsid w:val="00AB7FF5"/>
    <w:rsid w:val="00AC177E"/>
    <w:rsid w:val="00AC2293"/>
    <w:rsid w:val="00AD7161"/>
    <w:rsid w:val="00AE7DA6"/>
    <w:rsid w:val="00AF3CF6"/>
    <w:rsid w:val="00AF5378"/>
    <w:rsid w:val="00AF5600"/>
    <w:rsid w:val="00AF5D13"/>
    <w:rsid w:val="00AF7488"/>
    <w:rsid w:val="00B125EA"/>
    <w:rsid w:val="00B30155"/>
    <w:rsid w:val="00B45F23"/>
    <w:rsid w:val="00B51A3E"/>
    <w:rsid w:val="00B54638"/>
    <w:rsid w:val="00B5549F"/>
    <w:rsid w:val="00B6698B"/>
    <w:rsid w:val="00B705E1"/>
    <w:rsid w:val="00B70C7A"/>
    <w:rsid w:val="00B717A4"/>
    <w:rsid w:val="00B7236A"/>
    <w:rsid w:val="00B83FC0"/>
    <w:rsid w:val="00BB1ACD"/>
    <w:rsid w:val="00BC60DF"/>
    <w:rsid w:val="00BC6730"/>
    <w:rsid w:val="00BD06F3"/>
    <w:rsid w:val="00BD0E06"/>
    <w:rsid w:val="00BD2D09"/>
    <w:rsid w:val="00BD47DE"/>
    <w:rsid w:val="00BD4F5A"/>
    <w:rsid w:val="00BE1974"/>
    <w:rsid w:val="00BE6A25"/>
    <w:rsid w:val="00BF13BB"/>
    <w:rsid w:val="00BF3683"/>
    <w:rsid w:val="00BF574F"/>
    <w:rsid w:val="00C050AE"/>
    <w:rsid w:val="00C06C40"/>
    <w:rsid w:val="00C10F8A"/>
    <w:rsid w:val="00C3542D"/>
    <w:rsid w:val="00C41C0B"/>
    <w:rsid w:val="00C4224A"/>
    <w:rsid w:val="00C47CD1"/>
    <w:rsid w:val="00C628B0"/>
    <w:rsid w:val="00C82B96"/>
    <w:rsid w:val="00C944B9"/>
    <w:rsid w:val="00C97523"/>
    <w:rsid w:val="00CB5142"/>
    <w:rsid w:val="00CB5148"/>
    <w:rsid w:val="00CC0679"/>
    <w:rsid w:val="00CC3CBF"/>
    <w:rsid w:val="00CC782E"/>
    <w:rsid w:val="00CD7671"/>
    <w:rsid w:val="00CE04F1"/>
    <w:rsid w:val="00CE1B19"/>
    <w:rsid w:val="00CE29EF"/>
    <w:rsid w:val="00CE5E41"/>
    <w:rsid w:val="00CE7E33"/>
    <w:rsid w:val="00CF391E"/>
    <w:rsid w:val="00CF53A0"/>
    <w:rsid w:val="00D00FD9"/>
    <w:rsid w:val="00D03023"/>
    <w:rsid w:val="00D038BC"/>
    <w:rsid w:val="00D043D6"/>
    <w:rsid w:val="00D122C0"/>
    <w:rsid w:val="00D25297"/>
    <w:rsid w:val="00D27AE0"/>
    <w:rsid w:val="00D30A40"/>
    <w:rsid w:val="00D378CE"/>
    <w:rsid w:val="00D4026D"/>
    <w:rsid w:val="00D43CF0"/>
    <w:rsid w:val="00D46BE4"/>
    <w:rsid w:val="00D6500C"/>
    <w:rsid w:val="00D7108D"/>
    <w:rsid w:val="00D8219B"/>
    <w:rsid w:val="00DA2C32"/>
    <w:rsid w:val="00DB090D"/>
    <w:rsid w:val="00DB698D"/>
    <w:rsid w:val="00DC0FBF"/>
    <w:rsid w:val="00DC4C1F"/>
    <w:rsid w:val="00DD0480"/>
    <w:rsid w:val="00DF0729"/>
    <w:rsid w:val="00DF6426"/>
    <w:rsid w:val="00E0452C"/>
    <w:rsid w:val="00E44BF3"/>
    <w:rsid w:val="00E46D98"/>
    <w:rsid w:val="00E52AC6"/>
    <w:rsid w:val="00E538BB"/>
    <w:rsid w:val="00E571AC"/>
    <w:rsid w:val="00E6144F"/>
    <w:rsid w:val="00E6792F"/>
    <w:rsid w:val="00E73FDA"/>
    <w:rsid w:val="00E74EA4"/>
    <w:rsid w:val="00E75E65"/>
    <w:rsid w:val="00E80AFE"/>
    <w:rsid w:val="00E9739B"/>
    <w:rsid w:val="00EA0CA0"/>
    <w:rsid w:val="00EC0BC2"/>
    <w:rsid w:val="00EC4B34"/>
    <w:rsid w:val="00EE2BF5"/>
    <w:rsid w:val="00EF5239"/>
    <w:rsid w:val="00EF52BA"/>
    <w:rsid w:val="00F051C0"/>
    <w:rsid w:val="00F07E81"/>
    <w:rsid w:val="00F11956"/>
    <w:rsid w:val="00F11A19"/>
    <w:rsid w:val="00F17D3A"/>
    <w:rsid w:val="00F23269"/>
    <w:rsid w:val="00F31EC4"/>
    <w:rsid w:val="00F6205F"/>
    <w:rsid w:val="00F64C31"/>
    <w:rsid w:val="00F674D1"/>
    <w:rsid w:val="00F76830"/>
    <w:rsid w:val="00F8058F"/>
    <w:rsid w:val="00FA5A81"/>
    <w:rsid w:val="00FC2239"/>
    <w:rsid w:val="00FD4D81"/>
    <w:rsid w:val="00FE6775"/>
    <w:rsid w:val="00FF398E"/>
    <w:rsid w:val="00FF4FDE"/>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977D5"/>
  <w15:docId w15:val="{5B37DE0F-9B43-4A24-B6B3-73EAE5E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C44"/>
    <w:pPr>
      <w:spacing w:after="0" w:line="360" w:lineRule="auto"/>
      <w:ind w:firstLine="227"/>
      <w:jc w:val="both"/>
    </w:pPr>
    <w:rPr>
      <w:rFonts w:ascii="Times New Roman" w:hAnsi="Times New Roman"/>
      <w:sz w:val="24"/>
    </w:rPr>
  </w:style>
  <w:style w:type="paragraph" w:styleId="Ttulo1">
    <w:name w:val="heading 1"/>
    <w:basedOn w:val="Normal"/>
    <w:next w:val="Normal"/>
    <w:link w:val="Ttulo1Carter"/>
    <w:uiPriority w:val="9"/>
    <w:qFormat/>
    <w:rsid w:val="00BF574F"/>
    <w:pPr>
      <w:spacing w:before="480" w:line="480" w:lineRule="auto"/>
      <w:contextualSpacing/>
      <w:outlineLvl w:val="0"/>
    </w:pPr>
    <w:rPr>
      <w:smallCaps/>
      <w:spacing w:val="5"/>
      <w:sz w:val="36"/>
      <w:szCs w:val="36"/>
    </w:rPr>
  </w:style>
  <w:style w:type="paragraph" w:styleId="Ttulo2">
    <w:name w:val="heading 2"/>
    <w:basedOn w:val="Normal"/>
    <w:next w:val="Normal"/>
    <w:link w:val="Ttulo2Carter"/>
    <w:uiPriority w:val="9"/>
    <w:unhideWhenUsed/>
    <w:qFormat/>
    <w:rsid w:val="00141FC3"/>
    <w:pPr>
      <w:spacing w:before="200" w:line="271" w:lineRule="auto"/>
      <w:outlineLvl w:val="1"/>
    </w:pPr>
    <w:rPr>
      <w:smallCaps/>
      <w:sz w:val="28"/>
      <w:szCs w:val="28"/>
    </w:rPr>
  </w:style>
  <w:style w:type="paragraph" w:styleId="Ttulo3">
    <w:name w:val="heading 3"/>
    <w:basedOn w:val="Normal"/>
    <w:next w:val="Normal"/>
    <w:link w:val="Ttulo3Carter"/>
    <w:uiPriority w:val="9"/>
    <w:unhideWhenUsed/>
    <w:qFormat/>
    <w:rsid w:val="00141FC3"/>
    <w:pPr>
      <w:spacing w:before="200" w:line="271" w:lineRule="auto"/>
      <w:outlineLvl w:val="2"/>
    </w:pPr>
    <w:rPr>
      <w:i/>
      <w:iCs/>
      <w:smallCaps/>
      <w:spacing w:val="5"/>
      <w:sz w:val="26"/>
      <w:szCs w:val="26"/>
    </w:rPr>
  </w:style>
  <w:style w:type="paragraph" w:styleId="Ttulo4">
    <w:name w:val="heading 4"/>
    <w:basedOn w:val="Normal"/>
    <w:next w:val="Normal"/>
    <w:link w:val="Ttulo4Carter"/>
    <w:uiPriority w:val="9"/>
    <w:semiHidden/>
    <w:unhideWhenUsed/>
    <w:qFormat/>
    <w:rsid w:val="00141FC3"/>
    <w:pPr>
      <w:spacing w:line="271" w:lineRule="auto"/>
      <w:outlineLvl w:val="3"/>
    </w:pPr>
    <w:rPr>
      <w:b/>
      <w:bCs/>
      <w:spacing w:val="5"/>
      <w:szCs w:val="24"/>
    </w:rPr>
  </w:style>
  <w:style w:type="paragraph" w:styleId="Ttulo5">
    <w:name w:val="heading 5"/>
    <w:basedOn w:val="Normal"/>
    <w:next w:val="Normal"/>
    <w:link w:val="Ttulo5Carter"/>
    <w:uiPriority w:val="9"/>
    <w:semiHidden/>
    <w:unhideWhenUsed/>
    <w:qFormat/>
    <w:rsid w:val="00141FC3"/>
    <w:pPr>
      <w:spacing w:line="271" w:lineRule="auto"/>
      <w:outlineLvl w:val="4"/>
    </w:pPr>
    <w:rPr>
      <w:i/>
      <w:iCs/>
      <w:szCs w:val="24"/>
    </w:rPr>
  </w:style>
  <w:style w:type="paragraph" w:styleId="Ttulo6">
    <w:name w:val="heading 6"/>
    <w:basedOn w:val="Normal"/>
    <w:next w:val="Normal"/>
    <w:link w:val="Ttulo6Carter"/>
    <w:uiPriority w:val="9"/>
    <w:semiHidden/>
    <w:unhideWhenUsed/>
    <w:qFormat/>
    <w:rsid w:val="00141FC3"/>
    <w:pPr>
      <w:shd w:val="clear" w:color="auto" w:fill="FFFFFF" w:themeFill="background1"/>
      <w:spacing w:line="271" w:lineRule="auto"/>
      <w:outlineLvl w:val="5"/>
    </w:pPr>
    <w:rPr>
      <w:b/>
      <w:bCs/>
      <w:color w:val="595959" w:themeColor="text1" w:themeTint="A6"/>
      <w:spacing w:val="5"/>
    </w:rPr>
  </w:style>
  <w:style w:type="paragraph" w:styleId="Ttulo7">
    <w:name w:val="heading 7"/>
    <w:basedOn w:val="Normal"/>
    <w:next w:val="Normal"/>
    <w:link w:val="Ttulo7Carter"/>
    <w:uiPriority w:val="9"/>
    <w:semiHidden/>
    <w:unhideWhenUsed/>
    <w:qFormat/>
    <w:rsid w:val="00141FC3"/>
    <w:pPr>
      <w:outlineLvl w:val="6"/>
    </w:pPr>
    <w:rPr>
      <w:b/>
      <w:bCs/>
      <w:i/>
      <w:iCs/>
      <w:color w:val="5A5A5A" w:themeColor="text1" w:themeTint="A5"/>
      <w:sz w:val="20"/>
      <w:szCs w:val="20"/>
    </w:rPr>
  </w:style>
  <w:style w:type="paragraph" w:styleId="Ttulo8">
    <w:name w:val="heading 8"/>
    <w:basedOn w:val="Normal"/>
    <w:next w:val="Normal"/>
    <w:link w:val="Ttulo8Carter"/>
    <w:uiPriority w:val="9"/>
    <w:semiHidden/>
    <w:unhideWhenUsed/>
    <w:qFormat/>
    <w:rsid w:val="00141FC3"/>
    <w:pPr>
      <w:outlineLvl w:val="7"/>
    </w:pPr>
    <w:rPr>
      <w:b/>
      <w:bCs/>
      <w:color w:val="7F7F7F" w:themeColor="text1" w:themeTint="80"/>
      <w:sz w:val="20"/>
      <w:szCs w:val="20"/>
    </w:rPr>
  </w:style>
  <w:style w:type="paragraph" w:styleId="Ttulo9">
    <w:name w:val="heading 9"/>
    <w:basedOn w:val="Normal"/>
    <w:next w:val="Normal"/>
    <w:link w:val="Ttulo9Carter"/>
    <w:uiPriority w:val="9"/>
    <w:semiHidden/>
    <w:unhideWhenUsed/>
    <w:qFormat/>
    <w:rsid w:val="00141FC3"/>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AB10D3"/>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10D3"/>
    <w:rPr>
      <w:rFonts w:ascii="Tahoma" w:hAnsi="Tahoma" w:cs="Tahoma"/>
      <w:sz w:val="16"/>
      <w:szCs w:val="16"/>
    </w:rPr>
  </w:style>
  <w:style w:type="paragraph" w:styleId="SemEspaamento">
    <w:name w:val="No Spacing"/>
    <w:basedOn w:val="Normal"/>
    <w:uiPriority w:val="1"/>
    <w:rsid w:val="00141FC3"/>
  </w:style>
  <w:style w:type="paragraph" w:styleId="PargrafodaLista">
    <w:name w:val="List Paragraph"/>
    <w:basedOn w:val="Normal"/>
    <w:uiPriority w:val="34"/>
    <w:qFormat/>
    <w:rsid w:val="00141FC3"/>
    <w:pPr>
      <w:ind w:left="720"/>
      <w:contextualSpacing/>
    </w:pPr>
  </w:style>
  <w:style w:type="paragraph" w:styleId="Ttulo">
    <w:name w:val="Title"/>
    <w:basedOn w:val="Normal"/>
    <w:next w:val="Normal"/>
    <w:link w:val="TtuloCarter"/>
    <w:uiPriority w:val="10"/>
    <w:qFormat/>
    <w:rsid w:val="00FF398E"/>
    <w:pPr>
      <w:spacing w:after="300"/>
      <w:contextualSpacing/>
    </w:pPr>
    <w:rPr>
      <w:rFonts w:cs="Times New Roman"/>
      <w:b/>
      <w:smallCaps/>
      <w:sz w:val="32"/>
      <w:szCs w:val="32"/>
    </w:rPr>
  </w:style>
  <w:style w:type="character" w:customStyle="1" w:styleId="TtuloCarter">
    <w:name w:val="Título Caráter"/>
    <w:basedOn w:val="Tipodeletrapredefinidodopargrafo"/>
    <w:link w:val="Ttulo"/>
    <w:uiPriority w:val="10"/>
    <w:rsid w:val="00FF398E"/>
    <w:rPr>
      <w:rFonts w:ascii="Times New Roman" w:hAnsi="Times New Roman" w:cs="Times New Roman"/>
      <w:b/>
      <w:smallCaps/>
      <w:sz w:val="32"/>
      <w:szCs w:val="32"/>
    </w:rPr>
  </w:style>
  <w:style w:type="character" w:customStyle="1" w:styleId="Ttulo1Carter">
    <w:name w:val="Título 1 Caráter"/>
    <w:basedOn w:val="Tipodeletrapredefinidodopargrafo"/>
    <w:link w:val="Ttulo1"/>
    <w:uiPriority w:val="9"/>
    <w:rsid w:val="00BF574F"/>
    <w:rPr>
      <w:rFonts w:ascii="Times New Roman" w:hAnsi="Times New Roman"/>
      <w:smallCaps/>
      <w:spacing w:val="5"/>
      <w:sz w:val="36"/>
      <w:szCs w:val="36"/>
    </w:rPr>
  </w:style>
  <w:style w:type="character" w:customStyle="1" w:styleId="Ttulo2Carter">
    <w:name w:val="Título 2 Caráter"/>
    <w:basedOn w:val="Tipodeletrapredefinidodopargrafo"/>
    <w:link w:val="Ttulo2"/>
    <w:uiPriority w:val="9"/>
    <w:rsid w:val="00141FC3"/>
    <w:rPr>
      <w:smallCaps/>
      <w:sz w:val="28"/>
      <w:szCs w:val="28"/>
    </w:rPr>
  </w:style>
  <w:style w:type="character" w:customStyle="1" w:styleId="Ttulo3Carter">
    <w:name w:val="Título 3 Caráter"/>
    <w:basedOn w:val="Tipodeletrapredefinidodopargrafo"/>
    <w:link w:val="Ttulo3"/>
    <w:uiPriority w:val="9"/>
    <w:rsid w:val="00141FC3"/>
    <w:rPr>
      <w:i/>
      <w:iCs/>
      <w:smallCaps/>
      <w:spacing w:val="5"/>
      <w:sz w:val="26"/>
      <w:szCs w:val="26"/>
    </w:rPr>
  </w:style>
  <w:style w:type="character" w:customStyle="1" w:styleId="Ttulo4Carter">
    <w:name w:val="Título 4 Caráter"/>
    <w:basedOn w:val="Tipodeletrapredefinidodopargrafo"/>
    <w:link w:val="Ttulo4"/>
    <w:uiPriority w:val="9"/>
    <w:semiHidden/>
    <w:rsid w:val="00141FC3"/>
    <w:rPr>
      <w:b/>
      <w:bCs/>
      <w:spacing w:val="5"/>
      <w:sz w:val="24"/>
      <w:szCs w:val="24"/>
    </w:rPr>
  </w:style>
  <w:style w:type="character" w:customStyle="1" w:styleId="Ttulo5Carter">
    <w:name w:val="Título 5 Caráter"/>
    <w:basedOn w:val="Tipodeletrapredefinidodopargrafo"/>
    <w:link w:val="Ttulo5"/>
    <w:uiPriority w:val="9"/>
    <w:semiHidden/>
    <w:rsid w:val="00141FC3"/>
    <w:rPr>
      <w:i/>
      <w:iCs/>
      <w:sz w:val="24"/>
      <w:szCs w:val="24"/>
    </w:rPr>
  </w:style>
  <w:style w:type="character" w:customStyle="1" w:styleId="Ttulo6Carter">
    <w:name w:val="Título 6 Caráter"/>
    <w:basedOn w:val="Tipodeletrapredefinidodopargrafo"/>
    <w:link w:val="Ttulo6"/>
    <w:uiPriority w:val="9"/>
    <w:semiHidden/>
    <w:rsid w:val="00141FC3"/>
    <w:rPr>
      <w:b/>
      <w:bCs/>
      <w:color w:val="595959" w:themeColor="text1" w:themeTint="A6"/>
      <w:spacing w:val="5"/>
      <w:shd w:val="clear" w:color="auto" w:fill="FFFFFF" w:themeFill="background1"/>
    </w:rPr>
  </w:style>
  <w:style w:type="character" w:customStyle="1" w:styleId="Ttulo7Carter">
    <w:name w:val="Título 7 Caráter"/>
    <w:basedOn w:val="Tipodeletrapredefinidodopargrafo"/>
    <w:link w:val="Ttulo7"/>
    <w:uiPriority w:val="9"/>
    <w:semiHidden/>
    <w:rsid w:val="00141FC3"/>
    <w:rPr>
      <w:b/>
      <w:bCs/>
      <w:i/>
      <w:iCs/>
      <w:color w:val="5A5A5A" w:themeColor="text1" w:themeTint="A5"/>
      <w:sz w:val="20"/>
      <w:szCs w:val="20"/>
    </w:rPr>
  </w:style>
  <w:style w:type="character" w:customStyle="1" w:styleId="Ttulo8Carter">
    <w:name w:val="Título 8 Caráter"/>
    <w:basedOn w:val="Tipodeletrapredefinidodopargrafo"/>
    <w:link w:val="Ttulo8"/>
    <w:uiPriority w:val="9"/>
    <w:semiHidden/>
    <w:rsid w:val="00141FC3"/>
    <w:rPr>
      <w:b/>
      <w:bCs/>
      <w:color w:val="7F7F7F" w:themeColor="text1" w:themeTint="80"/>
      <w:sz w:val="20"/>
      <w:szCs w:val="20"/>
    </w:rPr>
  </w:style>
  <w:style w:type="character" w:customStyle="1" w:styleId="Ttulo9Carter">
    <w:name w:val="Título 9 Caráter"/>
    <w:basedOn w:val="Tipodeletrapredefinidodopargrafo"/>
    <w:link w:val="Ttulo9"/>
    <w:uiPriority w:val="9"/>
    <w:semiHidden/>
    <w:rsid w:val="00141FC3"/>
    <w:rPr>
      <w:b/>
      <w:bCs/>
      <w:i/>
      <w:iCs/>
      <w:color w:val="7F7F7F" w:themeColor="text1" w:themeTint="80"/>
      <w:sz w:val="18"/>
      <w:szCs w:val="18"/>
    </w:rPr>
  </w:style>
  <w:style w:type="paragraph" w:styleId="Subttulo">
    <w:name w:val="Subtitle"/>
    <w:basedOn w:val="Normal"/>
    <w:next w:val="Normal"/>
    <w:link w:val="SubttuloCarter"/>
    <w:autoRedefine/>
    <w:uiPriority w:val="11"/>
    <w:qFormat/>
    <w:rsid w:val="00B7236A"/>
    <w:pPr>
      <w:numPr>
        <w:ilvl w:val="1"/>
        <w:numId w:val="1"/>
      </w:numPr>
      <w:spacing w:before="240"/>
      <w:ind w:left="822"/>
    </w:pPr>
    <w:rPr>
      <w:rFonts w:cs="Times New Roman"/>
      <w:b/>
      <w:iCs/>
      <w:smallCaps/>
      <w:spacing w:val="10"/>
      <w:sz w:val="28"/>
      <w:szCs w:val="28"/>
    </w:rPr>
  </w:style>
  <w:style w:type="character" w:customStyle="1" w:styleId="SubttuloCarter">
    <w:name w:val="Subtítulo Caráter"/>
    <w:basedOn w:val="Tipodeletrapredefinidodopargrafo"/>
    <w:link w:val="Subttulo"/>
    <w:uiPriority w:val="11"/>
    <w:rsid w:val="00B7236A"/>
    <w:rPr>
      <w:rFonts w:ascii="Times New Roman" w:hAnsi="Times New Roman" w:cs="Times New Roman"/>
      <w:b/>
      <w:iCs/>
      <w:smallCaps/>
      <w:spacing w:val="10"/>
      <w:sz w:val="28"/>
      <w:szCs w:val="28"/>
    </w:rPr>
  </w:style>
  <w:style w:type="character" w:styleId="Forte">
    <w:name w:val="Strong"/>
    <w:uiPriority w:val="22"/>
    <w:qFormat/>
    <w:rsid w:val="00141FC3"/>
    <w:rPr>
      <w:b/>
      <w:bCs/>
    </w:rPr>
  </w:style>
  <w:style w:type="character" w:styleId="nfase">
    <w:name w:val="Emphasis"/>
    <w:uiPriority w:val="20"/>
    <w:qFormat/>
    <w:rsid w:val="00141FC3"/>
    <w:rPr>
      <w:b/>
      <w:bCs/>
      <w:i/>
      <w:iCs/>
      <w:spacing w:val="10"/>
    </w:rPr>
  </w:style>
  <w:style w:type="paragraph" w:styleId="Citao">
    <w:name w:val="Quote"/>
    <w:basedOn w:val="Normal"/>
    <w:next w:val="Normal"/>
    <w:link w:val="CitaoCarter"/>
    <w:uiPriority w:val="29"/>
    <w:qFormat/>
    <w:rsid w:val="00141FC3"/>
    <w:rPr>
      <w:i/>
      <w:iCs/>
    </w:rPr>
  </w:style>
  <w:style w:type="character" w:customStyle="1" w:styleId="CitaoCarter">
    <w:name w:val="Citação Caráter"/>
    <w:basedOn w:val="Tipodeletrapredefinidodopargrafo"/>
    <w:link w:val="Citao"/>
    <w:uiPriority w:val="29"/>
    <w:rsid w:val="00141FC3"/>
    <w:rPr>
      <w:i/>
      <w:iCs/>
    </w:rPr>
  </w:style>
  <w:style w:type="paragraph" w:styleId="CitaoIntensa">
    <w:name w:val="Intense Quote"/>
    <w:basedOn w:val="Normal"/>
    <w:next w:val="Normal"/>
    <w:link w:val="CitaoIntensaCarter"/>
    <w:uiPriority w:val="30"/>
    <w:qFormat/>
    <w:rsid w:val="00141FC3"/>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141FC3"/>
    <w:rPr>
      <w:i/>
      <w:iCs/>
    </w:rPr>
  </w:style>
  <w:style w:type="character" w:styleId="nfaseDiscreta">
    <w:name w:val="Subtle Emphasis"/>
    <w:uiPriority w:val="19"/>
    <w:qFormat/>
    <w:rsid w:val="00141FC3"/>
    <w:rPr>
      <w:i/>
      <w:iCs/>
    </w:rPr>
  </w:style>
  <w:style w:type="character" w:styleId="nfaseIntensa">
    <w:name w:val="Intense Emphasis"/>
    <w:uiPriority w:val="21"/>
    <w:qFormat/>
    <w:rsid w:val="00141FC3"/>
    <w:rPr>
      <w:b/>
      <w:bCs/>
      <w:i/>
      <w:iCs/>
    </w:rPr>
  </w:style>
  <w:style w:type="character" w:styleId="RefernciaDiscreta">
    <w:name w:val="Subtle Reference"/>
    <w:basedOn w:val="Tipodeletrapredefinidodopargrafo"/>
    <w:uiPriority w:val="31"/>
    <w:qFormat/>
    <w:rsid w:val="00141FC3"/>
    <w:rPr>
      <w:smallCaps/>
    </w:rPr>
  </w:style>
  <w:style w:type="character" w:styleId="RefernciaIntensa">
    <w:name w:val="Intense Reference"/>
    <w:uiPriority w:val="32"/>
    <w:qFormat/>
    <w:rsid w:val="00141FC3"/>
    <w:rPr>
      <w:b/>
      <w:bCs/>
      <w:smallCaps/>
    </w:rPr>
  </w:style>
  <w:style w:type="character" w:styleId="TtulodoLivro">
    <w:name w:val="Book Title"/>
    <w:basedOn w:val="Tipodeletrapredefinidodopargrafo"/>
    <w:uiPriority w:val="33"/>
    <w:qFormat/>
    <w:rsid w:val="00141FC3"/>
    <w:rPr>
      <w:i/>
      <w:iCs/>
      <w:smallCaps/>
      <w:spacing w:val="5"/>
    </w:rPr>
  </w:style>
  <w:style w:type="paragraph" w:styleId="Cabealhodondice">
    <w:name w:val="TOC Heading"/>
    <w:basedOn w:val="Ttulo1"/>
    <w:next w:val="Normal"/>
    <w:uiPriority w:val="39"/>
    <w:semiHidden/>
    <w:unhideWhenUsed/>
    <w:qFormat/>
    <w:rsid w:val="00141FC3"/>
    <w:pPr>
      <w:outlineLvl w:val="9"/>
    </w:pPr>
    <w:rPr>
      <w:lang w:bidi="en-US"/>
    </w:rPr>
  </w:style>
  <w:style w:type="character" w:styleId="Refdecomentrio">
    <w:name w:val="annotation reference"/>
    <w:basedOn w:val="Tipodeletrapredefinidodopargrafo"/>
    <w:uiPriority w:val="99"/>
    <w:semiHidden/>
    <w:unhideWhenUsed/>
    <w:rsid w:val="00806802"/>
    <w:rPr>
      <w:sz w:val="16"/>
      <w:szCs w:val="16"/>
    </w:rPr>
  </w:style>
  <w:style w:type="paragraph" w:styleId="Textodecomentrio">
    <w:name w:val="annotation text"/>
    <w:basedOn w:val="Normal"/>
    <w:link w:val="TextodecomentrioCarter"/>
    <w:uiPriority w:val="99"/>
    <w:unhideWhenUsed/>
    <w:rsid w:val="00806802"/>
    <w:rPr>
      <w:sz w:val="20"/>
      <w:szCs w:val="20"/>
    </w:rPr>
  </w:style>
  <w:style w:type="character" w:customStyle="1" w:styleId="TextodecomentrioCarter">
    <w:name w:val="Texto de comentário Caráter"/>
    <w:basedOn w:val="Tipodeletrapredefinidodopargrafo"/>
    <w:link w:val="Textodecomentrio"/>
    <w:uiPriority w:val="99"/>
    <w:rsid w:val="00806802"/>
    <w:rPr>
      <w:sz w:val="20"/>
      <w:szCs w:val="20"/>
    </w:rPr>
  </w:style>
  <w:style w:type="paragraph" w:styleId="Assuntodecomentrio">
    <w:name w:val="annotation subject"/>
    <w:basedOn w:val="Textodecomentrio"/>
    <w:next w:val="Textodecomentrio"/>
    <w:link w:val="AssuntodecomentrioCarter"/>
    <w:uiPriority w:val="99"/>
    <w:semiHidden/>
    <w:unhideWhenUsed/>
    <w:rsid w:val="00806802"/>
    <w:rPr>
      <w:b/>
      <w:bCs/>
    </w:rPr>
  </w:style>
  <w:style w:type="character" w:customStyle="1" w:styleId="AssuntodecomentrioCarter">
    <w:name w:val="Assunto de comentário Caráter"/>
    <w:basedOn w:val="TextodecomentrioCarter"/>
    <w:link w:val="Assuntodecomentrio"/>
    <w:uiPriority w:val="99"/>
    <w:semiHidden/>
    <w:rsid w:val="00806802"/>
    <w:rPr>
      <w:b/>
      <w:bCs/>
      <w:sz w:val="20"/>
      <w:szCs w:val="20"/>
    </w:rPr>
  </w:style>
  <w:style w:type="table" w:styleId="TabelacomGrelha">
    <w:name w:val="Table Grid"/>
    <w:basedOn w:val="Tabelanormal"/>
    <w:uiPriority w:val="59"/>
    <w:rsid w:val="001A4DED"/>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rsid w:val="009D46D7"/>
    <w:pPr>
      <w:spacing w:after="200"/>
    </w:pPr>
    <w:rPr>
      <w:b/>
      <w:bCs/>
      <w:color w:val="4F81BD" w:themeColor="accent1"/>
      <w:sz w:val="18"/>
      <w:szCs w:val="18"/>
    </w:rPr>
  </w:style>
  <w:style w:type="paragraph" w:styleId="Bibliografia">
    <w:name w:val="Bibliography"/>
    <w:basedOn w:val="Normal"/>
    <w:next w:val="Normal"/>
    <w:uiPriority w:val="37"/>
    <w:unhideWhenUsed/>
    <w:rsid w:val="00E73FDA"/>
  </w:style>
  <w:style w:type="paragraph" w:styleId="Cabealho">
    <w:name w:val="header"/>
    <w:basedOn w:val="Normal"/>
    <w:link w:val="CabealhoCarter"/>
    <w:uiPriority w:val="99"/>
    <w:unhideWhenUsed/>
    <w:rsid w:val="00A93BA2"/>
    <w:pPr>
      <w:tabs>
        <w:tab w:val="center" w:pos="4252"/>
        <w:tab w:val="right" w:pos="8504"/>
      </w:tabs>
    </w:pPr>
  </w:style>
  <w:style w:type="character" w:customStyle="1" w:styleId="CabealhoCarter">
    <w:name w:val="Cabeçalho Caráter"/>
    <w:basedOn w:val="Tipodeletrapredefinidodopargrafo"/>
    <w:link w:val="Cabealho"/>
    <w:uiPriority w:val="99"/>
    <w:rsid w:val="00A93BA2"/>
  </w:style>
  <w:style w:type="paragraph" w:styleId="Rodap">
    <w:name w:val="footer"/>
    <w:basedOn w:val="Normal"/>
    <w:link w:val="RodapCarter"/>
    <w:uiPriority w:val="99"/>
    <w:unhideWhenUsed/>
    <w:rsid w:val="00A93BA2"/>
    <w:pPr>
      <w:tabs>
        <w:tab w:val="center" w:pos="4252"/>
        <w:tab w:val="right" w:pos="8504"/>
      </w:tabs>
    </w:pPr>
  </w:style>
  <w:style w:type="character" w:customStyle="1" w:styleId="RodapCarter">
    <w:name w:val="Rodapé Caráter"/>
    <w:basedOn w:val="Tipodeletrapredefinidodopargrafo"/>
    <w:link w:val="Rodap"/>
    <w:uiPriority w:val="99"/>
    <w:rsid w:val="00A93BA2"/>
  </w:style>
  <w:style w:type="paragraph" w:styleId="ndice1">
    <w:name w:val="toc 1"/>
    <w:basedOn w:val="Normal"/>
    <w:next w:val="Normal"/>
    <w:autoRedefine/>
    <w:uiPriority w:val="39"/>
    <w:unhideWhenUsed/>
    <w:rsid w:val="00A93BA2"/>
    <w:pPr>
      <w:tabs>
        <w:tab w:val="right" w:leader="dot" w:pos="8494"/>
      </w:tabs>
      <w:spacing w:after="100"/>
    </w:pPr>
    <w:rPr>
      <w:rFonts w:cs="Times New Roman"/>
      <w:b/>
      <w:noProof/>
      <w:szCs w:val="24"/>
      <w:lang w:val="en-US"/>
    </w:rPr>
  </w:style>
  <w:style w:type="paragraph" w:styleId="ndice3">
    <w:name w:val="toc 3"/>
    <w:basedOn w:val="Normal"/>
    <w:next w:val="Normal"/>
    <w:autoRedefine/>
    <w:uiPriority w:val="39"/>
    <w:unhideWhenUsed/>
    <w:rsid w:val="00A93BA2"/>
    <w:pPr>
      <w:tabs>
        <w:tab w:val="left" w:pos="880"/>
        <w:tab w:val="right" w:leader="dot" w:pos="8494"/>
      </w:tabs>
      <w:spacing w:after="100"/>
      <w:ind w:left="440"/>
    </w:pPr>
    <w:rPr>
      <w:b/>
      <w:noProof/>
    </w:rPr>
  </w:style>
  <w:style w:type="character" w:styleId="Hiperligao">
    <w:name w:val="Hyperlink"/>
    <w:basedOn w:val="Tipodeletrapredefinidodopargrafo"/>
    <w:uiPriority w:val="99"/>
    <w:unhideWhenUsed/>
    <w:rsid w:val="00A93BA2"/>
    <w:rPr>
      <w:color w:val="0000FF" w:themeColor="hyperlink"/>
      <w:u w:val="single"/>
    </w:rPr>
  </w:style>
  <w:style w:type="paragraph" w:styleId="ndicedeilustraes">
    <w:name w:val="table of figures"/>
    <w:basedOn w:val="Normal"/>
    <w:next w:val="Normal"/>
    <w:uiPriority w:val="99"/>
    <w:unhideWhenUsed/>
    <w:rsid w:val="00A93BA2"/>
  </w:style>
  <w:style w:type="paragraph" w:styleId="ndice2">
    <w:name w:val="toc 2"/>
    <w:basedOn w:val="Normal"/>
    <w:next w:val="Normal"/>
    <w:autoRedefine/>
    <w:uiPriority w:val="39"/>
    <w:unhideWhenUsed/>
    <w:rsid w:val="006C0786"/>
    <w:pPr>
      <w:spacing w:after="100"/>
      <w:ind w:left="220"/>
    </w:pPr>
  </w:style>
  <w:style w:type="character" w:customStyle="1" w:styleId="apple-converted-space">
    <w:name w:val="apple-converted-space"/>
    <w:basedOn w:val="Tipodeletrapredefinidodopargrafo"/>
    <w:rsid w:val="00F07E81"/>
  </w:style>
  <w:style w:type="character" w:styleId="MenoNoResolvida">
    <w:name w:val="Unresolved Mention"/>
    <w:basedOn w:val="Tipodeletrapredefinidodopargrafo"/>
    <w:uiPriority w:val="99"/>
    <w:semiHidden/>
    <w:unhideWhenUsed/>
    <w:rsid w:val="002C77CE"/>
    <w:rPr>
      <w:color w:val="605E5C"/>
      <w:shd w:val="clear" w:color="auto" w:fill="E1DFDD"/>
    </w:rPr>
  </w:style>
  <w:style w:type="paragraph" w:customStyle="1" w:styleId="msonormal0">
    <w:name w:val="msonormal"/>
    <w:basedOn w:val="Normal"/>
    <w:rsid w:val="001D51E6"/>
    <w:pPr>
      <w:spacing w:before="100" w:beforeAutospacing="1" w:after="100" w:afterAutospacing="1" w:line="240" w:lineRule="auto"/>
      <w:ind w:firstLine="0"/>
      <w:jc w:val="left"/>
    </w:pPr>
    <w:rPr>
      <w:rFonts w:eastAsia="Times New Roman" w:cs="Times New Roman"/>
      <w:szCs w:val="24"/>
      <w:lang w:eastAsia="pt-PT"/>
    </w:rPr>
  </w:style>
  <w:style w:type="paragraph" w:customStyle="1" w:styleId="p1">
    <w:name w:val="p1"/>
    <w:basedOn w:val="Normal"/>
    <w:rsid w:val="001D51E6"/>
    <w:pPr>
      <w:spacing w:line="240" w:lineRule="auto"/>
      <w:ind w:firstLine="0"/>
      <w:jc w:val="left"/>
    </w:pPr>
    <w:rPr>
      <w:rFonts w:ascii=".AppleSystemUIFont" w:eastAsia="Times New Roman" w:hAnsi=".AppleSystemUIFont" w:cs="Times New Roman"/>
      <w:color w:val="0E0E0E"/>
      <w:sz w:val="21"/>
      <w:szCs w:val="21"/>
      <w:lang w:eastAsia="pt-PT"/>
    </w:rPr>
  </w:style>
  <w:style w:type="paragraph" w:customStyle="1" w:styleId="p2">
    <w:name w:val="p2"/>
    <w:basedOn w:val="Normal"/>
    <w:rsid w:val="001D51E6"/>
    <w:pPr>
      <w:spacing w:line="240" w:lineRule="auto"/>
      <w:ind w:firstLine="0"/>
      <w:jc w:val="left"/>
    </w:pPr>
    <w:rPr>
      <w:rFonts w:eastAsia="Times New Roman" w:cs="Times New Roman"/>
      <w:szCs w:val="24"/>
      <w:lang w:eastAsia="pt-PT"/>
    </w:rPr>
  </w:style>
  <w:style w:type="paragraph" w:customStyle="1" w:styleId="p3">
    <w:name w:val="p3"/>
    <w:basedOn w:val="Normal"/>
    <w:rsid w:val="001D51E6"/>
    <w:pPr>
      <w:spacing w:line="240" w:lineRule="auto"/>
      <w:ind w:firstLine="0"/>
      <w:jc w:val="left"/>
    </w:pPr>
    <w:rPr>
      <w:rFonts w:ascii=".AppleSystemUIFont" w:eastAsia="Times New Roman" w:hAnsi=".AppleSystemUIFont" w:cs="Times New Roman"/>
      <w:color w:val="0E0E0E"/>
      <w:sz w:val="26"/>
      <w:szCs w:val="26"/>
      <w:lang w:eastAsia="pt-PT"/>
    </w:rPr>
  </w:style>
  <w:style w:type="paragraph" w:customStyle="1" w:styleId="p4">
    <w:name w:val="p4"/>
    <w:basedOn w:val="Normal"/>
    <w:rsid w:val="001D51E6"/>
    <w:pPr>
      <w:spacing w:line="240" w:lineRule="auto"/>
      <w:ind w:firstLine="0"/>
      <w:jc w:val="left"/>
    </w:pPr>
    <w:rPr>
      <w:rFonts w:ascii=".AppleSystemUIFont" w:eastAsia="Times New Roman" w:hAnsi=".AppleSystemUIFont" w:cs="Times New Roman"/>
      <w:color w:val="0E0E0E"/>
      <w:sz w:val="21"/>
      <w:szCs w:val="21"/>
      <w:lang w:eastAsia="pt-PT"/>
    </w:rPr>
  </w:style>
  <w:style w:type="paragraph" w:customStyle="1" w:styleId="p5">
    <w:name w:val="p5"/>
    <w:basedOn w:val="Normal"/>
    <w:rsid w:val="001D51E6"/>
    <w:pPr>
      <w:spacing w:before="180" w:line="240" w:lineRule="auto"/>
      <w:ind w:left="315" w:hanging="315"/>
      <w:jc w:val="left"/>
    </w:pPr>
    <w:rPr>
      <w:rFonts w:ascii=".AppleSystemUIFont" w:eastAsia="Times New Roman" w:hAnsi=".AppleSystemUIFont" w:cs="Times New Roman"/>
      <w:color w:val="0E0E0E"/>
      <w:sz w:val="21"/>
      <w:szCs w:val="21"/>
      <w:lang w:eastAsia="pt-PT"/>
    </w:rPr>
  </w:style>
  <w:style w:type="paragraph" w:customStyle="1" w:styleId="p6">
    <w:name w:val="p6"/>
    <w:basedOn w:val="Normal"/>
    <w:rsid w:val="001D51E6"/>
    <w:pPr>
      <w:spacing w:line="240" w:lineRule="auto"/>
      <w:ind w:firstLine="0"/>
      <w:jc w:val="left"/>
    </w:pPr>
    <w:rPr>
      <w:rFonts w:ascii=".AppleSystemUIFont" w:eastAsia="Times New Roman" w:hAnsi=".AppleSystemUIFont" w:cs="Times New Roman"/>
      <w:color w:val="0E0E0E"/>
      <w:sz w:val="20"/>
      <w:szCs w:val="20"/>
      <w:lang w:eastAsia="pt-PT"/>
    </w:rPr>
  </w:style>
  <w:style w:type="paragraph" w:customStyle="1" w:styleId="p7">
    <w:name w:val="p7"/>
    <w:basedOn w:val="Normal"/>
    <w:rsid w:val="001D51E6"/>
    <w:pPr>
      <w:spacing w:line="240" w:lineRule="auto"/>
      <w:ind w:firstLine="0"/>
      <w:jc w:val="left"/>
    </w:pPr>
    <w:rPr>
      <w:rFonts w:ascii=".AppleSystemUIFont" w:eastAsia="Times New Roman" w:hAnsi=".AppleSystemUIFont" w:cs="Times New Roman"/>
      <w:color w:val="0E0E0E"/>
      <w:sz w:val="23"/>
      <w:szCs w:val="23"/>
      <w:lang w:eastAsia="pt-PT"/>
    </w:rPr>
  </w:style>
  <w:style w:type="paragraph" w:customStyle="1" w:styleId="p8">
    <w:name w:val="p8"/>
    <w:basedOn w:val="Normal"/>
    <w:rsid w:val="001D51E6"/>
    <w:pPr>
      <w:spacing w:before="180" w:line="240" w:lineRule="auto"/>
      <w:ind w:left="195" w:hanging="195"/>
      <w:jc w:val="left"/>
    </w:pPr>
    <w:rPr>
      <w:rFonts w:ascii=".AppleSystemUIFont" w:eastAsia="Times New Roman" w:hAnsi=".AppleSystemUIFont" w:cs="Times New Roman"/>
      <w:color w:val="0E0E0E"/>
      <w:sz w:val="21"/>
      <w:szCs w:val="21"/>
      <w:lang w:eastAsia="pt-PT"/>
    </w:rPr>
  </w:style>
  <w:style w:type="paragraph" w:customStyle="1" w:styleId="p9">
    <w:name w:val="p9"/>
    <w:basedOn w:val="Normal"/>
    <w:rsid w:val="001D51E6"/>
    <w:pPr>
      <w:spacing w:before="180" w:line="240" w:lineRule="auto"/>
      <w:ind w:left="495" w:hanging="495"/>
      <w:jc w:val="left"/>
    </w:pPr>
    <w:rPr>
      <w:rFonts w:ascii=".AppleSystemUIFont" w:eastAsia="Times New Roman" w:hAnsi=".AppleSystemUIFont" w:cs="Times New Roman"/>
      <w:color w:val="0E0E0E"/>
      <w:sz w:val="21"/>
      <w:szCs w:val="21"/>
      <w:lang w:eastAsia="pt-PT"/>
    </w:rPr>
  </w:style>
  <w:style w:type="paragraph" w:customStyle="1" w:styleId="p10">
    <w:name w:val="p10"/>
    <w:basedOn w:val="Normal"/>
    <w:rsid w:val="001D51E6"/>
    <w:pPr>
      <w:spacing w:before="180" w:line="240" w:lineRule="auto"/>
      <w:ind w:left="615" w:hanging="615"/>
      <w:jc w:val="left"/>
    </w:pPr>
    <w:rPr>
      <w:rFonts w:ascii=".AppleSystemUIFont" w:eastAsia="Times New Roman" w:hAnsi=".AppleSystemUIFont" w:cs="Times New Roman"/>
      <w:color w:val="0E0E0E"/>
      <w:sz w:val="21"/>
      <w:szCs w:val="21"/>
      <w:lang w:eastAsia="pt-PT"/>
    </w:rPr>
  </w:style>
  <w:style w:type="paragraph" w:customStyle="1" w:styleId="p11">
    <w:name w:val="p11"/>
    <w:basedOn w:val="Normal"/>
    <w:rsid w:val="001D51E6"/>
    <w:pPr>
      <w:spacing w:before="180" w:line="240" w:lineRule="auto"/>
      <w:ind w:left="795" w:hanging="795"/>
      <w:jc w:val="left"/>
    </w:pPr>
    <w:rPr>
      <w:rFonts w:ascii=".AppleSystemUIFont" w:eastAsia="Times New Roman" w:hAnsi=".AppleSystemUIFont" w:cs="Times New Roman"/>
      <w:color w:val="0E0E0E"/>
      <w:sz w:val="21"/>
      <w:szCs w:val="21"/>
      <w:lang w:eastAsia="pt-PT"/>
    </w:rPr>
  </w:style>
  <w:style w:type="paragraph" w:customStyle="1" w:styleId="p12">
    <w:name w:val="p12"/>
    <w:basedOn w:val="Normal"/>
    <w:rsid w:val="001D51E6"/>
    <w:pPr>
      <w:spacing w:before="180" w:line="240" w:lineRule="auto"/>
      <w:ind w:left="915" w:hanging="915"/>
      <w:jc w:val="left"/>
    </w:pPr>
    <w:rPr>
      <w:rFonts w:ascii=".AppleSystemUIFont" w:eastAsia="Times New Roman" w:hAnsi=".AppleSystemUIFont" w:cs="Times New Roman"/>
      <w:color w:val="0E0E0E"/>
      <w:sz w:val="21"/>
      <w:szCs w:val="21"/>
      <w:lang w:eastAsia="pt-PT"/>
    </w:rPr>
  </w:style>
  <w:style w:type="character" w:customStyle="1" w:styleId="s1">
    <w:name w:val="s1"/>
    <w:basedOn w:val="Tipodeletrapredefinidodopargrafo"/>
    <w:rsid w:val="001D51E6"/>
    <w:rPr>
      <w:rFonts w:ascii="Helvetica" w:hAnsi="Helvetica" w:hint="default"/>
      <w:sz w:val="18"/>
      <w:szCs w:val="18"/>
    </w:rPr>
  </w:style>
  <w:style w:type="character" w:customStyle="1" w:styleId="s2">
    <w:name w:val="s2"/>
    <w:basedOn w:val="Tipodeletrapredefinidodopargrafo"/>
    <w:rsid w:val="001D51E6"/>
    <w:rPr>
      <w:rFonts w:ascii="Helvetica" w:hAnsi="Helvetica" w:hint="default"/>
      <w:color w:val="000000"/>
      <w:sz w:val="18"/>
      <w:szCs w:val="18"/>
    </w:rPr>
  </w:style>
  <w:style w:type="character" w:customStyle="1" w:styleId="apple-tab-span">
    <w:name w:val="apple-tab-span"/>
    <w:basedOn w:val="Tipodeletrapredefinidodopargrafo"/>
    <w:rsid w:val="001D51E6"/>
  </w:style>
  <w:style w:type="character" w:styleId="Hiperligaovisitada">
    <w:name w:val="FollowedHyperlink"/>
    <w:basedOn w:val="Tipodeletrapredefinidodopargrafo"/>
    <w:uiPriority w:val="99"/>
    <w:semiHidden/>
    <w:unhideWhenUsed/>
    <w:rsid w:val="001D51E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80806">
      <w:bodyDiv w:val="1"/>
      <w:marLeft w:val="0"/>
      <w:marRight w:val="0"/>
      <w:marTop w:val="0"/>
      <w:marBottom w:val="0"/>
      <w:divBdr>
        <w:top w:val="none" w:sz="0" w:space="0" w:color="auto"/>
        <w:left w:val="none" w:sz="0" w:space="0" w:color="auto"/>
        <w:bottom w:val="none" w:sz="0" w:space="0" w:color="auto"/>
        <w:right w:val="none" w:sz="0" w:space="0" w:color="auto"/>
      </w:divBdr>
    </w:div>
    <w:div w:id="589703751">
      <w:bodyDiv w:val="1"/>
      <w:marLeft w:val="0"/>
      <w:marRight w:val="0"/>
      <w:marTop w:val="0"/>
      <w:marBottom w:val="0"/>
      <w:divBdr>
        <w:top w:val="none" w:sz="0" w:space="0" w:color="auto"/>
        <w:left w:val="none" w:sz="0" w:space="0" w:color="auto"/>
        <w:bottom w:val="none" w:sz="0" w:space="0" w:color="auto"/>
        <w:right w:val="none" w:sz="0" w:space="0" w:color="auto"/>
      </w:divBdr>
    </w:div>
    <w:div w:id="661201107">
      <w:bodyDiv w:val="1"/>
      <w:marLeft w:val="0"/>
      <w:marRight w:val="0"/>
      <w:marTop w:val="0"/>
      <w:marBottom w:val="0"/>
      <w:divBdr>
        <w:top w:val="none" w:sz="0" w:space="0" w:color="auto"/>
        <w:left w:val="none" w:sz="0" w:space="0" w:color="auto"/>
        <w:bottom w:val="none" w:sz="0" w:space="0" w:color="auto"/>
        <w:right w:val="none" w:sz="0" w:space="0" w:color="auto"/>
      </w:divBdr>
    </w:div>
    <w:div w:id="710568793">
      <w:bodyDiv w:val="1"/>
      <w:marLeft w:val="0"/>
      <w:marRight w:val="0"/>
      <w:marTop w:val="0"/>
      <w:marBottom w:val="0"/>
      <w:divBdr>
        <w:top w:val="none" w:sz="0" w:space="0" w:color="auto"/>
        <w:left w:val="none" w:sz="0" w:space="0" w:color="auto"/>
        <w:bottom w:val="none" w:sz="0" w:space="0" w:color="auto"/>
        <w:right w:val="none" w:sz="0" w:space="0" w:color="auto"/>
      </w:divBdr>
    </w:div>
    <w:div w:id="761798415">
      <w:bodyDiv w:val="1"/>
      <w:marLeft w:val="0"/>
      <w:marRight w:val="0"/>
      <w:marTop w:val="0"/>
      <w:marBottom w:val="0"/>
      <w:divBdr>
        <w:top w:val="none" w:sz="0" w:space="0" w:color="auto"/>
        <w:left w:val="none" w:sz="0" w:space="0" w:color="auto"/>
        <w:bottom w:val="none" w:sz="0" w:space="0" w:color="auto"/>
        <w:right w:val="none" w:sz="0" w:space="0" w:color="auto"/>
      </w:divBdr>
    </w:div>
    <w:div w:id="814102800">
      <w:bodyDiv w:val="1"/>
      <w:marLeft w:val="0"/>
      <w:marRight w:val="0"/>
      <w:marTop w:val="0"/>
      <w:marBottom w:val="0"/>
      <w:divBdr>
        <w:top w:val="none" w:sz="0" w:space="0" w:color="auto"/>
        <w:left w:val="none" w:sz="0" w:space="0" w:color="auto"/>
        <w:bottom w:val="none" w:sz="0" w:space="0" w:color="auto"/>
        <w:right w:val="none" w:sz="0" w:space="0" w:color="auto"/>
      </w:divBdr>
    </w:div>
    <w:div w:id="888221930">
      <w:bodyDiv w:val="1"/>
      <w:marLeft w:val="0"/>
      <w:marRight w:val="0"/>
      <w:marTop w:val="0"/>
      <w:marBottom w:val="0"/>
      <w:divBdr>
        <w:top w:val="none" w:sz="0" w:space="0" w:color="auto"/>
        <w:left w:val="none" w:sz="0" w:space="0" w:color="auto"/>
        <w:bottom w:val="none" w:sz="0" w:space="0" w:color="auto"/>
        <w:right w:val="none" w:sz="0" w:space="0" w:color="auto"/>
      </w:divBdr>
    </w:div>
    <w:div w:id="1086345230">
      <w:bodyDiv w:val="1"/>
      <w:marLeft w:val="0"/>
      <w:marRight w:val="0"/>
      <w:marTop w:val="0"/>
      <w:marBottom w:val="0"/>
      <w:divBdr>
        <w:top w:val="none" w:sz="0" w:space="0" w:color="auto"/>
        <w:left w:val="none" w:sz="0" w:space="0" w:color="auto"/>
        <w:bottom w:val="none" w:sz="0" w:space="0" w:color="auto"/>
        <w:right w:val="none" w:sz="0" w:space="0" w:color="auto"/>
      </w:divBdr>
    </w:div>
    <w:div w:id="1190411748">
      <w:bodyDiv w:val="1"/>
      <w:marLeft w:val="0"/>
      <w:marRight w:val="0"/>
      <w:marTop w:val="0"/>
      <w:marBottom w:val="0"/>
      <w:divBdr>
        <w:top w:val="none" w:sz="0" w:space="0" w:color="auto"/>
        <w:left w:val="none" w:sz="0" w:space="0" w:color="auto"/>
        <w:bottom w:val="none" w:sz="0" w:space="0" w:color="auto"/>
        <w:right w:val="none" w:sz="0" w:space="0" w:color="auto"/>
      </w:divBdr>
    </w:div>
    <w:div w:id="1862040101">
      <w:bodyDiv w:val="1"/>
      <w:marLeft w:val="0"/>
      <w:marRight w:val="0"/>
      <w:marTop w:val="0"/>
      <w:marBottom w:val="0"/>
      <w:divBdr>
        <w:top w:val="none" w:sz="0" w:space="0" w:color="auto"/>
        <w:left w:val="none" w:sz="0" w:space="0" w:color="auto"/>
        <w:bottom w:val="none" w:sz="0" w:space="0" w:color="auto"/>
        <w:right w:val="none" w:sz="0" w:space="0" w:color="auto"/>
      </w:divBdr>
    </w:div>
    <w:div w:id="2010717430">
      <w:bodyDiv w:val="1"/>
      <w:marLeft w:val="0"/>
      <w:marRight w:val="0"/>
      <w:marTop w:val="0"/>
      <w:marBottom w:val="0"/>
      <w:divBdr>
        <w:top w:val="none" w:sz="0" w:space="0" w:color="auto"/>
        <w:left w:val="none" w:sz="0" w:space="0" w:color="auto"/>
        <w:bottom w:val="none" w:sz="0" w:space="0" w:color="auto"/>
        <w:right w:val="none" w:sz="0" w:space="0" w:color="auto"/>
      </w:divBdr>
    </w:div>
    <w:div w:id="213732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pulse/voc%C3%AA-sabe-o-que-%C3%A9-um-sistema-de-apoio-decis%C3%A3o-sad-alexandre-lopes/" TargetMode="External"/><Relationship Id="rId18" Type="http://schemas.openxmlformats.org/officeDocument/2006/relationships/hyperlink" Target="https://www.oitchau.com.br/blog/wb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ortugaldigital.gov.pt/acelerar-a-transicao-digital-em-portugal/empreendedorismo-e-startups/rede-nacional-de-incubadoras-e-aceleradoras/" TargetMode="External"/><Relationship Id="rId7" Type="http://schemas.openxmlformats.org/officeDocument/2006/relationships/endnotes" Target="endnotes.xml"/><Relationship Id="rId12" Type="http://schemas.openxmlformats.org/officeDocument/2006/relationships/hyperlink" Target="https://www.atlassian.com/br/agile/project-management/gantt-chart" TargetMode="External"/><Relationship Id="rId17" Type="http://schemas.openxmlformats.org/officeDocument/2006/relationships/hyperlink" Target="https://sebrae.com.br/sites/PortalSebrae/artigos/incubadora-ou-aceleradora-veja-qual-a-melhor-opcao-para-sua-startup,a3046c3b30816810VgnVCM1000001b00320aRCR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prconsultoria.com.br/grafico-de-gantt/" TargetMode="External"/><Relationship Id="rId20" Type="http://schemas.openxmlformats.org/officeDocument/2006/relationships/hyperlink" Target="https://www.euax.com.br/2021/05/w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lo.br/j/prod/a/BtjLCsGVhgJ3VCrJ766xnwP/" TargetMode="External"/><Relationship Id="rId24" Type="http://schemas.openxmlformats.org/officeDocument/2006/relationships/hyperlink" Target="https://www.gestaodeprojetos.org/work-breakdown-structure/" TargetMode="External"/><Relationship Id="rId5" Type="http://schemas.openxmlformats.org/officeDocument/2006/relationships/webSettings" Target="webSettings.xml"/><Relationship Id="rId15" Type="http://schemas.openxmlformats.org/officeDocument/2006/relationships/hyperlink" Target="https://www.nomus.com.br/blog-industrial/grafico-de-gantt/" TargetMode="External"/><Relationship Id="rId23" Type="http://schemas.openxmlformats.org/officeDocument/2006/relationships/hyperlink" Target="https://artia.com/blog/wbs/" TargetMode="External"/><Relationship Id="rId28" Type="http://schemas.openxmlformats.org/officeDocument/2006/relationships/theme" Target="theme/theme1.xml"/><Relationship Id="rId10" Type="http://schemas.openxmlformats.org/officeDocument/2006/relationships/hyperlink" Target="https://learn.microsoft.com/pt-pt/dynamics365/project-operations/prod-pma/work-breakdown-structures" TargetMode="External"/><Relationship Id="rId19" Type="http://schemas.openxmlformats.org/officeDocument/2006/relationships/hyperlink" Target="https://polijunior.com.br/blog/wb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garra.up.pt/feup/pt/ucurr_geral.ficha_uc_view?pv_ocorrencia_id=269405" TargetMode="External"/><Relationship Id="rId22" Type="http://schemas.openxmlformats.org/officeDocument/2006/relationships/hyperlink" Target="https://www.easyproject.com/wbs-project-management-made-easy?utm_source=google&amp;utm_medium=cpc&amp;utm_campaign=EP.com_AW_TUR_NU_gsn_en_PhraseM_WBS_KW:WBS&amp;gad_source=1&amp;gbraid=0AAAAAD9u6g4bC5x3z2bY45Cr24bySSmgt&amp;gclid=CjwKCAjwyfe4BhAWEiwAkIL8sD1RhIvFdHE_RrgitrYWhDy_niyDAQYPd8951912XYCY6fTX66HLMRoCK0EQAvD_BwE"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EFE130-0F5F-DE48-A1CE-29723965E624}">
  <we:reference id="wa104381727" version="1.0.1.0" store="pt-PT" storeType="OMEX"/>
  <we:alternateReferences>
    <we:reference id="wa104381727" version="1.0.1.0"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KAP93</b:Tag>
    <b:SourceType>ArticleInAPeriodical</b:SourceType>
    <b:Guid>{2C96BD5B-0C4B-4FC1-B50B-80193A63DDEE}</b:Guid>
    <b:Title>Putting the Balanced</b:Title>
    <b:Year>1993</b:Year>
    <b:Month>Setembro - Outubro</b:Month>
    <b:PeriodicalTitle>Harvard Business Review 71, no. 5 </b:PeriodicalTitle>
    <b:Author>
      <b:Author>
        <b:NameList>
          <b:Person>
            <b:Last>KAPLAN</b:Last>
            <b:First>R.</b:First>
            <b:Middle>S.</b:Middle>
          </b:Person>
          <b:Person>
            <b:Last>NORTON</b:Last>
            <b:First>D.</b:First>
            <b:Middle>P.</b:Middle>
          </b:Person>
        </b:NameList>
      </b:Author>
    </b:Author>
    <b:RefOrder>1</b:RefOrder>
  </b:Source>
  <b:Source>
    <b:Tag>BRU05</b:Tag>
    <b:SourceType>ArticleInAPeriodical</b:SourceType>
    <b:Guid>{E73CF15E-69F9-471C-96F9-F0BA4559765D}</b:Guid>
    <b:Author>
      <b:Author>
        <b:NameList>
          <b:Person>
            <b:Last>BRUDAN</b:Last>
            <b:First>A.</b:First>
          </b:Person>
        </b:NameList>
      </b:Author>
    </b:Author>
    <b:Title>Balanced Scorecard typology and organisational impact</b:Title>
    <b:PeriodicalTitle>actKM Online Journal of Knowledge Management 5, no. 1</b:PeriodicalTitle>
    <b:Year>2005</b:Year>
    <b:RefOrder>2</b:RefOrder>
  </b:Source>
  <b:Source>
    <b:Tag>GAS07</b:Tag>
    <b:SourceType>ArticleInAPeriodical</b:SourceType>
    <b:Guid>{97B8EC4F-D9D3-4DFF-979D-19F7FE22C0CF}</b:Guid>
    <b:Author>
      <b:Author>
        <b:NameList>
          <b:Person>
            <b:Last>GASSENFERTH</b:Last>
            <b:First>W.</b:First>
          </b:Person>
          <b:Person>
            <b:Last>SOARES</b:Last>
            <b:First>M.</b:First>
          </b:Person>
        </b:NameList>
      </b:Author>
    </b:Author>
    <b:Title>Uma análise da evolução do Balanced Scorecard como ferramenta de controle de desempenho e sua relação com os indicadores financeiros</b:Title>
    <b:PeriodicalTitle>Revista de Administração Mackenzie 8, no. 2</b:PeriodicalTitle>
    <b:Year>2007</b:Year>
    <b:RefOrder>3</b:RefOrder>
  </b:Source>
  <b:Source>
    <b:Tag>KAP07</b:Tag>
    <b:SourceType>ArticleInAPeriodical</b:SourceType>
    <b:Guid>{137B93E5-7A6E-4D4F-9EEA-A47B66992193}</b:Guid>
    <b:Author>
      <b:Author>
        <b:NameList>
          <b:Person>
            <b:Last>KAPLAN</b:Last>
            <b:First>R.S.</b:First>
          </b:Person>
          <b:Person>
            <b:Last>NORTON</b:Last>
            <b:First>D.P.</b:First>
          </b:Person>
        </b:NameList>
      </b:Author>
    </b:Author>
    <b:Title>Using the Balanced Scorecard as a Strategic Management System</b:Title>
    <b:PeriodicalTitle>Harvard Business Review</b:PeriodicalTitle>
    <b:Year>2007</b:Year>
    <b:Month>Julho</b:Month>
    <b:RefOrder>4</b:RefOrder>
  </b:Source>
  <b:Source>
    <b:Tag>ECK06</b:Tag>
    <b:SourceType>ArticleInAPeriodical</b:SourceType>
    <b:Guid>{E54806D0-FC9A-47E3-B5B2-ACD67C32CAD5}</b:Guid>
    <b:Author>
      <b:Author>
        <b:NameList>
          <b:Person>
            <b:Last>ECKERSON</b:Last>
            <b:First>W.</b:First>
            <b:Middle>W.</b:Middle>
          </b:Person>
        </b:NameList>
      </b:Author>
    </b:Author>
    <b:Title>Deploying Dashboards and Scorecards</b:Title>
    <b:PeriodicalTitle>TDWI BEST Practics Report</b:PeriodicalTitle>
    <b:Year>2006</b:Year>
    <b:Month>Julho</b:Month>
    <b:RefOrder>5</b:RefOrder>
  </b:Source>
  <b:Source>
    <b:Tag>PRA02</b:Tag>
    <b:SourceType>ArticleInAPeriodical</b:SourceType>
    <b:Guid>{50FA068C-8FE3-4CA4-B5EC-74A28D9C62CA}</b:Guid>
    <b:Author>
      <b:Author>
        <b:NameList>
          <b:Person>
            <b:Last>PRADO</b:Last>
            <b:First>L.J.</b:First>
          </b:Person>
        </b:NameList>
      </b:Author>
    </b:Author>
    <b:Title>Guia Balanced Scorecard</b:Title>
    <b:PeriodicalTitle>LJP e-ZINE – A Revista Eletrônica da Gestão e-Book 1</b:PeriodicalTitle>
    <b:Year>2002</b:Year>
    <b:Month>Junho</b:Month>
    <b:RefOrder>6</b:RefOrder>
  </b:Source>
</b:Sources>
</file>

<file path=customXml/itemProps1.xml><?xml version="1.0" encoding="utf-8"?>
<ds:datastoreItem xmlns:ds="http://schemas.openxmlformats.org/officeDocument/2006/customXml" ds:itemID="{3A72F449-962E-4D92-B3BD-51B0D4554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2981</Words>
  <Characters>16099</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Riscos e Desafios Práticos de Segurança</vt:lpstr>
      <vt:lpstr>Política de Segurança da RecruitMeIT</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Riscos e Desafios Práticos de Segurança</dc:title>
  <dc:creator>Pedro</dc:creator>
  <cp:lastModifiedBy>Miguel Magalhães</cp:lastModifiedBy>
  <cp:revision>4</cp:revision>
  <cp:lastPrinted>2024-12-19T02:25:00Z</cp:lastPrinted>
  <dcterms:created xsi:type="dcterms:W3CDTF">2024-12-19T02:25:00Z</dcterms:created>
  <dcterms:modified xsi:type="dcterms:W3CDTF">2024-12-19T02:34:00Z</dcterms:modified>
</cp:coreProperties>
</file>