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C000" w14:textId="10D97089" w:rsidR="00384FB5" w:rsidRDefault="0064714A">
      <w:r>
        <w:rPr>
          <w:b/>
          <w:bCs/>
        </w:rPr>
        <w:t>A velocidade da migração depende da memória, processador e internet.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4C19FC" w:rsidRPr="004C19FC">
        <w:rPr>
          <w:b/>
          <w:bCs/>
        </w:rPr>
        <w:t xml:space="preserve">HA com </w:t>
      </w:r>
      <w:proofErr w:type="spellStart"/>
      <w:r w:rsidR="004C19FC" w:rsidRPr="004C19FC">
        <w:rPr>
          <w:b/>
          <w:bCs/>
        </w:rPr>
        <w:t>shutdown_policy</w:t>
      </w:r>
      <w:proofErr w:type="spellEnd"/>
      <w:r w:rsidR="004C19FC" w:rsidRPr="004C19FC">
        <w:rPr>
          <w:b/>
          <w:bCs/>
        </w:rPr>
        <w:t>=</w:t>
      </w:r>
      <w:proofErr w:type="spellStart"/>
      <w:r w:rsidR="004C19FC" w:rsidRPr="004C19FC">
        <w:rPr>
          <w:b/>
          <w:bCs/>
        </w:rPr>
        <w:t>migrate</w:t>
      </w:r>
      <w:proofErr w:type="spellEnd"/>
      <w:r w:rsidR="004C19FC">
        <w:t xml:space="preserve"> </w:t>
      </w:r>
    </w:p>
    <w:p w14:paraId="6C4A62F2" w14:textId="2935012C" w:rsidR="004C19FC" w:rsidRDefault="0012768D">
      <w:r>
        <w:t>Desligar</w:t>
      </w:r>
      <w:r w:rsidR="004C19FC">
        <w:t xml:space="preserve"> o servidor da corrente: </w:t>
      </w:r>
    </w:p>
    <w:p w14:paraId="5A209E9C" w14:textId="1528BC0B" w:rsidR="004C19FC" w:rsidRDefault="004C19FC">
      <w:r>
        <w:t xml:space="preserve">O servidor não migra as </w:t>
      </w:r>
      <w:proofErr w:type="spellStart"/>
      <w:r>
        <w:t>VMs</w:t>
      </w:r>
      <w:proofErr w:type="spellEnd"/>
      <w:r>
        <w:t xml:space="preserve"> para outro nó</w:t>
      </w:r>
      <w:r w:rsidR="00384FB5">
        <w:t>, mas volta a ligar a máquina noutro nó (</w:t>
      </w:r>
      <w:proofErr w:type="spellStart"/>
      <w:r w:rsidR="00384FB5">
        <w:t>failover</w:t>
      </w:r>
      <w:proofErr w:type="spellEnd"/>
      <w:r w:rsidR="00384FB5">
        <w:t xml:space="preserve">). Não tem </w:t>
      </w:r>
      <w:proofErr w:type="spellStart"/>
      <w:r w:rsidR="00384FB5">
        <w:t>f</w:t>
      </w:r>
      <w:r w:rsidR="00384FB5" w:rsidRPr="00384FB5">
        <w:t>ault</w:t>
      </w:r>
      <w:proofErr w:type="spellEnd"/>
      <w:r w:rsidR="00384FB5" w:rsidRPr="00384FB5">
        <w:t xml:space="preserve"> </w:t>
      </w:r>
      <w:proofErr w:type="spellStart"/>
      <w:r w:rsidR="00384FB5" w:rsidRPr="00384FB5">
        <w:t>tolerance</w:t>
      </w:r>
      <w:proofErr w:type="spellEnd"/>
      <w:r w:rsidR="00384FB5">
        <w:t>.</w:t>
      </w:r>
      <w:r w:rsidR="00F065CB">
        <w:br/>
        <w:t>Aproximadamente 5 minutos.</w:t>
      </w:r>
    </w:p>
    <w:p w14:paraId="496CDBA9" w14:textId="7CC2D98B" w:rsidR="004C19FC" w:rsidRDefault="004C19FC">
      <w:r>
        <w:br/>
        <w:t>Desligar o servidor manualmente:</w:t>
      </w:r>
    </w:p>
    <w:p w14:paraId="068E8655" w14:textId="473347E6" w:rsidR="0064714A" w:rsidRDefault="004C19FC">
      <w:r>
        <w:t xml:space="preserve">O servidor migra as </w:t>
      </w:r>
      <w:proofErr w:type="spellStart"/>
      <w:r>
        <w:t>VMs</w:t>
      </w:r>
      <w:proofErr w:type="spellEnd"/>
      <w:r>
        <w:t xml:space="preserve"> para outro nó.</w:t>
      </w:r>
      <w:r w:rsidR="0064714A">
        <w:br/>
      </w:r>
      <w:r w:rsidR="0064714A">
        <w:br/>
      </w:r>
      <w:proofErr w:type="spellStart"/>
      <w:r w:rsidR="0064714A" w:rsidRPr="0064714A">
        <w:rPr>
          <w:color w:val="0070C0"/>
        </w:rPr>
        <w:t>average</w:t>
      </w:r>
      <w:proofErr w:type="spellEnd"/>
      <w:r w:rsidR="0064714A" w:rsidRPr="0064714A">
        <w:rPr>
          <w:color w:val="0070C0"/>
        </w:rPr>
        <w:t xml:space="preserve"> </w:t>
      </w:r>
      <w:proofErr w:type="spellStart"/>
      <w:r w:rsidR="0064714A" w:rsidRPr="0064714A">
        <w:rPr>
          <w:color w:val="0070C0"/>
        </w:rPr>
        <w:t>migration</w:t>
      </w:r>
      <w:proofErr w:type="spellEnd"/>
      <w:r w:rsidR="0064714A" w:rsidRPr="0064714A">
        <w:rPr>
          <w:color w:val="0070C0"/>
        </w:rPr>
        <w:t xml:space="preserve"> speed: 36.9 </w:t>
      </w:r>
      <w:proofErr w:type="spellStart"/>
      <w:r w:rsidR="0064714A" w:rsidRPr="0064714A">
        <w:rPr>
          <w:color w:val="0070C0"/>
        </w:rPr>
        <w:t>MiB</w:t>
      </w:r>
      <w:proofErr w:type="spellEnd"/>
      <w:r w:rsidR="0064714A" w:rsidRPr="0064714A">
        <w:rPr>
          <w:color w:val="0070C0"/>
        </w:rPr>
        <w:t xml:space="preserve">/s - </w:t>
      </w:r>
      <w:proofErr w:type="spellStart"/>
      <w:r w:rsidR="0064714A" w:rsidRPr="0064714A">
        <w:rPr>
          <w:color w:val="0070C0"/>
        </w:rPr>
        <w:t>downtime</w:t>
      </w:r>
      <w:proofErr w:type="spellEnd"/>
      <w:r w:rsidR="0064714A" w:rsidRPr="0064714A">
        <w:rPr>
          <w:color w:val="0070C0"/>
        </w:rPr>
        <w:t xml:space="preserve"> 58 </w:t>
      </w:r>
      <w:proofErr w:type="spellStart"/>
      <w:r w:rsidR="0064714A" w:rsidRPr="0064714A">
        <w:rPr>
          <w:color w:val="0070C0"/>
        </w:rPr>
        <w:t>ms</w:t>
      </w:r>
      <w:proofErr w:type="spellEnd"/>
      <w:r w:rsidR="0064714A" w:rsidRPr="0064714A">
        <w:rPr>
          <w:color w:val="0070C0"/>
        </w:rPr>
        <w:br/>
      </w:r>
      <w:proofErr w:type="spellStart"/>
      <w:r w:rsidR="0064714A" w:rsidRPr="0064714A">
        <w:rPr>
          <w:color w:val="0070C0"/>
        </w:rPr>
        <w:t>migration</w:t>
      </w:r>
      <w:proofErr w:type="spellEnd"/>
      <w:r w:rsidR="0064714A" w:rsidRPr="0064714A">
        <w:rPr>
          <w:color w:val="0070C0"/>
        </w:rPr>
        <w:t xml:space="preserve"> </w:t>
      </w:r>
      <w:proofErr w:type="spellStart"/>
      <w:r w:rsidR="0064714A" w:rsidRPr="0064714A">
        <w:rPr>
          <w:color w:val="0070C0"/>
        </w:rPr>
        <w:t>finished</w:t>
      </w:r>
      <w:proofErr w:type="spellEnd"/>
      <w:r w:rsidR="0064714A" w:rsidRPr="0064714A">
        <w:rPr>
          <w:color w:val="0070C0"/>
        </w:rPr>
        <w:t xml:space="preserve"> </w:t>
      </w:r>
      <w:proofErr w:type="spellStart"/>
      <w:r w:rsidR="0064714A" w:rsidRPr="0064714A">
        <w:rPr>
          <w:color w:val="0070C0"/>
        </w:rPr>
        <w:t>successfully</w:t>
      </w:r>
      <w:proofErr w:type="spellEnd"/>
      <w:r w:rsidR="0064714A" w:rsidRPr="0064714A">
        <w:rPr>
          <w:color w:val="0070C0"/>
        </w:rPr>
        <w:t xml:space="preserve"> (</w:t>
      </w:r>
      <w:proofErr w:type="spellStart"/>
      <w:r w:rsidR="0064714A" w:rsidRPr="0064714A">
        <w:rPr>
          <w:color w:val="0070C0"/>
        </w:rPr>
        <w:t>duration</w:t>
      </w:r>
      <w:proofErr w:type="spellEnd"/>
      <w:r w:rsidR="0064714A" w:rsidRPr="0064714A">
        <w:rPr>
          <w:color w:val="0070C0"/>
        </w:rPr>
        <w:t xml:space="preserve"> 00:01:10)</w:t>
      </w:r>
    </w:p>
    <w:p w14:paraId="6A1863C8" w14:textId="77777777" w:rsidR="0064714A" w:rsidRDefault="0064714A"/>
    <w:p w14:paraId="051EA4E0" w14:textId="43E9B3E4" w:rsidR="0064714A" w:rsidRPr="0064714A" w:rsidRDefault="0064714A">
      <w:r w:rsidRPr="004C19FC">
        <w:rPr>
          <w:b/>
          <w:bCs/>
        </w:rPr>
        <w:t xml:space="preserve">HA com </w:t>
      </w:r>
      <w:proofErr w:type="spellStart"/>
      <w:r w:rsidRPr="004C19FC">
        <w:rPr>
          <w:b/>
          <w:bCs/>
        </w:rPr>
        <w:t>shutdown_policy</w:t>
      </w:r>
      <w:proofErr w:type="spellEnd"/>
      <w:r w:rsidRPr="004C19FC">
        <w:rPr>
          <w:b/>
          <w:bCs/>
        </w:rPr>
        <w:t>=</w:t>
      </w:r>
      <w:proofErr w:type="spellStart"/>
      <w:r>
        <w:rPr>
          <w:b/>
          <w:bCs/>
        </w:rPr>
        <w:t>failover</w:t>
      </w:r>
      <w:proofErr w:type="spellEnd"/>
    </w:p>
    <w:p w14:paraId="32A16C6E" w14:textId="039C3EC2" w:rsidR="0064714A" w:rsidRDefault="0012768D" w:rsidP="0064714A">
      <w:r>
        <w:t>Desligar</w:t>
      </w:r>
      <w:r w:rsidR="0064714A">
        <w:t xml:space="preserve"> o servidor da corrente: </w:t>
      </w:r>
    </w:p>
    <w:p w14:paraId="5D575DBE" w14:textId="77777777" w:rsidR="0012768D" w:rsidRDefault="0012768D" w:rsidP="0012768D">
      <w:r>
        <w:t>Volta a ligar a máquina noutro nó.</w:t>
      </w:r>
    </w:p>
    <w:p w14:paraId="7703820C" w14:textId="148E698E" w:rsidR="0064714A" w:rsidRDefault="009970FF">
      <w:r>
        <w:t>Aproximadamente 5 minutos.</w:t>
      </w:r>
      <w:r w:rsidR="00384FB5">
        <w:br/>
      </w:r>
      <w:r w:rsidR="00384FB5">
        <w:br/>
        <w:t>Desligar o servidor manualmente:</w:t>
      </w:r>
    </w:p>
    <w:p w14:paraId="4C39A31C" w14:textId="77777777" w:rsidR="0012768D" w:rsidRDefault="0012768D">
      <w:r>
        <w:t>Volta a ligar a máquina noutro nó.</w:t>
      </w:r>
    </w:p>
    <w:p w14:paraId="27B0DDA2" w14:textId="2706D582" w:rsidR="0064714A" w:rsidRDefault="0012768D">
      <w:r>
        <w:t>Aproximadamente 3 minutos.</w:t>
      </w:r>
    </w:p>
    <w:p w14:paraId="3B38F9B6" w14:textId="4E3EBCBF" w:rsidR="00B646E8" w:rsidRDefault="0064714A" w:rsidP="00B646E8">
      <w:r>
        <w:br/>
      </w:r>
      <w:r w:rsidR="00B646E8" w:rsidRPr="004C19FC">
        <w:rPr>
          <w:b/>
          <w:bCs/>
        </w:rPr>
        <w:t xml:space="preserve">HA com </w:t>
      </w:r>
      <w:proofErr w:type="spellStart"/>
      <w:r w:rsidR="00B646E8" w:rsidRPr="004C19FC">
        <w:rPr>
          <w:b/>
          <w:bCs/>
        </w:rPr>
        <w:t>shutdown_policy</w:t>
      </w:r>
      <w:proofErr w:type="spellEnd"/>
      <w:r w:rsidR="00B646E8" w:rsidRPr="004C19FC">
        <w:rPr>
          <w:b/>
          <w:bCs/>
        </w:rPr>
        <w:t>=</w:t>
      </w:r>
      <w:proofErr w:type="spellStart"/>
      <w:r w:rsidR="00B646E8">
        <w:rPr>
          <w:b/>
          <w:bCs/>
        </w:rPr>
        <w:t>conditional</w:t>
      </w:r>
      <w:proofErr w:type="spellEnd"/>
    </w:p>
    <w:p w14:paraId="5894B0DE" w14:textId="47B79495" w:rsidR="00B646E8" w:rsidRDefault="0012768D" w:rsidP="00B646E8">
      <w:r>
        <w:t>Desligar</w:t>
      </w:r>
      <w:r w:rsidR="00B646E8">
        <w:t xml:space="preserve"> o servidor da corrente: </w:t>
      </w:r>
    </w:p>
    <w:p w14:paraId="57DBD88E" w14:textId="23D02B84" w:rsidR="00B646E8" w:rsidRDefault="00B646E8" w:rsidP="00B646E8">
      <w:r>
        <w:t xml:space="preserve">O servidor não migra as </w:t>
      </w:r>
      <w:proofErr w:type="spellStart"/>
      <w:r>
        <w:t>VMs</w:t>
      </w:r>
      <w:proofErr w:type="spellEnd"/>
      <w:r>
        <w:t xml:space="preserve"> para outro nó, mas volta a ligar a máquina noutro nó.</w:t>
      </w:r>
      <w:r w:rsidR="00384FB5">
        <w:br/>
      </w:r>
    </w:p>
    <w:p w14:paraId="3310E0E1" w14:textId="77777777" w:rsidR="003A2A3F" w:rsidRDefault="00384FB5">
      <w:pPr>
        <w:rPr>
          <w:b/>
          <w:bCs/>
        </w:rPr>
      </w:pPr>
      <w:r>
        <w:t>Desligar o servidor manualmente:</w:t>
      </w:r>
      <w:r w:rsidR="00B646E8">
        <w:br/>
      </w:r>
      <w:r w:rsidR="00B646E8">
        <w:br/>
      </w:r>
      <w:r w:rsidR="0064714A">
        <w:br/>
      </w:r>
      <w:r w:rsidR="004C19FC">
        <w:br/>
      </w:r>
      <w:r w:rsidR="004C19FC">
        <w:br/>
      </w:r>
      <w:r w:rsidR="004C19FC">
        <w:br/>
      </w:r>
      <w:r w:rsidR="004C19FC">
        <w:lastRenderedPageBreak/>
        <w:br/>
      </w:r>
      <w:r w:rsidR="00F065CB" w:rsidRPr="003A2A3F">
        <w:rPr>
          <w:b/>
          <w:bCs/>
        </w:rPr>
        <w:t xml:space="preserve">Live </w:t>
      </w:r>
      <w:proofErr w:type="spellStart"/>
      <w:r w:rsidR="00F065CB" w:rsidRPr="003A2A3F">
        <w:rPr>
          <w:b/>
          <w:bCs/>
        </w:rPr>
        <w:t>migration</w:t>
      </w:r>
      <w:proofErr w:type="spellEnd"/>
    </w:p>
    <w:p w14:paraId="1B19316B" w14:textId="2D37DEF6" w:rsidR="00962068" w:rsidRDefault="00F065CB">
      <w:r>
        <w:br/>
        <w:t>Os containers desligam se sempre</w:t>
      </w:r>
      <w:r w:rsidR="003A2A3F">
        <w:t xml:space="preserve"> quando se faz live </w:t>
      </w:r>
      <w:proofErr w:type="spellStart"/>
      <w:r w:rsidR="003A2A3F">
        <w:t>migration</w:t>
      </w:r>
      <w:proofErr w:type="spellEnd"/>
      <w:r w:rsidR="003A2A3F">
        <w:t>.</w:t>
      </w:r>
      <w:r w:rsidR="003A2A3F">
        <w:br/>
      </w:r>
      <w:r w:rsidR="003A2A3F">
        <w:br/>
      </w:r>
      <w:r w:rsidR="003A2A3F" w:rsidRPr="003A2A3F">
        <w:t xml:space="preserve">Diferente de </w:t>
      </w:r>
      <w:proofErr w:type="spellStart"/>
      <w:r w:rsidR="003A2A3F" w:rsidRPr="003A2A3F">
        <w:t>VMs</w:t>
      </w:r>
      <w:proofErr w:type="spellEnd"/>
      <w:r w:rsidR="003A2A3F" w:rsidRPr="003A2A3F">
        <w:t xml:space="preserve"> (QEMU/KVM), que têm um </w:t>
      </w:r>
      <w:proofErr w:type="spellStart"/>
      <w:r w:rsidR="003A2A3F" w:rsidRPr="003A2A3F">
        <w:t>kernel</w:t>
      </w:r>
      <w:proofErr w:type="spellEnd"/>
      <w:r w:rsidR="003A2A3F" w:rsidRPr="003A2A3F">
        <w:t xml:space="preserve"> independente, os containers </w:t>
      </w:r>
      <w:r w:rsidR="003A2A3F">
        <w:t>partilham</w:t>
      </w:r>
      <w:r w:rsidR="003A2A3F" w:rsidRPr="003A2A3F">
        <w:t xml:space="preserve"> o </w:t>
      </w:r>
      <w:proofErr w:type="spellStart"/>
      <w:r w:rsidR="003A2A3F" w:rsidRPr="003A2A3F">
        <w:t>kernel</w:t>
      </w:r>
      <w:proofErr w:type="spellEnd"/>
      <w:r w:rsidR="003A2A3F" w:rsidRPr="003A2A3F">
        <w:t xml:space="preserve"> do servidor onde estão</w:t>
      </w:r>
      <w:r w:rsidR="003A2A3F">
        <w:t xml:space="preserve"> alocados</w:t>
      </w:r>
      <w:r w:rsidR="003A2A3F" w:rsidRPr="003A2A3F">
        <w:t>.</w:t>
      </w:r>
      <w:r w:rsidR="00211BAA">
        <w:br/>
      </w:r>
      <w:r w:rsidR="00211BAA">
        <w:br/>
      </w:r>
      <w:r w:rsidR="00211BAA">
        <w:br/>
      </w:r>
      <w:r w:rsidR="00211BAA" w:rsidRPr="00211BAA">
        <w:rPr>
          <w:b/>
          <w:bCs/>
          <w:color w:val="FF0000"/>
        </w:rPr>
        <w:t xml:space="preserve">Para a semana vamos testar as </w:t>
      </w:r>
      <w:proofErr w:type="spellStart"/>
      <w:r w:rsidR="00211BAA">
        <w:rPr>
          <w:b/>
          <w:bCs/>
          <w:color w:val="FF0000"/>
        </w:rPr>
        <w:t>VMs</w:t>
      </w:r>
      <w:proofErr w:type="spellEnd"/>
      <w:r w:rsidR="00211BAA">
        <w:rPr>
          <w:b/>
          <w:bCs/>
          <w:color w:val="FF0000"/>
        </w:rPr>
        <w:t xml:space="preserve"> </w:t>
      </w:r>
      <w:r w:rsidR="00211BAA" w:rsidRPr="00211BAA">
        <w:rPr>
          <w:b/>
          <w:bCs/>
          <w:color w:val="FF0000"/>
        </w:rPr>
        <w:t>em standby</w:t>
      </w:r>
      <w:r w:rsidR="00211BAA">
        <w:rPr>
          <w:b/>
          <w:bCs/>
          <w:color w:val="FF0000"/>
        </w:rPr>
        <w:t>.</w:t>
      </w:r>
    </w:p>
    <w:sectPr w:rsidR="0096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FC"/>
    <w:rsid w:val="000F40D8"/>
    <w:rsid w:val="0012768D"/>
    <w:rsid w:val="00211BAA"/>
    <w:rsid w:val="00225A57"/>
    <w:rsid w:val="002A39F9"/>
    <w:rsid w:val="00384FB5"/>
    <w:rsid w:val="003A2A3F"/>
    <w:rsid w:val="004C19FC"/>
    <w:rsid w:val="0064714A"/>
    <w:rsid w:val="006B2F01"/>
    <w:rsid w:val="00962068"/>
    <w:rsid w:val="009970FF"/>
    <w:rsid w:val="00B646E8"/>
    <w:rsid w:val="00F065CB"/>
    <w:rsid w:val="00F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8776"/>
  <w15:chartTrackingRefBased/>
  <w15:docId w15:val="{B2CD8476-836F-4BC3-B4CD-B72251AB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68D"/>
  </w:style>
  <w:style w:type="paragraph" w:styleId="Ttulo1">
    <w:name w:val="heading 1"/>
    <w:basedOn w:val="Normal"/>
    <w:next w:val="Normal"/>
    <w:link w:val="Ttulo1Carter"/>
    <w:uiPriority w:val="9"/>
    <w:qFormat/>
    <w:rsid w:val="004C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1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1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1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1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1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19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19F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1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19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1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1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19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9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19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1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19F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1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João Martins Tendeiro</cp:lastModifiedBy>
  <cp:revision>2</cp:revision>
  <dcterms:created xsi:type="dcterms:W3CDTF">2025-04-02T13:33:00Z</dcterms:created>
  <dcterms:modified xsi:type="dcterms:W3CDTF">2025-04-02T15:26:00Z</dcterms:modified>
</cp:coreProperties>
</file>