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25F7" w14:textId="57A12D09" w:rsidR="00E9298B" w:rsidRDefault="00B767CB" w:rsidP="00B767CB">
      <w:pPr>
        <w:ind w:left="720" w:hanging="360"/>
        <w:jc w:val="center"/>
        <w:rPr>
          <w:rFonts w:ascii="Arial Black" w:eastAsia="Times New Roman" w:hAnsi="Arial Black" w:cs="Times New Roman"/>
          <w:b/>
          <w:sz w:val="24"/>
          <w:szCs w:val="24"/>
          <w:u w:val="single"/>
        </w:rPr>
      </w:pPr>
      <w:r w:rsidRPr="00B767CB">
        <w:rPr>
          <w:rFonts w:ascii="Arial Black" w:eastAsia="Times New Roman" w:hAnsi="Arial Black" w:cs="Times New Roman"/>
          <w:b/>
          <w:sz w:val="24"/>
          <w:szCs w:val="24"/>
          <w:u w:val="single"/>
        </w:rPr>
        <w:t>Затраты на</w:t>
      </w:r>
      <w:r w:rsidR="009C054F" w:rsidRPr="00B767CB">
        <w:rPr>
          <w:rFonts w:ascii="Arial Black" w:eastAsia="Times New Roman" w:hAnsi="Arial Black" w:cs="Times New Roman"/>
          <w:b/>
          <w:sz w:val="24"/>
          <w:szCs w:val="24"/>
          <w:u w:val="single"/>
        </w:rPr>
        <w:t xml:space="preserve"> тестировани</w:t>
      </w:r>
      <w:r w:rsidR="00E9298B">
        <w:rPr>
          <w:rFonts w:ascii="Arial Black" w:eastAsia="Times New Roman" w:hAnsi="Arial Black" w:cs="Times New Roman"/>
          <w:b/>
          <w:sz w:val="24"/>
          <w:szCs w:val="24"/>
          <w:u w:val="single"/>
        </w:rPr>
        <w:t>е</w:t>
      </w:r>
      <w:r w:rsidR="009C054F" w:rsidRPr="00B767CB">
        <w:rPr>
          <w:rFonts w:ascii="Arial Black" w:eastAsia="Times New Roman" w:hAnsi="Arial Black" w:cs="Times New Roman"/>
          <w:b/>
          <w:sz w:val="24"/>
          <w:szCs w:val="24"/>
          <w:u w:val="single"/>
        </w:rPr>
        <w:t xml:space="preserve"> заполнения </w:t>
      </w:r>
    </w:p>
    <w:p w14:paraId="204A002C" w14:textId="77968736" w:rsidR="00B767CB" w:rsidRPr="00B767CB" w:rsidRDefault="009C054F" w:rsidP="00B767CB">
      <w:pPr>
        <w:ind w:left="720" w:hanging="360"/>
        <w:jc w:val="center"/>
        <w:rPr>
          <w:rFonts w:ascii="Arial Black" w:eastAsia="Times New Roman" w:hAnsi="Arial Black" w:cs="Times New Roman"/>
          <w:b/>
          <w:sz w:val="24"/>
          <w:szCs w:val="24"/>
          <w:u w:val="single"/>
        </w:rPr>
      </w:pPr>
      <w:r w:rsidRPr="00B767CB">
        <w:rPr>
          <w:rFonts w:ascii="Arial Black" w:eastAsia="Times New Roman" w:hAnsi="Arial Black" w:cs="Times New Roman"/>
          <w:b/>
          <w:sz w:val="24"/>
          <w:szCs w:val="24"/>
          <w:u w:val="single"/>
        </w:rPr>
        <w:t xml:space="preserve">справочника </w:t>
      </w:r>
      <w:r w:rsidRPr="00B767CB">
        <w:rPr>
          <w:rFonts w:ascii="Arial Black" w:eastAsia="Times New Roman" w:hAnsi="Arial Black" w:cs="Times New Roman"/>
          <w:b/>
          <w:bCs/>
          <w:sz w:val="24"/>
          <w:szCs w:val="24"/>
          <w:u w:val="single"/>
        </w:rPr>
        <w:t xml:space="preserve">Товары </w:t>
      </w:r>
      <w:r w:rsidRPr="00B767CB">
        <w:rPr>
          <w:rFonts w:ascii="Arial Black" w:eastAsia="Times New Roman" w:hAnsi="Arial Black" w:cs="Times New Roman"/>
          <w:b/>
          <w:sz w:val="24"/>
          <w:szCs w:val="24"/>
          <w:u w:val="single"/>
        </w:rPr>
        <w:t>(демо база)</w:t>
      </w:r>
    </w:p>
    <w:p w14:paraId="3C6C5E59" w14:textId="37D6BF4A" w:rsidR="00E9298B" w:rsidRDefault="00327A0E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Если заложить на проверку каждого пункта +- 1час, то затраты на тестирование заполнения справочника Товары составят 9-12 часов</w:t>
      </w:r>
    </w:p>
    <w:p w14:paraId="6B386765" w14:textId="21E4868D" w:rsidR="00E9298B" w:rsidRDefault="00E9298B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Проверить: </w:t>
      </w:r>
      <w:r w:rsidR="00327A0E">
        <w:rPr>
          <w:rFonts w:eastAsia="Times New Roman" w:cs="Times New Roman"/>
          <w:sz w:val="24"/>
          <w:szCs w:val="24"/>
        </w:rPr>
        <w:t xml:space="preserve"> </w:t>
      </w:r>
    </w:p>
    <w:p w14:paraId="52D4D038" w14:textId="0290A258" w:rsidR="00E9298B" w:rsidRDefault="00E9298B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Возможность создания/записи, удаления, копирования</w:t>
      </w:r>
    </w:p>
    <w:p w14:paraId="725BEA01" w14:textId="794CEC90" w:rsidR="00E9298B" w:rsidRDefault="00E9298B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Создание товаров с видом Товар и с видом Услуги</w:t>
      </w:r>
    </w:p>
    <w:p w14:paraId="0B38EA43" w14:textId="56D784B6" w:rsidR="00E9298B" w:rsidRDefault="00E9298B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Создать группу, Создать на основании (Заказ)</w:t>
      </w:r>
    </w:p>
    <w:p w14:paraId="21B05D4E" w14:textId="5582AB98" w:rsidR="00E9298B" w:rsidRDefault="00E9298B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5560F1">
        <w:rPr>
          <w:rFonts w:eastAsia="Times New Roman" w:cs="Times New Roman"/>
          <w:sz w:val="24"/>
          <w:szCs w:val="24"/>
        </w:rPr>
        <w:t>Печать штрих кода и прайс листа</w:t>
      </w:r>
    </w:p>
    <w:p w14:paraId="6CF910C4" w14:textId="6D11627B" w:rsidR="00E9298B" w:rsidRPr="005560F1" w:rsidRDefault="00E9298B" w:rsidP="005560F1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5560F1">
        <w:rPr>
          <w:rFonts w:eastAsia="Times New Roman" w:cs="Times New Roman"/>
          <w:sz w:val="24"/>
          <w:szCs w:val="24"/>
        </w:rPr>
        <w:t>Прикрепление файла в элемент</w:t>
      </w:r>
    </w:p>
    <w:p w14:paraId="2B4BA2AF" w14:textId="5AA33C37" w:rsidR="001C673B" w:rsidRDefault="00E9298B">
      <w:pPr>
        <w:rPr>
          <w:rFonts w:eastAsia="Times New Roman" w:cs="Times New Roman"/>
          <w:sz w:val="24"/>
          <w:szCs w:val="24"/>
        </w:rPr>
      </w:pPr>
      <w:r>
        <w:t xml:space="preserve">- </w:t>
      </w:r>
      <w:r w:rsidRPr="005560F1">
        <w:rPr>
          <w:rFonts w:eastAsia="Times New Roman" w:cs="Times New Roman"/>
          <w:sz w:val="24"/>
          <w:szCs w:val="24"/>
        </w:rPr>
        <w:t>Открытие и изменение существующей формы</w:t>
      </w:r>
    </w:p>
    <w:p w14:paraId="17E7CA1E" w14:textId="331BC244" w:rsidR="00E9298B" w:rsidRDefault="00E9298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5560F1">
        <w:rPr>
          <w:rFonts w:eastAsia="Times New Roman" w:cs="Times New Roman"/>
          <w:sz w:val="24"/>
          <w:szCs w:val="24"/>
        </w:rPr>
        <w:t>Добавление и редактирование цены в существующий элемент</w:t>
      </w:r>
    </w:p>
    <w:p w14:paraId="0E62DF26" w14:textId="68370077" w:rsidR="00E9298B" w:rsidRDefault="00E9298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Pr="005560F1">
        <w:rPr>
          <w:rFonts w:eastAsia="Times New Roman" w:cs="Times New Roman"/>
          <w:sz w:val="24"/>
          <w:szCs w:val="24"/>
        </w:rPr>
        <w:t>Печать штрих кода и прайс листа</w:t>
      </w:r>
    </w:p>
    <w:p w14:paraId="0E8A7D7C" w14:textId="281DFFA1" w:rsidR="00E9298B" w:rsidRDefault="00E9298B">
      <w:r>
        <w:rPr>
          <w:rFonts w:eastAsia="Times New Roman" w:cs="Times New Roman"/>
          <w:sz w:val="24"/>
          <w:szCs w:val="24"/>
        </w:rPr>
        <w:t xml:space="preserve">- </w:t>
      </w:r>
      <w:r w:rsidR="00327A0E">
        <w:rPr>
          <w:rFonts w:eastAsia="Times New Roman" w:cs="Times New Roman"/>
          <w:sz w:val="24"/>
          <w:szCs w:val="24"/>
        </w:rPr>
        <w:t>Добавление Изображение, Характеристики, Описание</w:t>
      </w:r>
    </w:p>
    <w:sectPr w:rsidR="00E9298B" w:rsidSect="00053A4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910B6"/>
    <w:multiLevelType w:val="hybridMultilevel"/>
    <w:tmpl w:val="07802B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4485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F1"/>
    <w:rsid w:val="001C673B"/>
    <w:rsid w:val="00327A0E"/>
    <w:rsid w:val="00555533"/>
    <w:rsid w:val="005560F1"/>
    <w:rsid w:val="00765AB5"/>
    <w:rsid w:val="009C054F"/>
    <w:rsid w:val="00B767CB"/>
    <w:rsid w:val="00E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3D15"/>
  <w15:chartTrackingRefBased/>
  <w15:docId w15:val="{18506692-2DE5-4A8D-A910-87D1DFE8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0F1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Sambritskaya</dc:creator>
  <cp:keywords/>
  <dc:description/>
  <cp:lastModifiedBy>Людмила Мигушова</cp:lastModifiedBy>
  <cp:revision>5</cp:revision>
  <dcterms:created xsi:type="dcterms:W3CDTF">2023-09-21T20:27:00Z</dcterms:created>
  <dcterms:modified xsi:type="dcterms:W3CDTF">2023-11-27T16:31:00Z</dcterms:modified>
</cp:coreProperties>
</file>