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8E" w:rsidRPr="00F31CF8" w:rsidRDefault="00BE5644" w:rsidP="00310A18">
      <w:pPr>
        <w:spacing w:line="240" w:lineRule="auto"/>
        <w:jc w:val="center"/>
        <w:rPr>
          <w:rFonts w:cs="Arial"/>
          <w:b/>
          <w:sz w:val="24"/>
        </w:rPr>
      </w:pPr>
      <w:r w:rsidRPr="00F31CF8">
        <w:rPr>
          <w:rFonts w:cs="Arial"/>
          <w:b/>
          <w:sz w:val="24"/>
        </w:rPr>
        <w:t>Vacancy Review Panel Submission</w:t>
      </w:r>
      <w:r w:rsidR="00274283" w:rsidRPr="00F31CF8">
        <w:rPr>
          <w:rFonts w:cs="Arial"/>
          <w:b/>
          <w:sz w:val="24"/>
        </w:rPr>
        <w:t xml:space="preserve"> Form</w:t>
      </w:r>
    </w:p>
    <w:p w:rsidR="005C47BD" w:rsidRPr="00F31CF8" w:rsidRDefault="005C47BD" w:rsidP="00310A18">
      <w:pPr>
        <w:spacing w:line="240" w:lineRule="auto"/>
        <w:jc w:val="center"/>
        <w:rPr>
          <w:rFonts w:cs="Arial"/>
          <w:b/>
          <w:sz w:val="20"/>
          <w:szCs w:val="20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974"/>
      </w:tblGrid>
      <w:tr w:rsidR="00D34C77" w:rsidRPr="00F31CF8" w:rsidTr="00F31CF8">
        <w:trPr>
          <w:trHeight w:val="480"/>
        </w:trPr>
        <w:tc>
          <w:tcPr>
            <w:tcW w:w="4219" w:type="dxa"/>
            <w:shd w:val="clear" w:color="auto" w:fill="017AC2"/>
            <w:vAlign w:val="center"/>
          </w:tcPr>
          <w:p w:rsidR="00D34C77" w:rsidRPr="00F31CF8" w:rsidRDefault="00BE5644" w:rsidP="00D34C77">
            <w:pPr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Post</w:t>
            </w:r>
            <w:r w:rsidR="00D34C77"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Title:</w:t>
            </w:r>
          </w:p>
        </w:tc>
        <w:tc>
          <w:tcPr>
            <w:tcW w:w="5974" w:type="dxa"/>
            <w:shd w:val="clear" w:color="auto" w:fill="auto"/>
            <w:vAlign w:val="center"/>
          </w:tcPr>
          <w:p w:rsidR="00D34C77" w:rsidRPr="0029629F" w:rsidRDefault="00D34C77" w:rsidP="00D34C77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</w:tr>
      <w:tr w:rsidR="00D34C77" w:rsidRPr="00F31CF8" w:rsidTr="00F31CF8">
        <w:trPr>
          <w:trHeight w:val="480"/>
        </w:trPr>
        <w:tc>
          <w:tcPr>
            <w:tcW w:w="4219" w:type="dxa"/>
            <w:shd w:val="clear" w:color="auto" w:fill="017AC2"/>
            <w:vAlign w:val="center"/>
          </w:tcPr>
          <w:p w:rsidR="00D34C77" w:rsidRPr="00F31CF8" w:rsidRDefault="00D34C77" w:rsidP="00D34C77">
            <w:pPr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Division</w:t>
            </w:r>
            <w:r w:rsidR="006D2E97"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 / Department</w:t>
            </w: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5974" w:type="dxa"/>
            <w:shd w:val="clear" w:color="auto" w:fill="auto"/>
            <w:vAlign w:val="center"/>
          </w:tcPr>
          <w:p w:rsidR="00D34C77" w:rsidRPr="0029629F" w:rsidRDefault="00D34C77" w:rsidP="00D34C77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</w:tr>
      <w:tr w:rsidR="00D34C77" w:rsidRPr="00F31CF8" w:rsidTr="00F31CF8">
        <w:trPr>
          <w:trHeight w:val="480"/>
        </w:trPr>
        <w:tc>
          <w:tcPr>
            <w:tcW w:w="4219" w:type="dxa"/>
            <w:shd w:val="clear" w:color="auto" w:fill="017AC2"/>
            <w:vAlign w:val="center"/>
          </w:tcPr>
          <w:p w:rsidR="00D34C77" w:rsidRPr="00F31CF8" w:rsidRDefault="00BE5644" w:rsidP="00D34C77">
            <w:pPr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Reason for Submission</w:t>
            </w:r>
            <w:r w:rsidR="006D2E97"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5974" w:type="dxa"/>
            <w:shd w:val="clear" w:color="auto" w:fill="auto"/>
            <w:vAlign w:val="center"/>
          </w:tcPr>
          <w:p w:rsidR="00D34C77" w:rsidRPr="0029629F" w:rsidRDefault="00D34C77" w:rsidP="00D34C77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</w:tr>
      <w:tr w:rsidR="006705C1" w:rsidRPr="00F31CF8" w:rsidTr="00F31CF8">
        <w:trPr>
          <w:trHeight w:val="480"/>
        </w:trPr>
        <w:tc>
          <w:tcPr>
            <w:tcW w:w="4219" w:type="dxa"/>
            <w:shd w:val="clear" w:color="auto" w:fill="017AC2"/>
            <w:vAlign w:val="center"/>
          </w:tcPr>
          <w:p w:rsidR="006705C1" w:rsidRPr="00F31CF8" w:rsidRDefault="006705C1" w:rsidP="00D34C77">
            <w:pPr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Previously submitted in last six months?</w:t>
            </w:r>
          </w:p>
        </w:tc>
        <w:tc>
          <w:tcPr>
            <w:tcW w:w="5974" w:type="dxa"/>
            <w:shd w:val="clear" w:color="auto" w:fill="auto"/>
            <w:vAlign w:val="center"/>
          </w:tcPr>
          <w:p w:rsidR="006705C1" w:rsidRPr="0029629F" w:rsidRDefault="006705C1" w:rsidP="00D34C77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</w:tr>
      <w:tr w:rsidR="006D2E97" w:rsidRPr="00F31CF8" w:rsidTr="00F31CF8">
        <w:trPr>
          <w:trHeight w:val="480"/>
        </w:trPr>
        <w:tc>
          <w:tcPr>
            <w:tcW w:w="4219" w:type="dxa"/>
            <w:shd w:val="clear" w:color="auto" w:fill="017AC2"/>
            <w:vAlign w:val="center"/>
          </w:tcPr>
          <w:p w:rsidR="006D2E97" w:rsidRPr="00F31CF8" w:rsidRDefault="006D2E97" w:rsidP="00D34C77">
            <w:pPr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Person Presenting Case:</w:t>
            </w:r>
          </w:p>
        </w:tc>
        <w:tc>
          <w:tcPr>
            <w:tcW w:w="5974" w:type="dxa"/>
            <w:shd w:val="clear" w:color="auto" w:fill="auto"/>
            <w:vAlign w:val="center"/>
          </w:tcPr>
          <w:p w:rsidR="006D2E97" w:rsidRPr="0029629F" w:rsidRDefault="006D2E97" w:rsidP="00D34C77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</w:tr>
    </w:tbl>
    <w:p w:rsidR="00A36646" w:rsidRPr="00F31CF8" w:rsidRDefault="00BE5644" w:rsidP="00A36646">
      <w:pPr>
        <w:shd w:val="clear" w:color="auto" w:fill="017AC2"/>
        <w:spacing w:before="240" w:after="240"/>
        <w:rPr>
          <w:rFonts w:cs="Arial"/>
          <w:b/>
          <w:bCs/>
          <w:color w:val="FFFFFF" w:themeColor="background1"/>
          <w:szCs w:val="22"/>
        </w:rPr>
      </w:pPr>
      <w:r w:rsidRPr="00F31CF8">
        <w:rPr>
          <w:rFonts w:cs="Arial"/>
          <w:b/>
          <w:bCs/>
          <w:color w:val="FFFFFF" w:themeColor="background1"/>
          <w:szCs w:val="22"/>
        </w:rPr>
        <w:t>Post Details</w:t>
      </w:r>
    </w:p>
    <w:tbl>
      <w:tblPr>
        <w:tblW w:w="0" w:type="auto"/>
        <w:jc w:val="center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7"/>
        <w:gridCol w:w="3101"/>
        <w:gridCol w:w="3463"/>
      </w:tblGrid>
      <w:tr w:rsidR="00BE5644" w:rsidRPr="00F31CF8" w:rsidTr="00BE5644">
        <w:trPr>
          <w:trHeight w:val="511"/>
          <w:jc w:val="center"/>
        </w:trPr>
        <w:tc>
          <w:tcPr>
            <w:tcW w:w="290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BE5644" w:rsidRPr="00F31CF8" w:rsidRDefault="00BE5644" w:rsidP="00BE5644">
            <w:pPr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101" w:type="dxa"/>
            <w:shd w:val="clear" w:color="auto" w:fill="0070C0"/>
            <w:vAlign w:val="center"/>
          </w:tcPr>
          <w:p w:rsidR="00BE5644" w:rsidRPr="00F31CF8" w:rsidRDefault="00BE5644" w:rsidP="00BE5644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highlight w:val="yellow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Current Post Details</w:t>
            </w:r>
          </w:p>
        </w:tc>
        <w:tc>
          <w:tcPr>
            <w:tcW w:w="3463" w:type="dxa"/>
            <w:shd w:val="clear" w:color="auto" w:fill="0070C0"/>
            <w:vAlign w:val="center"/>
          </w:tcPr>
          <w:p w:rsidR="00BE5644" w:rsidRPr="00F31CF8" w:rsidRDefault="00BE5644" w:rsidP="00BE5644">
            <w:pPr>
              <w:rPr>
                <w:rFonts w:cs="Arial"/>
                <w:sz w:val="20"/>
                <w:szCs w:val="20"/>
                <w:highlight w:val="yellow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Proposed Changes (if any)</w:t>
            </w:r>
          </w:p>
        </w:tc>
      </w:tr>
      <w:tr w:rsidR="00BE5644" w:rsidRPr="00F31CF8" w:rsidTr="00BE5644">
        <w:trPr>
          <w:trHeight w:val="430"/>
          <w:jc w:val="center"/>
        </w:trPr>
        <w:tc>
          <w:tcPr>
            <w:tcW w:w="2907" w:type="dxa"/>
            <w:shd w:val="clear" w:color="auto" w:fill="0070C0"/>
            <w:vAlign w:val="center"/>
          </w:tcPr>
          <w:p w:rsidR="00BE5644" w:rsidRPr="00F31CF8" w:rsidRDefault="00BE5644" w:rsidP="00274283">
            <w:pPr>
              <w:spacing w:line="276" w:lineRule="auto"/>
              <w:jc w:val="both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Band</w:t>
            </w:r>
          </w:p>
        </w:tc>
        <w:tc>
          <w:tcPr>
            <w:tcW w:w="3101" w:type="dxa"/>
            <w:shd w:val="clear" w:color="auto" w:fill="auto"/>
            <w:vAlign w:val="center"/>
          </w:tcPr>
          <w:p w:rsidR="00BE5644" w:rsidRPr="0029629F" w:rsidRDefault="00BE5644" w:rsidP="0094344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BE5644" w:rsidRPr="0029629F" w:rsidRDefault="00BE5644" w:rsidP="00943441">
            <w:pPr>
              <w:pStyle w:val="Default"/>
              <w:spacing w:line="276" w:lineRule="auto"/>
              <w:jc w:val="both"/>
              <w:rPr>
                <w:rFonts w:ascii="Arial" w:hAnsi="Arial" w:cs="Arial"/>
                <w:color w:val="1F497D" w:themeColor="text2"/>
                <w:sz w:val="20"/>
                <w:szCs w:val="20"/>
              </w:rPr>
            </w:pPr>
          </w:p>
        </w:tc>
      </w:tr>
      <w:tr w:rsidR="00BE5644" w:rsidRPr="00F31CF8" w:rsidTr="00BE5644">
        <w:trPr>
          <w:trHeight w:val="421"/>
          <w:jc w:val="center"/>
        </w:trPr>
        <w:tc>
          <w:tcPr>
            <w:tcW w:w="2907" w:type="dxa"/>
            <w:shd w:val="clear" w:color="auto" w:fill="0070C0"/>
            <w:vAlign w:val="center"/>
          </w:tcPr>
          <w:p w:rsidR="00BE5644" w:rsidRPr="00F31CF8" w:rsidRDefault="00BE5644" w:rsidP="00274283">
            <w:pPr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Hours</w:t>
            </w:r>
          </w:p>
        </w:tc>
        <w:tc>
          <w:tcPr>
            <w:tcW w:w="3101" w:type="dxa"/>
            <w:shd w:val="clear" w:color="auto" w:fill="auto"/>
            <w:vAlign w:val="center"/>
          </w:tcPr>
          <w:p w:rsidR="00BE5644" w:rsidRPr="0029629F" w:rsidRDefault="00BE5644" w:rsidP="00274283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BE5644" w:rsidRPr="0029629F" w:rsidRDefault="00BE5644" w:rsidP="00274283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</w:tr>
      <w:tr w:rsidR="00BE5644" w:rsidRPr="00F31CF8" w:rsidTr="00BE5644">
        <w:trPr>
          <w:trHeight w:val="414"/>
          <w:jc w:val="center"/>
        </w:trPr>
        <w:tc>
          <w:tcPr>
            <w:tcW w:w="2907" w:type="dxa"/>
            <w:shd w:val="clear" w:color="auto" w:fill="0070C0"/>
            <w:vAlign w:val="center"/>
          </w:tcPr>
          <w:p w:rsidR="00BE5644" w:rsidRPr="00F31CF8" w:rsidRDefault="00BE5644" w:rsidP="00274283">
            <w:pPr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F31CF8">
              <w:rPr>
                <w:rFonts w:cs="Arial"/>
                <w:b/>
                <w:color w:val="FFFFFF" w:themeColor="background1"/>
                <w:sz w:val="20"/>
                <w:szCs w:val="20"/>
              </w:rPr>
              <w:t>Contract Length</w:t>
            </w:r>
          </w:p>
        </w:tc>
        <w:tc>
          <w:tcPr>
            <w:tcW w:w="3101" w:type="dxa"/>
            <w:shd w:val="clear" w:color="auto" w:fill="auto"/>
            <w:vAlign w:val="center"/>
          </w:tcPr>
          <w:p w:rsidR="00BE5644" w:rsidRPr="0029629F" w:rsidRDefault="00BE5644" w:rsidP="00274283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BE5644" w:rsidRPr="0029629F" w:rsidRDefault="00BE5644" w:rsidP="00274283">
            <w:pPr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</w:tr>
    </w:tbl>
    <w:p w:rsidR="00274283" w:rsidRPr="00F31CF8" w:rsidRDefault="00274283" w:rsidP="00A61718">
      <w:pPr>
        <w:shd w:val="clear" w:color="auto" w:fill="0072C6"/>
        <w:spacing w:before="240" w:after="240" w:line="240" w:lineRule="auto"/>
        <w:rPr>
          <w:rFonts w:cs="Arial"/>
          <w:b/>
          <w:iCs/>
          <w:color w:val="FFFFFF" w:themeColor="background1"/>
          <w:szCs w:val="22"/>
        </w:rPr>
      </w:pPr>
      <w:r w:rsidRPr="00F31CF8">
        <w:rPr>
          <w:rFonts w:cs="Arial"/>
          <w:b/>
          <w:iCs/>
          <w:color w:val="FFFFFF" w:themeColor="background1"/>
          <w:szCs w:val="22"/>
        </w:rPr>
        <w:t>Supporting Evidence</w:t>
      </w:r>
    </w:p>
    <w:p w:rsidR="00264BD7" w:rsidRPr="00F31CF8" w:rsidRDefault="00BE5644" w:rsidP="00595404">
      <w:pPr>
        <w:spacing w:line="276" w:lineRule="auto"/>
        <w:jc w:val="both"/>
        <w:rPr>
          <w:rFonts w:cs="Arial"/>
          <w:b/>
          <w:iCs/>
          <w:sz w:val="20"/>
          <w:szCs w:val="20"/>
        </w:rPr>
      </w:pPr>
      <w:r w:rsidRPr="00F31CF8">
        <w:rPr>
          <w:rFonts w:cs="Arial"/>
          <w:b/>
          <w:sz w:val="20"/>
          <w:szCs w:val="20"/>
          <w:lang w:eastAsia="en-GB"/>
        </w:rPr>
        <w:t>Please s</w:t>
      </w:r>
      <w:r w:rsidR="00274283" w:rsidRPr="00F31CF8">
        <w:rPr>
          <w:rFonts w:cs="Arial"/>
          <w:b/>
          <w:sz w:val="20"/>
          <w:szCs w:val="20"/>
          <w:lang w:eastAsia="en-GB"/>
        </w:rPr>
        <w:t>ummar</w:t>
      </w:r>
      <w:r w:rsidRPr="00F31CF8">
        <w:rPr>
          <w:rFonts w:cs="Arial"/>
          <w:b/>
          <w:sz w:val="20"/>
          <w:szCs w:val="20"/>
          <w:lang w:eastAsia="en-GB"/>
        </w:rPr>
        <w:t>ise the</w:t>
      </w:r>
      <w:r w:rsidR="00274283" w:rsidRPr="00F31CF8">
        <w:rPr>
          <w:rFonts w:cs="Arial"/>
          <w:b/>
          <w:sz w:val="20"/>
          <w:szCs w:val="20"/>
          <w:lang w:eastAsia="en-GB"/>
        </w:rPr>
        <w:t xml:space="preserve"> </w:t>
      </w:r>
      <w:r w:rsidRPr="00F31CF8">
        <w:rPr>
          <w:rFonts w:cs="Arial"/>
          <w:b/>
          <w:sz w:val="20"/>
          <w:szCs w:val="20"/>
          <w:lang w:eastAsia="en-GB"/>
        </w:rPr>
        <w:t>impact to the service if the post is not approved:</w:t>
      </w:r>
    </w:p>
    <w:p w:rsidR="00274283" w:rsidRPr="00F31CF8" w:rsidRDefault="000C36BD" w:rsidP="00595404">
      <w:pPr>
        <w:spacing w:line="276" w:lineRule="auto"/>
        <w:jc w:val="both"/>
        <w:rPr>
          <w:rFonts w:cs="Arial"/>
          <w:i/>
          <w:iCs/>
          <w:sz w:val="17"/>
          <w:szCs w:val="17"/>
        </w:rPr>
      </w:pPr>
      <w:r w:rsidRPr="00F31CF8">
        <w:rPr>
          <w:rFonts w:cs="Arial"/>
          <w:i/>
          <w:iCs/>
          <w:sz w:val="17"/>
          <w:szCs w:val="17"/>
        </w:rPr>
        <w:t>What might be the impact on the clinical services? Will there be any financial implications?</w:t>
      </w:r>
    </w:p>
    <w:p w:rsidR="00BE5644" w:rsidRDefault="00BE5644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6A0C05" w:rsidRPr="00F31CF8" w:rsidRDefault="006A0C05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274283" w:rsidRDefault="00274283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F31CF8" w:rsidRDefault="00F31CF8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F31CF8" w:rsidRPr="00F31CF8" w:rsidRDefault="00F31CF8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BE5644" w:rsidRPr="00F31CF8" w:rsidRDefault="00BE5644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BE5644" w:rsidRPr="00F31CF8" w:rsidRDefault="00BE5644" w:rsidP="00BE5644">
      <w:pPr>
        <w:autoSpaceDE w:val="0"/>
        <w:autoSpaceDN w:val="0"/>
        <w:adjustRightInd w:val="0"/>
        <w:spacing w:line="240" w:lineRule="auto"/>
        <w:rPr>
          <w:rFonts w:cs="Arial"/>
          <w:b/>
          <w:sz w:val="20"/>
          <w:szCs w:val="20"/>
          <w:lang w:eastAsia="en-GB"/>
        </w:rPr>
      </w:pPr>
      <w:r w:rsidRPr="00F31CF8">
        <w:rPr>
          <w:rFonts w:cs="Arial"/>
          <w:b/>
          <w:sz w:val="20"/>
          <w:szCs w:val="20"/>
          <w:lang w:eastAsia="en-GB"/>
        </w:rPr>
        <w:t>Please summarise any other options/actions that have been taken into consideration</w:t>
      </w:r>
      <w:r w:rsidR="006D2E97" w:rsidRPr="00F31CF8">
        <w:rPr>
          <w:rFonts w:cs="Arial"/>
          <w:b/>
          <w:sz w:val="20"/>
          <w:szCs w:val="20"/>
          <w:lang w:eastAsia="en-GB"/>
        </w:rPr>
        <w:t xml:space="preserve"> for this post</w:t>
      </w:r>
      <w:r w:rsidRPr="00F31CF8">
        <w:rPr>
          <w:rFonts w:cs="Arial"/>
          <w:b/>
          <w:sz w:val="20"/>
          <w:szCs w:val="20"/>
          <w:lang w:eastAsia="en-GB"/>
        </w:rPr>
        <w:t>:</w:t>
      </w:r>
    </w:p>
    <w:p w:rsidR="00BE5644" w:rsidRPr="00F31CF8" w:rsidRDefault="00BE5644" w:rsidP="00BE564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17"/>
          <w:szCs w:val="17"/>
          <w:lang w:eastAsia="en-GB"/>
        </w:rPr>
      </w:pPr>
      <w:r w:rsidRPr="00F31CF8">
        <w:rPr>
          <w:rFonts w:cs="Arial"/>
          <w:i/>
          <w:sz w:val="17"/>
          <w:szCs w:val="17"/>
          <w:lang w:eastAsia="en-GB"/>
        </w:rPr>
        <w:t>Can the duties be absorbed elsewhere? Can the hours of the role be reduced? Can the post be replaced with an apprentice or a lower banded role? Is it possible to appoint to the position for a fixed term period? Can the appointment be deferred for a period of time?</w:t>
      </w:r>
      <w:r w:rsidRPr="00F31CF8">
        <w:rPr>
          <w:rFonts w:ascii="Times New Roman" w:hAnsi="Times New Roman"/>
          <w:sz w:val="17"/>
          <w:szCs w:val="17"/>
          <w:lang w:eastAsia="en-GB"/>
        </w:rPr>
        <w:t xml:space="preserve"> </w:t>
      </w:r>
    </w:p>
    <w:p w:rsidR="00BE5644" w:rsidRDefault="00BE5644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F31CF8" w:rsidRDefault="00F31CF8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F31CF8" w:rsidRPr="00F31CF8" w:rsidRDefault="00F31CF8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BE5644" w:rsidRPr="00F31CF8" w:rsidRDefault="00BE5644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274283" w:rsidRPr="00F31CF8" w:rsidRDefault="00274283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6D2E97" w:rsidRPr="00F31CF8" w:rsidRDefault="006D2E97" w:rsidP="00595404">
      <w:pPr>
        <w:spacing w:line="276" w:lineRule="auto"/>
        <w:jc w:val="both"/>
        <w:rPr>
          <w:rFonts w:cs="Arial"/>
          <w:iCs/>
          <w:color w:val="1F497D" w:themeColor="text2"/>
          <w:sz w:val="20"/>
          <w:szCs w:val="20"/>
        </w:rPr>
      </w:pPr>
    </w:p>
    <w:p w:rsidR="006D2E97" w:rsidRPr="00F31CF8" w:rsidRDefault="006D2E97" w:rsidP="006D2E97">
      <w:pPr>
        <w:autoSpaceDE w:val="0"/>
        <w:autoSpaceDN w:val="0"/>
        <w:adjustRightInd w:val="0"/>
        <w:spacing w:line="240" w:lineRule="auto"/>
        <w:rPr>
          <w:rFonts w:cs="Arial"/>
          <w:b/>
          <w:sz w:val="20"/>
          <w:szCs w:val="20"/>
          <w:lang w:eastAsia="en-GB"/>
        </w:rPr>
      </w:pPr>
      <w:r w:rsidRPr="00F31CF8">
        <w:rPr>
          <w:rFonts w:cs="Arial"/>
          <w:b/>
          <w:sz w:val="20"/>
          <w:szCs w:val="20"/>
          <w:lang w:eastAsia="en-GB"/>
        </w:rPr>
        <w:t>Please outline any alternative ways of working that have been taken into consideration for the service:</w:t>
      </w:r>
    </w:p>
    <w:p w:rsidR="00274283" w:rsidRPr="00F31CF8" w:rsidRDefault="006D2E97" w:rsidP="00595404">
      <w:pPr>
        <w:spacing w:line="276" w:lineRule="auto"/>
        <w:jc w:val="both"/>
        <w:rPr>
          <w:rFonts w:cs="Arial"/>
          <w:i/>
          <w:iCs/>
          <w:sz w:val="17"/>
          <w:szCs w:val="17"/>
        </w:rPr>
      </w:pPr>
      <w:r w:rsidRPr="00F31CF8">
        <w:rPr>
          <w:rFonts w:cs="Arial"/>
          <w:i/>
          <w:iCs/>
          <w:sz w:val="17"/>
          <w:szCs w:val="17"/>
        </w:rPr>
        <w:t>Are there any opportunities for working in collaboration with external partners? How does the service provided in this organisation compare with others? Is benchmarking information available?</w:t>
      </w:r>
    </w:p>
    <w:p w:rsidR="006D2E97" w:rsidRPr="00F31CF8" w:rsidRDefault="006D2E97" w:rsidP="00595404">
      <w:pPr>
        <w:spacing w:line="276" w:lineRule="auto"/>
        <w:jc w:val="both"/>
        <w:rPr>
          <w:rFonts w:cs="Arial"/>
          <w:i/>
          <w:iCs/>
          <w:color w:val="1F497D" w:themeColor="text2"/>
          <w:sz w:val="20"/>
          <w:szCs w:val="20"/>
        </w:rPr>
      </w:pPr>
    </w:p>
    <w:p w:rsidR="006D2E97" w:rsidRPr="00F31CF8" w:rsidRDefault="006D2E97" w:rsidP="00595404">
      <w:pPr>
        <w:spacing w:line="276" w:lineRule="auto"/>
        <w:jc w:val="both"/>
        <w:rPr>
          <w:rFonts w:cs="Arial"/>
          <w:i/>
          <w:iCs/>
          <w:color w:val="1F497D" w:themeColor="text2"/>
          <w:sz w:val="20"/>
          <w:szCs w:val="20"/>
        </w:rPr>
      </w:pPr>
    </w:p>
    <w:p w:rsidR="006D2E97" w:rsidRPr="00F31CF8" w:rsidRDefault="006D2E97" w:rsidP="00595404">
      <w:pPr>
        <w:spacing w:line="276" w:lineRule="auto"/>
        <w:jc w:val="both"/>
        <w:rPr>
          <w:rFonts w:cs="Arial"/>
          <w:i/>
          <w:iCs/>
          <w:color w:val="1F497D" w:themeColor="text2"/>
          <w:sz w:val="20"/>
          <w:szCs w:val="20"/>
        </w:rPr>
      </w:pPr>
    </w:p>
    <w:p w:rsidR="006D2E97" w:rsidRDefault="006D2E97" w:rsidP="00595404">
      <w:pPr>
        <w:spacing w:line="276" w:lineRule="auto"/>
        <w:jc w:val="both"/>
        <w:rPr>
          <w:rFonts w:cs="Arial"/>
          <w:i/>
          <w:iCs/>
          <w:color w:val="1F497D" w:themeColor="text2"/>
          <w:sz w:val="20"/>
          <w:szCs w:val="20"/>
        </w:rPr>
      </w:pPr>
    </w:p>
    <w:p w:rsidR="00F31CF8" w:rsidRPr="00F31CF8" w:rsidRDefault="00F31CF8" w:rsidP="00595404">
      <w:pPr>
        <w:spacing w:line="276" w:lineRule="auto"/>
        <w:jc w:val="both"/>
        <w:rPr>
          <w:rFonts w:cs="Arial"/>
          <w:i/>
          <w:iCs/>
          <w:color w:val="1F497D" w:themeColor="text2"/>
          <w:sz w:val="20"/>
          <w:szCs w:val="20"/>
        </w:rPr>
      </w:pPr>
    </w:p>
    <w:p w:rsidR="006D2E97" w:rsidRPr="00F31CF8" w:rsidRDefault="006D2E97" w:rsidP="00595404">
      <w:pPr>
        <w:spacing w:line="276" w:lineRule="auto"/>
        <w:jc w:val="both"/>
        <w:rPr>
          <w:rFonts w:cs="Arial"/>
          <w:i/>
          <w:iCs/>
          <w:color w:val="1F497D" w:themeColor="text2"/>
          <w:sz w:val="20"/>
          <w:szCs w:val="20"/>
        </w:rPr>
      </w:pPr>
    </w:p>
    <w:p w:rsidR="00274283" w:rsidRPr="00F31CF8" w:rsidRDefault="006D2E97" w:rsidP="00274283">
      <w:pPr>
        <w:autoSpaceDE w:val="0"/>
        <w:autoSpaceDN w:val="0"/>
        <w:adjustRightInd w:val="0"/>
        <w:spacing w:line="240" w:lineRule="auto"/>
        <w:rPr>
          <w:rFonts w:cs="Arial"/>
          <w:sz w:val="20"/>
          <w:szCs w:val="20"/>
          <w:lang w:eastAsia="en-GB"/>
        </w:rPr>
      </w:pPr>
      <w:r w:rsidRPr="00F31CF8">
        <w:rPr>
          <w:rFonts w:cs="Arial"/>
          <w:b/>
          <w:sz w:val="20"/>
          <w:szCs w:val="20"/>
          <w:lang w:eastAsia="en-GB"/>
        </w:rPr>
        <w:t>Please provide a</w:t>
      </w:r>
      <w:r w:rsidR="000C36BD" w:rsidRPr="00F31CF8">
        <w:rPr>
          <w:rFonts w:cs="Arial"/>
          <w:b/>
          <w:sz w:val="20"/>
          <w:szCs w:val="20"/>
          <w:lang w:eastAsia="en-GB"/>
        </w:rPr>
        <w:t xml:space="preserve">ny </w:t>
      </w:r>
      <w:r w:rsidR="00021A95" w:rsidRPr="00F31CF8">
        <w:rPr>
          <w:rFonts w:cs="Arial"/>
          <w:b/>
          <w:sz w:val="20"/>
          <w:szCs w:val="20"/>
          <w:lang w:eastAsia="en-GB"/>
        </w:rPr>
        <w:t>additional</w:t>
      </w:r>
      <w:r w:rsidR="000C36BD" w:rsidRPr="00F31CF8">
        <w:rPr>
          <w:rFonts w:cs="Arial"/>
          <w:b/>
          <w:sz w:val="20"/>
          <w:szCs w:val="20"/>
          <w:lang w:eastAsia="en-GB"/>
        </w:rPr>
        <w:t xml:space="preserve"> supporting information</w:t>
      </w:r>
      <w:r w:rsidR="00274283" w:rsidRPr="00F31CF8">
        <w:rPr>
          <w:rFonts w:cs="Arial"/>
          <w:b/>
          <w:sz w:val="20"/>
          <w:szCs w:val="20"/>
          <w:lang w:eastAsia="en-GB"/>
        </w:rPr>
        <w:t>:</w:t>
      </w:r>
      <w:r w:rsidR="00274283" w:rsidRPr="00F31CF8">
        <w:rPr>
          <w:rFonts w:cs="Arial"/>
          <w:sz w:val="20"/>
          <w:szCs w:val="20"/>
          <w:lang w:eastAsia="en-GB"/>
        </w:rPr>
        <w:t xml:space="preserve"> </w:t>
      </w:r>
    </w:p>
    <w:p w:rsidR="006D2E97" w:rsidRPr="00F31CF8" w:rsidRDefault="006D2E97" w:rsidP="00274283">
      <w:pPr>
        <w:autoSpaceDE w:val="0"/>
        <w:autoSpaceDN w:val="0"/>
        <w:adjustRightInd w:val="0"/>
        <w:spacing w:line="240" w:lineRule="auto"/>
        <w:rPr>
          <w:rFonts w:cs="Arial"/>
          <w:color w:val="1F497D" w:themeColor="text2"/>
          <w:sz w:val="20"/>
          <w:szCs w:val="20"/>
          <w:lang w:eastAsia="en-GB"/>
        </w:rPr>
      </w:pPr>
    </w:p>
    <w:p w:rsidR="006D2E97" w:rsidRPr="00F31CF8" w:rsidRDefault="006D2E97" w:rsidP="00274283">
      <w:pPr>
        <w:autoSpaceDE w:val="0"/>
        <w:autoSpaceDN w:val="0"/>
        <w:adjustRightInd w:val="0"/>
        <w:spacing w:line="240" w:lineRule="auto"/>
        <w:rPr>
          <w:rFonts w:cs="Arial"/>
          <w:color w:val="1F497D" w:themeColor="text2"/>
          <w:sz w:val="20"/>
          <w:szCs w:val="20"/>
          <w:lang w:eastAsia="en-GB"/>
        </w:rPr>
      </w:pPr>
    </w:p>
    <w:p w:rsidR="006D2E97" w:rsidRPr="00F31CF8" w:rsidRDefault="006D2E97" w:rsidP="00274283">
      <w:pPr>
        <w:autoSpaceDE w:val="0"/>
        <w:autoSpaceDN w:val="0"/>
        <w:adjustRightInd w:val="0"/>
        <w:spacing w:line="240" w:lineRule="auto"/>
        <w:rPr>
          <w:rFonts w:cs="Arial"/>
          <w:color w:val="1F497D" w:themeColor="text2"/>
          <w:sz w:val="20"/>
          <w:szCs w:val="20"/>
          <w:lang w:eastAsia="en-GB"/>
        </w:rPr>
      </w:pPr>
    </w:p>
    <w:p w:rsidR="006D2E97" w:rsidRPr="00F31CF8" w:rsidRDefault="006D2E97" w:rsidP="00274283">
      <w:pPr>
        <w:autoSpaceDE w:val="0"/>
        <w:autoSpaceDN w:val="0"/>
        <w:adjustRightInd w:val="0"/>
        <w:spacing w:line="240" w:lineRule="auto"/>
        <w:rPr>
          <w:rFonts w:cs="Arial"/>
          <w:color w:val="1F497D" w:themeColor="text2"/>
          <w:sz w:val="20"/>
          <w:szCs w:val="20"/>
          <w:lang w:eastAsia="en-GB"/>
        </w:rPr>
      </w:pPr>
    </w:p>
    <w:p w:rsidR="006D2E97" w:rsidRPr="00F31CF8" w:rsidRDefault="006D2E97" w:rsidP="00274283">
      <w:pPr>
        <w:autoSpaceDE w:val="0"/>
        <w:autoSpaceDN w:val="0"/>
        <w:adjustRightInd w:val="0"/>
        <w:spacing w:line="240" w:lineRule="auto"/>
        <w:rPr>
          <w:rFonts w:cs="Arial"/>
          <w:color w:val="1F497D" w:themeColor="text2"/>
          <w:sz w:val="20"/>
          <w:szCs w:val="20"/>
          <w:lang w:eastAsia="en-GB"/>
        </w:rPr>
      </w:pPr>
    </w:p>
    <w:sectPr w:rsidR="006D2E97" w:rsidRPr="00F31CF8" w:rsidSect="006D2E97">
      <w:headerReference w:type="default" r:id="rId9"/>
      <w:footerReference w:type="default" r:id="rId10"/>
      <w:headerReference w:type="first" r:id="rId11"/>
      <w:footerReference w:type="first" r:id="rId12"/>
      <w:pgSz w:w="11901" w:h="16840" w:code="9"/>
      <w:pgMar w:top="1276" w:right="720" w:bottom="993" w:left="720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B5D" w:rsidRDefault="00FC1B5D">
      <w:pPr>
        <w:spacing w:line="240" w:lineRule="auto"/>
      </w:pPr>
      <w:r>
        <w:separator/>
      </w:r>
    </w:p>
  </w:endnote>
  <w:endnote w:type="continuationSeparator" w:id="0">
    <w:p w:rsidR="00FC1B5D" w:rsidRDefault="00FC1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BD" w:rsidRPr="00724980" w:rsidRDefault="000C36BD" w:rsidP="00724980">
    <w:pPr>
      <w:pStyle w:val="Footer"/>
      <w:jc w:val="center"/>
      <w:rPr>
        <w:color w:val="0072C6"/>
        <w:sz w:val="18"/>
        <w:szCs w:val="18"/>
      </w:rPr>
    </w:pPr>
    <w:r>
      <w:rPr>
        <w:noProof/>
        <w:lang w:eastAsia="en-GB"/>
      </w:rPr>
      <w:t xml:space="preserve"> </w:t>
    </w:r>
    <w:r w:rsidRPr="00264BD7">
      <w:rPr>
        <w:noProof/>
        <w:lang w:eastAsia="en-GB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74735</wp:posOffset>
          </wp:positionH>
          <wp:positionV relativeFrom="paragraph">
            <wp:posOffset>-20662</wp:posOffset>
          </wp:positionV>
          <wp:extent cx="2829657" cy="360485"/>
          <wp:effectExtent l="19050" t="0" r="0" b="0"/>
          <wp:wrapNone/>
          <wp:docPr id="4" name="Picture 0" descr="STAR strap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 strap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7667" cy="36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tab/>
    </w:r>
    <w:r>
      <w:rPr>
        <w:noProof/>
        <w:lang w:eastAsia="en-GB"/>
      </w:rPr>
      <w:tab/>
    </w:r>
    <w:r w:rsidRPr="00724980">
      <w:rPr>
        <w:noProof/>
        <w:color w:val="0072C6"/>
        <w:sz w:val="18"/>
        <w:szCs w:val="18"/>
        <w:lang w:eastAsia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BD" w:rsidRDefault="000C36BD">
    <w:pPr>
      <w:pStyle w:val="Footer"/>
    </w:pPr>
    <w:r w:rsidRPr="00891860">
      <w:rPr>
        <w:noProof/>
        <w:lang w:eastAsia="en-GB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-75841</wp:posOffset>
          </wp:positionH>
          <wp:positionV relativeFrom="paragraph">
            <wp:posOffset>-170408</wp:posOffset>
          </wp:positionV>
          <wp:extent cx="2827667" cy="362310"/>
          <wp:effectExtent l="19050" t="0" r="0" b="0"/>
          <wp:wrapNone/>
          <wp:docPr id="7" name="Picture 0" descr="STAR strap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 strap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7667" cy="36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B5D" w:rsidRDefault="00FC1B5D">
      <w:pPr>
        <w:spacing w:line="240" w:lineRule="auto"/>
      </w:pPr>
      <w:r>
        <w:separator/>
      </w:r>
    </w:p>
  </w:footnote>
  <w:footnote w:type="continuationSeparator" w:id="0">
    <w:p w:rsidR="00FC1B5D" w:rsidRDefault="00FC1B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BD" w:rsidRDefault="000C36BD">
    <w:pPr>
      <w:pStyle w:val="Header"/>
    </w:pPr>
    <w:r w:rsidRPr="004C5937">
      <w:rPr>
        <w:noProof/>
        <w:lang w:eastAsia="en-GB"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column">
            <wp:posOffset>3795395</wp:posOffset>
          </wp:positionH>
          <wp:positionV relativeFrom="paragraph">
            <wp:posOffset>-238125</wp:posOffset>
          </wp:positionV>
          <wp:extent cx="3066415" cy="426085"/>
          <wp:effectExtent l="19050" t="0" r="635" b="0"/>
          <wp:wrapSquare wrapText="bothSides"/>
          <wp:docPr id="1" name="Picture 4" descr="Great Western Hospitals FT Col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reat Western Hospitals FT Col A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6415" cy="426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6BD" w:rsidRDefault="000C36BD" w:rsidP="00891860">
    <w:pPr>
      <w:pStyle w:val="Header"/>
      <w:tabs>
        <w:tab w:val="clear" w:pos="4320"/>
        <w:tab w:val="clear" w:pos="8640"/>
        <w:tab w:val="left" w:pos="7477"/>
      </w:tabs>
    </w:pPr>
    <w:r w:rsidRPr="00891860">
      <w:rPr>
        <w:noProof/>
        <w:lang w:eastAsia="en-GB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3685276</wp:posOffset>
          </wp:positionH>
          <wp:positionV relativeFrom="paragraph">
            <wp:posOffset>-53400</wp:posOffset>
          </wp:positionV>
          <wp:extent cx="2939811" cy="405442"/>
          <wp:effectExtent l="19050" t="0" r="0" b="0"/>
          <wp:wrapNone/>
          <wp:docPr id="6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9810" cy="4054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A453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-3810</wp:posOffset>
              </wp:positionV>
              <wp:extent cx="2857500" cy="865505"/>
              <wp:effectExtent l="0" t="0" r="0" b="10795"/>
              <wp:wrapNone/>
              <wp:docPr id="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865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BD" w:rsidRPr="00B67FAC" w:rsidRDefault="000C36BD" w:rsidP="00FD3970">
                          <w:pPr>
                            <w:pStyle w:val="HeaderBar1"/>
                          </w:pPr>
                          <w:r w:rsidRPr="00B67FAC">
                            <w:t>Royal National Hospital</w:t>
                          </w:r>
                          <w:r w:rsidRPr="00B67FAC">
                            <w:br/>
                            <w:t>for Rheumatic Diseases</w:t>
                          </w:r>
                        </w:p>
                        <w:p w:rsidR="000C36BD" w:rsidRPr="00B67FAC" w:rsidRDefault="000C36BD" w:rsidP="00FD3970">
                          <w:pPr>
                            <w:pStyle w:val="HeaderBar2"/>
                          </w:pPr>
                          <w:r w:rsidRPr="00B67FAC">
                            <w:t>NHS Foundation Trust</w:t>
                          </w:r>
                        </w:p>
                        <w:p w:rsidR="000C36BD" w:rsidRPr="00B67FAC" w:rsidRDefault="000C36BD" w:rsidP="00A4691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56.7pt;margin-top:-.3pt;width:225pt;height:68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onrQIAAKo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XS1OeoVcpeN334KdH2Ic2W6qqvxPlV4W4WDeE7+iNlGJoKKkgPd/cdM+u&#10;TjjKgGyHD6KCOGSvhQUaa9mZ2kE1EKBDmx5PrTG5lLAZxNEy8uCohLN4EUVeZEOQdL7dS6XfUdEh&#10;Y2RYQustOjncKW2yIensYoJxUbC2te1v+bMNcJx2IDZcNWcmC9vNH4mXbOJNHDphsNg4oZfnzk2x&#10;Dp1F4S+j/DJfr3P/p4nrh2nDqopyE2ZWlh/+WeeOGp80cdKWEi2rDJxJScnddt1KdCCg7MJ+x4Kc&#10;ubnP07BFAC4vKPlB6N0GiVMs4qUTFmHkJEsvdjw/uU0WXpiEefGc0h3j9N8poSHDSRREk5h+y82z&#10;32tuJO2YhtnRsg4UcXIiqZHghle2tZqwdrLPSmHSfyoFtHtutBWs0eikVj1uR0AxKt6K6hGkKwUo&#10;C0QIAw+MRsjvGA0wPDKsvu2JpBi17znI30ya2ZCzsZ0Nwku4mmGN0WSu9TSR9r1kuwaQpwfGxQ08&#10;kZpZ9T5lcXxYMBAsiePwMhPn/N96PY3Y1S8AAAD//wMAUEsDBBQABgAIAAAAIQBKJT8a3QAAAAkB&#10;AAAPAAAAZHJzL2Rvd25yZXYueG1sTI/BTsMwEETvSPyDtUjcWqeUBghxqgrBCQk1DQeOTrxNrMbr&#10;ELtt+Hu2Jzg+zWj2bb6eXC9OOAbrScFinoBAaryx1Cr4rN5mjyBC1GR07wkV/GCAdXF9levM+DOV&#10;eNrFVvAIhUwr6GIcMilD06HTYe4HJM72fnQ6Mo6tNKM+87jr5V2SpNJpS3yh0wO+dNgcdkenYPNF&#10;5av9/qi35b60VfWU0Ht6UOr2Zto8g4g4xb8yXPRZHQp2qv2RTBA982J5z1UFsxQE56v0wjUHy9UD&#10;yCKX/z8ofgEAAP//AwBQSwECLQAUAAYACAAAACEAtoM4kv4AAADhAQAAEwAAAAAAAAAAAAAAAAAA&#10;AAAAW0NvbnRlbnRfVHlwZXNdLnhtbFBLAQItABQABgAIAAAAIQA4/SH/1gAAAJQBAAALAAAAAAAA&#10;AAAAAAAAAC8BAABfcmVscy8ucmVsc1BLAQItABQABgAIAAAAIQCAIKonrQIAAKoFAAAOAAAAAAAA&#10;AAAAAAAAAC4CAABkcnMvZTJvRG9jLnhtbFBLAQItABQABgAIAAAAIQBKJT8a3QAAAAkBAAAPAAAA&#10;AAAAAAAAAAAAAAcFAABkcnMvZG93bnJldi54bWxQSwUGAAAAAAQABADzAAAAEQYAAAAA&#10;" filled="f" stroked="f">
              <v:textbox inset="0,0,0,0">
                <w:txbxContent>
                  <w:p w:rsidR="000C36BD" w:rsidRPr="00B67FAC" w:rsidRDefault="000C36BD" w:rsidP="00FD3970">
                    <w:pPr>
                      <w:pStyle w:val="HeaderBar1"/>
                    </w:pPr>
                    <w:r w:rsidRPr="00B67FAC">
                      <w:t>Royal National Hospital</w:t>
                    </w:r>
                    <w:r w:rsidRPr="00B67FAC">
                      <w:br/>
                      <w:t>for Rheumatic Diseases</w:t>
                    </w:r>
                  </w:p>
                  <w:p w:rsidR="000C36BD" w:rsidRPr="00B67FAC" w:rsidRDefault="000C36BD" w:rsidP="00FD3970">
                    <w:pPr>
                      <w:pStyle w:val="HeaderBar2"/>
                    </w:pPr>
                    <w:r w:rsidRPr="00B67FAC">
                      <w:t>NHS Foundation Trust</w:t>
                    </w:r>
                  </w:p>
                  <w:p w:rsidR="000C36BD" w:rsidRPr="00B67FAC" w:rsidRDefault="000C36BD" w:rsidP="00A46918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E05"/>
    <w:multiLevelType w:val="hybridMultilevel"/>
    <w:tmpl w:val="1E16AA2C"/>
    <w:lvl w:ilvl="0" w:tplc="E6A010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72024C"/>
    <w:multiLevelType w:val="multilevel"/>
    <w:tmpl w:val="A29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10C30"/>
    <w:multiLevelType w:val="hybridMultilevel"/>
    <w:tmpl w:val="6A02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4358D"/>
    <w:multiLevelType w:val="hybridMultilevel"/>
    <w:tmpl w:val="63228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36419"/>
    <w:multiLevelType w:val="multilevel"/>
    <w:tmpl w:val="DCC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455B48"/>
    <w:multiLevelType w:val="hybridMultilevel"/>
    <w:tmpl w:val="533EE0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F1699"/>
    <w:multiLevelType w:val="hybridMultilevel"/>
    <w:tmpl w:val="EFC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733FB"/>
    <w:multiLevelType w:val="hybridMultilevel"/>
    <w:tmpl w:val="E32A8344"/>
    <w:lvl w:ilvl="0" w:tplc="93362478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1453C"/>
    <w:multiLevelType w:val="hybridMultilevel"/>
    <w:tmpl w:val="A9B6239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332F53"/>
    <w:multiLevelType w:val="multilevel"/>
    <w:tmpl w:val="6572658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4D2E1319"/>
    <w:multiLevelType w:val="hybridMultilevel"/>
    <w:tmpl w:val="C7E054D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369E9"/>
    <w:multiLevelType w:val="hybridMultilevel"/>
    <w:tmpl w:val="DE9A5F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A84740"/>
    <w:multiLevelType w:val="hybridMultilevel"/>
    <w:tmpl w:val="619E7A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A4128"/>
    <w:multiLevelType w:val="hybridMultilevel"/>
    <w:tmpl w:val="00844106"/>
    <w:lvl w:ilvl="0" w:tplc="3626C11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656C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C3008E9"/>
    <w:multiLevelType w:val="multilevel"/>
    <w:tmpl w:val="E986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5"/>
  </w:num>
  <w:num w:numId="7">
    <w:abstractNumId w:val="13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B3"/>
    <w:rsid w:val="00021A95"/>
    <w:rsid w:val="0004264F"/>
    <w:rsid w:val="00046948"/>
    <w:rsid w:val="00087195"/>
    <w:rsid w:val="000951FC"/>
    <w:rsid w:val="000A35B3"/>
    <w:rsid w:val="000A4539"/>
    <w:rsid w:val="000C36BD"/>
    <w:rsid w:val="00107126"/>
    <w:rsid w:val="0011264B"/>
    <w:rsid w:val="001210FA"/>
    <w:rsid w:val="00161980"/>
    <w:rsid w:val="001B6CD3"/>
    <w:rsid w:val="001F2D56"/>
    <w:rsid w:val="00227F22"/>
    <w:rsid w:val="002611A6"/>
    <w:rsid w:val="0026359E"/>
    <w:rsid w:val="00264BD7"/>
    <w:rsid w:val="002663D9"/>
    <w:rsid w:val="00274283"/>
    <w:rsid w:val="0029629F"/>
    <w:rsid w:val="002D3C04"/>
    <w:rsid w:val="00310A18"/>
    <w:rsid w:val="00325819"/>
    <w:rsid w:val="003813C2"/>
    <w:rsid w:val="003A0C1F"/>
    <w:rsid w:val="003F6829"/>
    <w:rsid w:val="00441C9A"/>
    <w:rsid w:val="004B14A2"/>
    <w:rsid w:val="004C5937"/>
    <w:rsid w:val="004C6935"/>
    <w:rsid w:val="004D3A67"/>
    <w:rsid w:val="004E00E8"/>
    <w:rsid w:val="004F39C9"/>
    <w:rsid w:val="00521210"/>
    <w:rsid w:val="005272AF"/>
    <w:rsid w:val="005948E7"/>
    <w:rsid w:val="00595404"/>
    <w:rsid w:val="005B2CEA"/>
    <w:rsid w:val="005C47BD"/>
    <w:rsid w:val="005F4B09"/>
    <w:rsid w:val="00612403"/>
    <w:rsid w:val="0065653C"/>
    <w:rsid w:val="00663157"/>
    <w:rsid w:val="006648EE"/>
    <w:rsid w:val="006705C1"/>
    <w:rsid w:val="006763A1"/>
    <w:rsid w:val="00692BAC"/>
    <w:rsid w:val="006A0C05"/>
    <w:rsid w:val="006C6DE3"/>
    <w:rsid w:val="006D2E97"/>
    <w:rsid w:val="006F5DC9"/>
    <w:rsid w:val="00724980"/>
    <w:rsid w:val="00735133"/>
    <w:rsid w:val="00750A96"/>
    <w:rsid w:val="00787224"/>
    <w:rsid w:val="007879B5"/>
    <w:rsid w:val="007D260C"/>
    <w:rsid w:val="00822899"/>
    <w:rsid w:val="00846653"/>
    <w:rsid w:val="008603F8"/>
    <w:rsid w:val="00891860"/>
    <w:rsid w:val="008B3FF9"/>
    <w:rsid w:val="008B6268"/>
    <w:rsid w:val="008C7E67"/>
    <w:rsid w:val="00906A4E"/>
    <w:rsid w:val="00922317"/>
    <w:rsid w:val="009259B0"/>
    <w:rsid w:val="00943441"/>
    <w:rsid w:val="009A24E8"/>
    <w:rsid w:val="009B2603"/>
    <w:rsid w:val="009B3DB5"/>
    <w:rsid w:val="009E4664"/>
    <w:rsid w:val="00A12E93"/>
    <w:rsid w:val="00A15A5D"/>
    <w:rsid w:val="00A247CD"/>
    <w:rsid w:val="00A36646"/>
    <w:rsid w:val="00A46918"/>
    <w:rsid w:val="00A61718"/>
    <w:rsid w:val="00A90F26"/>
    <w:rsid w:val="00AA463D"/>
    <w:rsid w:val="00AF37FB"/>
    <w:rsid w:val="00B37479"/>
    <w:rsid w:val="00B42296"/>
    <w:rsid w:val="00B55F85"/>
    <w:rsid w:val="00B661BB"/>
    <w:rsid w:val="00B90B38"/>
    <w:rsid w:val="00BE5644"/>
    <w:rsid w:val="00C23968"/>
    <w:rsid w:val="00CB514B"/>
    <w:rsid w:val="00CB65C6"/>
    <w:rsid w:val="00CD08C4"/>
    <w:rsid w:val="00D158D4"/>
    <w:rsid w:val="00D23D37"/>
    <w:rsid w:val="00D30D8F"/>
    <w:rsid w:val="00D31D3E"/>
    <w:rsid w:val="00D3478E"/>
    <w:rsid w:val="00D34C77"/>
    <w:rsid w:val="00D84779"/>
    <w:rsid w:val="00DA4735"/>
    <w:rsid w:val="00E14D52"/>
    <w:rsid w:val="00EA2A1A"/>
    <w:rsid w:val="00EC63F4"/>
    <w:rsid w:val="00F31CF8"/>
    <w:rsid w:val="00FA788D"/>
    <w:rsid w:val="00FC1B5D"/>
    <w:rsid w:val="00FC6AE1"/>
    <w:rsid w:val="00FD3970"/>
    <w:rsid w:val="00FE33C0"/>
    <w:rsid w:val="00FF3E83"/>
    <w:rsid w:val="00FF4852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1A"/>
    <w:pPr>
      <w:spacing w:line="240" w:lineRule="exact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7F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7FAC"/>
    <w:pPr>
      <w:tabs>
        <w:tab w:val="center" w:pos="4320"/>
        <w:tab w:val="right" w:pos="8640"/>
      </w:tabs>
    </w:pPr>
  </w:style>
  <w:style w:type="paragraph" w:customStyle="1" w:styleId="BasicParagraph">
    <w:name w:val="[Basic Paragraph]"/>
    <w:basedOn w:val="Normal"/>
    <w:rsid w:val="00B67FA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bidi="en-US"/>
    </w:rPr>
  </w:style>
  <w:style w:type="character" w:styleId="Hyperlink">
    <w:name w:val="Hyperlink"/>
    <w:uiPriority w:val="99"/>
    <w:rsid w:val="00B67FAC"/>
    <w:rPr>
      <w:color w:val="0000FF"/>
      <w:u w:val="single"/>
    </w:rPr>
  </w:style>
  <w:style w:type="paragraph" w:customStyle="1" w:styleId="Headline1">
    <w:name w:val="Headline1"/>
    <w:basedOn w:val="Normal"/>
    <w:link w:val="Headline1Char"/>
    <w:rsid w:val="00B67FAC"/>
    <w:pPr>
      <w:widowControl w:val="0"/>
      <w:tabs>
        <w:tab w:val="left" w:pos="1304"/>
      </w:tabs>
      <w:autoSpaceDE w:val="0"/>
      <w:autoSpaceDN w:val="0"/>
      <w:adjustRightInd w:val="0"/>
      <w:spacing w:line="240" w:lineRule="auto"/>
      <w:textAlignment w:val="center"/>
    </w:pPr>
    <w:rPr>
      <w:rFonts w:cs="ArialBold"/>
      <w:b/>
      <w:bCs/>
      <w:color w:val="007AC2"/>
      <w:sz w:val="30"/>
      <w:szCs w:val="30"/>
      <w:lang w:bidi="en-US"/>
    </w:rPr>
  </w:style>
  <w:style w:type="paragraph" w:customStyle="1" w:styleId="HeaderBar1">
    <w:name w:val="Header Bar 1"/>
    <w:basedOn w:val="Normal"/>
    <w:rsid w:val="00B67FAC"/>
    <w:pPr>
      <w:spacing w:line="420" w:lineRule="exact"/>
    </w:pPr>
    <w:rPr>
      <w:b/>
      <w:color w:val="FFFFFF"/>
      <w:sz w:val="36"/>
    </w:rPr>
  </w:style>
  <w:style w:type="paragraph" w:customStyle="1" w:styleId="HeaderBar2">
    <w:name w:val="Header Bar 2"/>
    <w:basedOn w:val="Normal"/>
    <w:rsid w:val="00B67FAC"/>
    <w:pPr>
      <w:spacing w:line="380" w:lineRule="exact"/>
    </w:pPr>
    <w:rPr>
      <w:color w:val="FFFFFF"/>
      <w:sz w:val="28"/>
    </w:rPr>
  </w:style>
  <w:style w:type="paragraph" w:customStyle="1" w:styleId="HeaderBarAddress">
    <w:name w:val="Header Bar Address"/>
    <w:basedOn w:val="Normal"/>
    <w:rsid w:val="00B67FAC"/>
    <w:pPr>
      <w:spacing w:line="224" w:lineRule="exact"/>
    </w:pPr>
    <w:rPr>
      <w:color w:val="FFFFFF"/>
      <w:sz w:val="19"/>
    </w:rPr>
  </w:style>
  <w:style w:type="paragraph" w:customStyle="1" w:styleId="HeaderBar1blue">
    <w:name w:val="Header Bar 1 blue"/>
    <w:basedOn w:val="HeaderBar1"/>
    <w:rsid w:val="00846653"/>
    <w:rPr>
      <w:color w:val="007AC2"/>
    </w:rPr>
  </w:style>
  <w:style w:type="paragraph" w:customStyle="1" w:styleId="HeaderBar2blue">
    <w:name w:val="Header Bar 2 blue"/>
    <w:basedOn w:val="HeaderBar2"/>
    <w:rsid w:val="00846653"/>
    <w:rPr>
      <w:color w:val="007AC2"/>
    </w:rPr>
  </w:style>
  <w:style w:type="paragraph" w:customStyle="1" w:styleId="HeaderBarAddressBlack">
    <w:name w:val="Header Bar Address Black"/>
    <w:basedOn w:val="HeaderBarAddress"/>
    <w:rsid w:val="00B67FAC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79B5"/>
    <w:rPr>
      <w:rFonts w:ascii="Tahoma" w:hAnsi="Tahoma" w:cs="Tahoma"/>
      <w:sz w:val="16"/>
      <w:szCs w:val="16"/>
      <w:lang w:val="en-US" w:eastAsia="en-US"/>
    </w:rPr>
  </w:style>
  <w:style w:type="paragraph" w:customStyle="1" w:styleId="TrustHeader1">
    <w:name w:val="Trust Header 1"/>
    <w:basedOn w:val="Headline1"/>
    <w:link w:val="TrustHeader1Char"/>
    <w:qFormat/>
    <w:rsid w:val="007879B5"/>
  </w:style>
  <w:style w:type="character" w:customStyle="1" w:styleId="Headline1Char">
    <w:name w:val="Headline1 Char"/>
    <w:link w:val="Headline1"/>
    <w:rsid w:val="007879B5"/>
    <w:rPr>
      <w:rFonts w:ascii="Arial" w:hAnsi="Arial" w:cs="ArialBold"/>
      <w:b/>
      <w:bCs/>
      <w:color w:val="007AC2"/>
      <w:sz w:val="30"/>
      <w:szCs w:val="30"/>
      <w:lang w:eastAsia="en-US" w:bidi="en-US"/>
    </w:rPr>
  </w:style>
  <w:style w:type="character" w:customStyle="1" w:styleId="TrustHeader1Char">
    <w:name w:val="Trust Header 1 Char"/>
    <w:link w:val="TrustHeader1"/>
    <w:rsid w:val="007879B5"/>
    <w:rPr>
      <w:rFonts w:ascii="Arial" w:hAnsi="Arial" w:cs="ArialBold"/>
      <w:b/>
      <w:bCs/>
      <w:color w:val="007AC2"/>
      <w:sz w:val="30"/>
      <w:szCs w:val="30"/>
      <w:lang w:eastAsia="en-US" w:bidi="en-US"/>
    </w:rPr>
  </w:style>
  <w:style w:type="paragraph" w:styleId="ListParagraph">
    <w:name w:val="List Paragraph"/>
    <w:basedOn w:val="Normal"/>
    <w:uiPriority w:val="34"/>
    <w:qFormat/>
    <w:rsid w:val="00A247C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10A18"/>
    <w:rPr>
      <w:rFonts w:ascii="Arial" w:hAnsi="Arial"/>
      <w:sz w:val="22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0A18"/>
    <w:rPr>
      <w:rFonts w:ascii="Arial" w:hAnsi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272AF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5272AF"/>
    <w:rPr>
      <w:b/>
      <w:bCs/>
    </w:rPr>
  </w:style>
  <w:style w:type="paragraph" w:customStyle="1" w:styleId="Default">
    <w:name w:val="Default"/>
    <w:rsid w:val="00943441"/>
    <w:pPr>
      <w:autoSpaceDE w:val="0"/>
      <w:autoSpaceDN w:val="0"/>
      <w:adjustRightInd w:val="0"/>
    </w:pPr>
    <w:rPr>
      <w:rFonts w:ascii="HelveticaNeueLT Std Lt" w:hAnsi="HelveticaNeueLT Std Lt" w:cs="HelveticaNeueLT Std L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1A"/>
    <w:pPr>
      <w:spacing w:line="240" w:lineRule="exact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7F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7FAC"/>
    <w:pPr>
      <w:tabs>
        <w:tab w:val="center" w:pos="4320"/>
        <w:tab w:val="right" w:pos="8640"/>
      </w:tabs>
    </w:pPr>
  </w:style>
  <w:style w:type="paragraph" w:customStyle="1" w:styleId="BasicParagraph">
    <w:name w:val="[Basic Paragraph]"/>
    <w:basedOn w:val="Normal"/>
    <w:rsid w:val="00B67FA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bidi="en-US"/>
    </w:rPr>
  </w:style>
  <w:style w:type="character" w:styleId="Hyperlink">
    <w:name w:val="Hyperlink"/>
    <w:uiPriority w:val="99"/>
    <w:rsid w:val="00B67FAC"/>
    <w:rPr>
      <w:color w:val="0000FF"/>
      <w:u w:val="single"/>
    </w:rPr>
  </w:style>
  <w:style w:type="paragraph" w:customStyle="1" w:styleId="Headline1">
    <w:name w:val="Headline1"/>
    <w:basedOn w:val="Normal"/>
    <w:link w:val="Headline1Char"/>
    <w:rsid w:val="00B67FAC"/>
    <w:pPr>
      <w:widowControl w:val="0"/>
      <w:tabs>
        <w:tab w:val="left" w:pos="1304"/>
      </w:tabs>
      <w:autoSpaceDE w:val="0"/>
      <w:autoSpaceDN w:val="0"/>
      <w:adjustRightInd w:val="0"/>
      <w:spacing w:line="240" w:lineRule="auto"/>
      <w:textAlignment w:val="center"/>
    </w:pPr>
    <w:rPr>
      <w:rFonts w:cs="ArialBold"/>
      <w:b/>
      <w:bCs/>
      <w:color w:val="007AC2"/>
      <w:sz w:val="30"/>
      <w:szCs w:val="30"/>
      <w:lang w:bidi="en-US"/>
    </w:rPr>
  </w:style>
  <w:style w:type="paragraph" w:customStyle="1" w:styleId="HeaderBar1">
    <w:name w:val="Header Bar 1"/>
    <w:basedOn w:val="Normal"/>
    <w:rsid w:val="00B67FAC"/>
    <w:pPr>
      <w:spacing w:line="420" w:lineRule="exact"/>
    </w:pPr>
    <w:rPr>
      <w:b/>
      <w:color w:val="FFFFFF"/>
      <w:sz w:val="36"/>
    </w:rPr>
  </w:style>
  <w:style w:type="paragraph" w:customStyle="1" w:styleId="HeaderBar2">
    <w:name w:val="Header Bar 2"/>
    <w:basedOn w:val="Normal"/>
    <w:rsid w:val="00B67FAC"/>
    <w:pPr>
      <w:spacing w:line="380" w:lineRule="exact"/>
    </w:pPr>
    <w:rPr>
      <w:color w:val="FFFFFF"/>
      <w:sz w:val="28"/>
    </w:rPr>
  </w:style>
  <w:style w:type="paragraph" w:customStyle="1" w:styleId="HeaderBarAddress">
    <w:name w:val="Header Bar Address"/>
    <w:basedOn w:val="Normal"/>
    <w:rsid w:val="00B67FAC"/>
    <w:pPr>
      <w:spacing w:line="224" w:lineRule="exact"/>
    </w:pPr>
    <w:rPr>
      <w:color w:val="FFFFFF"/>
      <w:sz w:val="19"/>
    </w:rPr>
  </w:style>
  <w:style w:type="paragraph" w:customStyle="1" w:styleId="HeaderBar1blue">
    <w:name w:val="Header Bar 1 blue"/>
    <w:basedOn w:val="HeaderBar1"/>
    <w:rsid w:val="00846653"/>
    <w:rPr>
      <w:color w:val="007AC2"/>
    </w:rPr>
  </w:style>
  <w:style w:type="paragraph" w:customStyle="1" w:styleId="HeaderBar2blue">
    <w:name w:val="Header Bar 2 blue"/>
    <w:basedOn w:val="HeaderBar2"/>
    <w:rsid w:val="00846653"/>
    <w:rPr>
      <w:color w:val="007AC2"/>
    </w:rPr>
  </w:style>
  <w:style w:type="paragraph" w:customStyle="1" w:styleId="HeaderBarAddressBlack">
    <w:name w:val="Header Bar Address Black"/>
    <w:basedOn w:val="HeaderBarAddress"/>
    <w:rsid w:val="00B67FAC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79B5"/>
    <w:rPr>
      <w:rFonts w:ascii="Tahoma" w:hAnsi="Tahoma" w:cs="Tahoma"/>
      <w:sz w:val="16"/>
      <w:szCs w:val="16"/>
      <w:lang w:val="en-US" w:eastAsia="en-US"/>
    </w:rPr>
  </w:style>
  <w:style w:type="paragraph" w:customStyle="1" w:styleId="TrustHeader1">
    <w:name w:val="Trust Header 1"/>
    <w:basedOn w:val="Headline1"/>
    <w:link w:val="TrustHeader1Char"/>
    <w:qFormat/>
    <w:rsid w:val="007879B5"/>
  </w:style>
  <w:style w:type="character" w:customStyle="1" w:styleId="Headline1Char">
    <w:name w:val="Headline1 Char"/>
    <w:link w:val="Headline1"/>
    <w:rsid w:val="007879B5"/>
    <w:rPr>
      <w:rFonts w:ascii="Arial" w:hAnsi="Arial" w:cs="ArialBold"/>
      <w:b/>
      <w:bCs/>
      <w:color w:val="007AC2"/>
      <w:sz w:val="30"/>
      <w:szCs w:val="30"/>
      <w:lang w:eastAsia="en-US" w:bidi="en-US"/>
    </w:rPr>
  </w:style>
  <w:style w:type="character" w:customStyle="1" w:styleId="TrustHeader1Char">
    <w:name w:val="Trust Header 1 Char"/>
    <w:link w:val="TrustHeader1"/>
    <w:rsid w:val="007879B5"/>
    <w:rPr>
      <w:rFonts w:ascii="Arial" w:hAnsi="Arial" w:cs="ArialBold"/>
      <w:b/>
      <w:bCs/>
      <w:color w:val="007AC2"/>
      <w:sz w:val="30"/>
      <w:szCs w:val="30"/>
      <w:lang w:eastAsia="en-US" w:bidi="en-US"/>
    </w:rPr>
  </w:style>
  <w:style w:type="paragraph" w:styleId="ListParagraph">
    <w:name w:val="List Paragraph"/>
    <w:basedOn w:val="Normal"/>
    <w:uiPriority w:val="34"/>
    <w:qFormat/>
    <w:rsid w:val="00A247C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10A18"/>
    <w:rPr>
      <w:rFonts w:ascii="Arial" w:hAnsi="Arial"/>
      <w:sz w:val="22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0A18"/>
    <w:rPr>
      <w:rFonts w:ascii="Arial" w:hAnsi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272AF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5272AF"/>
    <w:rPr>
      <w:b/>
      <w:bCs/>
    </w:rPr>
  </w:style>
  <w:style w:type="paragraph" w:customStyle="1" w:styleId="Default">
    <w:name w:val="Default"/>
    <w:rsid w:val="00943441"/>
    <w:pPr>
      <w:autoSpaceDE w:val="0"/>
      <w:autoSpaceDN w:val="0"/>
      <w:adjustRightInd w:val="0"/>
    </w:pPr>
    <w:rPr>
      <w:rFonts w:ascii="HelveticaNeueLT Std Lt" w:hAnsi="HelveticaNeueLT Std Lt" w:cs="HelveticaNeueLT Std 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de\AppData\Local\Microsoft\Windows\Temporary%20Internet%20Files\Content.Outlook\5MOCMSFT\Trustwide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B7B5F-1C85-4361-8556-BA3776BA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Trustwide Letterhead.dot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 Bloggs</vt:lpstr>
    </vt:vector>
  </TitlesOfParts>
  <Company>Great Western Hospitals Foundation NHS Trust</Company>
  <LinksUpToDate>false</LinksUpToDate>
  <CharactersWithSpaces>1190</CharactersWithSpaces>
  <SharedDoc>false</SharedDoc>
  <HLinks>
    <vt:vector size="30" baseType="variant">
      <vt:variant>
        <vt:i4>5373973</vt:i4>
      </vt:variant>
      <vt:variant>
        <vt:i4>-1</vt:i4>
      </vt:variant>
      <vt:variant>
        <vt:i4>2053</vt:i4>
      </vt:variant>
      <vt:variant>
        <vt:i4>1</vt:i4>
      </vt:variant>
      <vt:variant>
        <vt:lpwstr>Macintosh HD:Users:freelance:Desktop:rheumatic-lhead.jpg</vt:lpwstr>
      </vt:variant>
      <vt:variant>
        <vt:lpwstr/>
      </vt:variant>
      <vt:variant>
        <vt:i4>1900616</vt:i4>
      </vt:variant>
      <vt:variant>
        <vt:i4>-1</vt:i4>
      </vt:variant>
      <vt:variant>
        <vt:i4>2049</vt:i4>
      </vt:variant>
      <vt:variant>
        <vt:i4>1</vt:i4>
      </vt:variant>
      <vt:variant>
        <vt:lpwstr>Macintosh HD:Users:freelance:Desktop:logo-footer.jpg</vt:lpwstr>
      </vt:variant>
      <vt:variant>
        <vt:lpwstr/>
      </vt:variant>
      <vt:variant>
        <vt:i4>2555937</vt:i4>
      </vt:variant>
      <vt:variant>
        <vt:i4>-1</vt:i4>
      </vt:variant>
      <vt:variant>
        <vt:i4>2050</vt:i4>
      </vt:variant>
      <vt:variant>
        <vt:i4>1</vt:i4>
      </vt:variant>
      <vt:variant>
        <vt:lpwstr>Macintosh HD:Users:freelance:Desktop:logo-1.jpg</vt:lpwstr>
      </vt:variant>
      <vt:variant>
        <vt:lpwstr/>
      </vt:variant>
      <vt:variant>
        <vt:i4>1900616</vt:i4>
      </vt:variant>
      <vt:variant>
        <vt:i4>-1</vt:i4>
      </vt:variant>
      <vt:variant>
        <vt:i4>2055</vt:i4>
      </vt:variant>
      <vt:variant>
        <vt:i4>1</vt:i4>
      </vt:variant>
      <vt:variant>
        <vt:lpwstr>Macintosh HD:Users:freelance:Desktop:logo-footer.jpg</vt:lpwstr>
      </vt:variant>
      <vt:variant>
        <vt:lpwstr/>
      </vt:variant>
      <vt:variant>
        <vt:i4>2555937</vt:i4>
      </vt:variant>
      <vt:variant>
        <vt:i4>-1</vt:i4>
      </vt:variant>
      <vt:variant>
        <vt:i4>2054</vt:i4>
      </vt:variant>
      <vt:variant>
        <vt:i4>1</vt:i4>
      </vt:variant>
      <vt:variant>
        <vt:lpwstr>Macintosh HD:Users:freelance:Desktop:logo-1.jpg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Bloggs</dc:title>
  <dc:creator>test1</dc:creator>
  <cp:lastModifiedBy>Carter, Brian</cp:lastModifiedBy>
  <cp:revision>2</cp:revision>
  <cp:lastPrinted>2016-10-25T08:44:00Z</cp:lastPrinted>
  <dcterms:created xsi:type="dcterms:W3CDTF">2017-10-23T10:49:00Z</dcterms:created>
  <dcterms:modified xsi:type="dcterms:W3CDTF">2017-10-23T10:49:00Z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