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86" w:rsidRDefault="00A55E86" w:rsidP="00F71ADE">
      <w:pPr>
        <w:pStyle w:val="Heading2"/>
        <w:numPr>
          <w:ilvl w:val="0"/>
          <w:numId w:val="0"/>
        </w:numPr>
        <w:spacing w:before="360" w:after="180"/>
        <w:ind w:left="720" w:firstLine="720"/>
        <w:jc w:val="center"/>
        <w:rPr>
          <w:u w:val="single"/>
        </w:rPr>
      </w:pPr>
      <w:bookmarkStart w:id="0" w:name="_Toc137008648"/>
      <w:bookmarkStart w:id="1" w:name="_Toc293569753"/>
      <w:bookmarkStart w:id="2" w:name="_Toc315424713"/>
      <w:bookmarkStart w:id="3" w:name="_Toc379896010"/>
      <w:r>
        <w:rPr>
          <w:u w:val="single"/>
        </w:rPr>
        <w:t>Emergency Resuscitation Teams at Great Western Hospital;</w:t>
      </w:r>
    </w:p>
    <w:p w:rsidR="004C754F" w:rsidRDefault="00A55E86" w:rsidP="00F71ADE">
      <w:pPr>
        <w:pStyle w:val="Heading2"/>
        <w:numPr>
          <w:ilvl w:val="0"/>
          <w:numId w:val="0"/>
        </w:numPr>
        <w:spacing w:before="360" w:after="180"/>
        <w:ind w:left="720" w:firstLine="720"/>
        <w:jc w:val="center"/>
      </w:pPr>
      <w:r>
        <w:rPr>
          <w:u w:val="single"/>
        </w:rPr>
        <w:t xml:space="preserve"> Composition and contact numbers</w:t>
      </w:r>
      <w:bookmarkStart w:id="4" w:name="_GoBack"/>
      <w:bookmarkEnd w:id="4"/>
      <w:r>
        <w:rPr>
          <w:u w:val="single"/>
        </w:rPr>
        <w:t xml:space="preserve"> July 2016</w:t>
      </w:r>
    </w:p>
    <w:p w:rsidR="004C754F" w:rsidRPr="004B05B0" w:rsidRDefault="004C754F" w:rsidP="004C754F">
      <w:pPr>
        <w:pStyle w:val="Heading2"/>
        <w:numPr>
          <w:ilvl w:val="0"/>
          <w:numId w:val="0"/>
        </w:numPr>
        <w:spacing w:before="360" w:after="180"/>
      </w:pPr>
      <w:r w:rsidRPr="00E43C1B">
        <w:t>Medical Emergency Team</w:t>
      </w:r>
      <w:bookmarkEnd w:id="0"/>
      <w:bookmarkEnd w:id="1"/>
      <w:r>
        <w:t xml:space="preserve"> </w:t>
      </w:r>
      <w:bookmarkEnd w:id="2"/>
      <w:bookmarkEnd w:id="3"/>
    </w:p>
    <w:p w:rsidR="004C754F" w:rsidRDefault="004C754F" w:rsidP="004C754F">
      <w:pPr>
        <w:overflowPunct/>
        <w:autoSpaceDE/>
        <w:autoSpaceDN/>
        <w:adjustRightInd/>
        <w:textAlignment w:val="auto"/>
      </w:pPr>
      <w:r w:rsidRPr="00E43C1B">
        <w:t xml:space="preserve">The </w:t>
      </w:r>
      <w:r>
        <w:t>a</w:t>
      </w:r>
      <w:r w:rsidRPr="00E43C1B">
        <w:t xml:space="preserve">dult </w:t>
      </w:r>
      <w:r>
        <w:t>M</w:t>
      </w:r>
      <w:r w:rsidRPr="00E43C1B">
        <w:t xml:space="preserve">edical </w:t>
      </w:r>
      <w:r>
        <w:t>E</w:t>
      </w:r>
      <w:r w:rsidRPr="00E43C1B">
        <w:t xml:space="preserve">mergency </w:t>
      </w:r>
      <w:r>
        <w:t>T</w:t>
      </w:r>
      <w:r w:rsidRPr="00E43C1B">
        <w:t>eam comprises of the following staff:</w:t>
      </w:r>
    </w:p>
    <w:p w:rsidR="004C754F" w:rsidRDefault="004C754F" w:rsidP="004C754F">
      <w:pPr>
        <w:rPr>
          <w:color w:val="1F497D"/>
        </w:rPr>
      </w:pPr>
    </w:p>
    <w:tbl>
      <w:tblPr>
        <w:tblW w:w="9345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260"/>
        <w:gridCol w:w="3945"/>
      </w:tblGrid>
      <w:tr w:rsidR="004C754F" w:rsidTr="00AE320C">
        <w:trPr>
          <w:trHeight w:val="30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FD09B8" w:rsidRDefault="004C754F" w:rsidP="00AE320C">
            <w:pPr>
              <w:rPr>
                <w:rFonts w:ascii="Calibri" w:eastAsiaTheme="minorHAnsi" w:hAnsi="Calibri"/>
                <w:b/>
                <w:color w:val="000000"/>
                <w:szCs w:val="22"/>
              </w:rPr>
            </w:pPr>
            <w:r w:rsidRPr="00FD09B8">
              <w:rPr>
                <w:b/>
                <w:color w:val="000000"/>
              </w:rPr>
              <w:t>Bleep</w:t>
            </w:r>
          </w:p>
        </w:tc>
        <w:tc>
          <w:tcPr>
            <w:tcW w:w="4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Default="004C754F" w:rsidP="00AE320C">
            <w:pPr>
              <w:rPr>
                <w:rFonts w:ascii="Calibri" w:eastAsiaTheme="minorHAnsi" w:hAnsi="Calibri"/>
                <w:b/>
                <w:bCs/>
                <w:color w:val="000000"/>
                <w:szCs w:val="22"/>
              </w:rPr>
            </w:pPr>
            <w:r>
              <w:rPr>
                <w:color w:val="000000"/>
              </w:rPr>
              <w:t> </w:t>
            </w:r>
            <w:r>
              <w:rPr>
                <w:b/>
                <w:bCs/>
                <w:color w:val="000000"/>
              </w:rPr>
              <w:t>MET Bleep Holders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Default="00BC61AA" w:rsidP="00AE320C">
            <w:pPr>
              <w:rPr>
                <w:rFonts w:ascii="Calibri" w:eastAsiaTheme="minorHAnsi" w:hAnsi="Calibri"/>
                <w:b/>
                <w:bCs/>
                <w:color w:val="FF0000"/>
                <w:szCs w:val="22"/>
              </w:rPr>
            </w:pPr>
            <w:r w:rsidRPr="00BC61AA">
              <w:rPr>
                <w:rFonts w:ascii="Calibri" w:eastAsiaTheme="minorHAnsi" w:hAnsi="Calibri"/>
                <w:b/>
                <w:bCs/>
                <w:szCs w:val="22"/>
              </w:rPr>
              <w:t>Notes</w:t>
            </w:r>
          </w:p>
        </w:tc>
      </w:tr>
      <w:tr w:rsidR="00666A23" w:rsidRPr="00B1457B" w:rsidTr="00666A23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F90EB5" w:rsidRDefault="00666A23" w:rsidP="00666A23">
            <w:pPr>
              <w:jc w:val="center"/>
              <w:rPr>
                <w:rFonts w:eastAsiaTheme="minorHAnsi" w:cs="Arial"/>
                <w:color w:val="FF0000"/>
                <w:szCs w:val="22"/>
              </w:rPr>
            </w:pPr>
            <w:r w:rsidRPr="00F90EB5">
              <w:rPr>
                <w:rFonts w:cs="Arial"/>
                <w:color w:val="FF0000"/>
              </w:rPr>
              <w:t>3333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F90EB5" w:rsidRDefault="00666A23" w:rsidP="00666A23">
            <w:pPr>
              <w:rPr>
                <w:rFonts w:eastAsiaTheme="minorHAnsi" w:cs="Arial"/>
                <w:color w:val="FF0000"/>
                <w:szCs w:val="22"/>
              </w:rPr>
            </w:pPr>
            <w:r w:rsidRPr="00F90EB5">
              <w:rPr>
                <w:rFonts w:cs="Arial"/>
                <w:color w:val="FF0000"/>
              </w:rPr>
              <w:t>Medical Registrar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F90EB5" w:rsidRDefault="00F90EB5" w:rsidP="00666A23">
            <w:pPr>
              <w:rPr>
                <w:rFonts w:eastAsiaTheme="minorHAnsi" w:cs="Arial"/>
                <w:color w:val="FF0000"/>
                <w:szCs w:val="22"/>
                <w:highlight w:val="yellow"/>
              </w:rPr>
            </w:pPr>
            <w:r>
              <w:rPr>
                <w:rFonts w:cs="Arial"/>
                <w:color w:val="FF0000"/>
              </w:rPr>
              <w:t>Core</w:t>
            </w:r>
            <w:r w:rsidR="00B519B5">
              <w:rPr>
                <w:rFonts w:cs="Arial"/>
                <w:color w:val="FF0000"/>
              </w:rPr>
              <w:t xml:space="preserve"> team member</w:t>
            </w:r>
          </w:p>
        </w:tc>
      </w:tr>
      <w:tr w:rsidR="00666A23" w:rsidRPr="005D77AA" w:rsidTr="00666A23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F90EB5" w:rsidRDefault="00666A23" w:rsidP="00666A23">
            <w:pPr>
              <w:jc w:val="center"/>
              <w:rPr>
                <w:rFonts w:eastAsiaTheme="minorHAnsi" w:cs="Arial"/>
                <w:bCs/>
                <w:color w:val="FF0000"/>
              </w:rPr>
            </w:pPr>
            <w:r w:rsidRPr="00F90EB5">
              <w:rPr>
                <w:rFonts w:cs="Arial"/>
                <w:bCs/>
                <w:color w:val="FF0000"/>
              </w:rPr>
              <w:t>1861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F90EB5" w:rsidRDefault="00666A23" w:rsidP="00666A23">
            <w:pPr>
              <w:rPr>
                <w:rFonts w:eastAsiaTheme="minorHAnsi" w:cs="Arial"/>
                <w:color w:val="FF0000"/>
                <w:szCs w:val="22"/>
                <w:highlight w:val="yellow"/>
              </w:rPr>
            </w:pPr>
            <w:r w:rsidRPr="00F90EB5">
              <w:rPr>
                <w:rFonts w:cs="Arial"/>
                <w:color w:val="FF0000"/>
              </w:rPr>
              <w:t>AMU F2 Doctor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F90EB5" w:rsidRDefault="00F90EB5" w:rsidP="00666A23">
            <w:pPr>
              <w:rPr>
                <w:rFonts w:eastAsiaTheme="minorHAnsi" w:cs="Arial"/>
                <w:color w:val="FF0000"/>
                <w:szCs w:val="22"/>
              </w:rPr>
            </w:pPr>
            <w:r>
              <w:rPr>
                <w:rFonts w:cs="Arial"/>
                <w:color w:val="FF0000"/>
              </w:rPr>
              <w:t>Core</w:t>
            </w:r>
            <w:r w:rsidR="00B519B5">
              <w:rPr>
                <w:rFonts w:cs="Arial"/>
                <w:color w:val="FF0000"/>
              </w:rPr>
              <w:t xml:space="preserve"> team member</w:t>
            </w:r>
          </w:p>
        </w:tc>
      </w:tr>
      <w:tr w:rsidR="00666A23" w:rsidRPr="005D77AA" w:rsidTr="00666A23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F90EB5" w:rsidRDefault="00666A23" w:rsidP="00666A23">
            <w:pPr>
              <w:jc w:val="center"/>
              <w:rPr>
                <w:rFonts w:eastAsiaTheme="minorHAnsi" w:cs="Arial"/>
                <w:bCs/>
                <w:color w:val="FF0000"/>
              </w:rPr>
            </w:pPr>
            <w:r w:rsidRPr="00F90EB5">
              <w:rPr>
                <w:rFonts w:cs="Arial"/>
                <w:bCs/>
                <w:color w:val="FF0000"/>
              </w:rPr>
              <w:t>1862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F90EB5" w:rsidRDefault="00666A23" w:rsidP="00666A23">
            <w:pPr>
              <w:rPr>
                <w:rFonts w:eastAsiaTheme="minorHAnsi" w:cs="Arial"/>
                <w:color w:val="FF0000"/>
                <w:szCs w:val="22"/>
                <w:highlight w:val="yellow"/>
              </w:rPr>
            </w:pPr>
            <w:r w:rsidRPr="00F90EB5">
              <w:rPr>
                <w:rFonts w:cs="Arial"/>
                <w:color w:val="FF0000"/>
              </w:rPr>
              <w:t>AMU F1 Doctor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F90EB5" w:rsidRDefault="00F90EB5" w:rsidP="00666A23">
            <w:pPr>
              <w:rPr>
                <w:rFonts w:eastAsiaTheme="minorHAnsi" w:cs="Arial"/>
                <w:color w:val="FF0000"/>
                <w:szCs w:val="22"/>
              </w:rPr>
            </w:pPr>
            <w:r>
              <w:rPr>
                <w:rFonts w:cs="Arial"/>
                <w:color w:val="FF0000"/>
              </w:rPr>
              <w:t>Core</w:t>
            </w:r>
            <w:r w:rsidR="00B519B5">
              <w:rPr>
                <w:rFonts w:cs="Arial"/>
                <w:color w:val="FF0000"/>
              </w:rPr>
              <w:t xml:space="preserve"> team member</w:t>
            </w:r>
          </w:p>
        </w:tc>
      </w:tr>
      <w:tr w:rsidR="004C754F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F90EB5" w:rsidRDefault="004C754F" w:rsidP="00AE320C">
            <w:pPr>
              <w:jc w:val="center"/>
              <w:rPr>
                <w:rFonts w:eastAsiaTheme="minorHAnsi" w:cs="Arial"/>
                <w:bCs/>
                <w:color w:val="FF0000"/>
              </w:rPr>
            </w:pPr>
            <w:r w:rsidRPr="00F90EB5">
              <w:rPr>
                <w:rFonts w:cs="Arial"/>
                <w:bCs/>
                <w:color w:val="FF0000"/>
              </w:rPr>
              <w:t>1747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F90EB5" w:rsidRDefault="004C754F" w:rsidP="00AE320C">
            <w:pPr>
              <w:rPr>
                <w:rFonts w:eastAsiaTheme="minorHAnsi" w:cs="Arial"/>
                <w:color w:val="FF0000"/>
                <w:szCs w:val="22"/>
              </w:rPr>
            </w:pPr>
            <w:r w:rsidRPr="00F90EB5">
              <w:rPr>
                <w:rFonts w:cs="Arial"/>
                <w:color w:val="FF0000"/>
              </w:rPr>
              <w:t>ICU SHO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F90EB5" w:rsidRDefault="00F90EB5" w:rsidP="00AE320C">
            <w:pPr>
              <w:rPr>
                <w:rFonts w:ascii="Calibri" w:eastAsiaTheme="minorHAnsi" w:hAnsi="Calibri"/>
                <w:color w:val="FF0000"/>
                <w:szCs w:val="22"/>
              </w:rPr>
            </w:pPr>
            <w:r>
              <w:rPr>
                <w:rFonts w:cs="Arial"/>
                <w:color w:val="FF0000"/>
              </w:rPr>
              <w:t>Core</w:t>
            </w:r>
            <w:r w:rsidR="00B519B5">
              <w:rPr>
                <w:rFonts w:cs="Arial"/>
                <w:color w:val="FF0000"/>
              </w:rPr>
              <w:t xml:space="preserve"> team member</w:t>
            </w:r>
          </w:p>
        </w:tc>
      </w:tr>
      <w:tr w:rsidR="004C754F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B279EA" w:rsidRDefault="004C754F" w:rsidP="00AE320C">
            <w:pPr>
              <w:jc w:val="center"/>
              <w:rPr>
                <w:rFonts w:eastAsiaTheme="minorHAnsi" w:cs="Arial"/>
                <w:color w:val="000000"/>
                <w:szCs w:val="22"/>
              </w:rPr>
            </w:pPr>
            <w:r w:rsidRPr="00B279EA">
              <w:rPr>
                <w:rFonts w:cs="Arial"/>
                <w:color w:val="000000"/>
              </w:rPr>
              <w:t>1852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B279EA" w:rsidRDefault="007058BB" w:rsidP="0042674D">
            <w:pPr>
              <w:rPr>
                <w:rFonts w:eastAsiaTheme="minorHAnsi" w:cs="Arial"/>
                <w:szCs w:val="22"/>
              </w:rPr>
            </w:pPr>
            <w:r>
              <w:rPr>
                <w:rFonts w:cs="Arial"/>
              </w:rPr>
              <w:t>1st On Call</w:t>
            </w:r>
            <w:r w:rsidR="0042674D">
              <w:rPr>
                <w:rFonts w:cs="Arial"/>
              </w:rPr>
              <w:t xml:space="preserve"> Anaesthetist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B279EA" w:rsidRDefault="004C754F" w:rsidP="0042674D">
            <w:pPr>
              <w:rPr>
                <w:rFonts w:eastAsiaTheme="minorHAnsi" w:cs="Arial"/>
                <w:color w:val="000000"/>
                <w:szCs w:val="22"/>
              </w:rPr>
            </w:pPr>
          </w:p>
        </w:tc>
      </w:tr>
      <w:tr w:rsidR="00666A23" w:rsidTr="00666A23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1294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rPr>
                <w:color w:val="000000"/>
              </w:rPr>
            </w:pPr>
            <w:r>
              <w:rPr>
                <w:color w:val="000000"/>
              </w:rPr>
              <w:t>Operating Department Practitioner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rPr>
                <w:color w:val="000000"/>
              </w:rPr>
            </w:pPr>
          </w:p>
        </w:tc>
      </w:tr>
      <w:tr w:rsidR="004C754F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B279EA" w:rsidRDefault="004C754F" w:rsidP="00AE320C">
            <w:pPr>
              <w:jc w:val="center"/>
              <w:rPr>
                <w:rFonts w:eastAsiaTheme="minorHAnsi" w:cs="Arial"/>
                <w:color w:val="000000"/>
                <w:szCs w:val="22"/>
              </w:rPr>
            </w:pPr>
            <w:r w:rsidRPr="00B279EA">
              <w:rPr>
                <w:rFonts w:cs="Arial"/>
                <w:color w:val="000000"/>
              </w:rPr>
              <w:t>1778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B279EA" w:rsidRDefault="004C754F" w:rsidP="00AE320C">
            <w:pPr>
              <w:rPr>
                <w:rFonts w:eastAsiaTheme="minorHAnsi" w:cs="Arial"/>
                <w:color w:val="000000"/>
                <w:szCs w:val="22"/>
              </w:rPr>
            </w:pPr>
            <w:r w:rsidRPr="00B279EA">
              <w:rPr>
                <w:rFonts w:cs="Arial"/>
                <w:color w:val="000000"/>
              </w:rPr>
              <w:t>Critical Care Outreach Sister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B279EA" w:rsidRDefault="00B65C8C" w:rsidP="00AE320C">
            <w:pPr>
              <w:rPr>
                <w:rFonts w:eastAsiaTheme="minorHAnsi" w:cs="Arial"/>
                <w:color w:val="000000"/>
                <w:szCs w:val="22"/>
              </w:rPr>
            </w:pPr>
            <w:r>
              <w:rPr>
                <w:rFonts w:cs="Arial"/>
              </w:rPr>
              <w:t xml:space="preserve">Available  </w:t>
            </w:r>
            <w:r w:rsidR="00BC61AA">
              <w:rPr>
                <w:rFonts w:cs="Arial"/>
              </w:rPr>
              <w:t>0</w:t>
            </w:r>
            <w:r>
              <w:rPr>
                <w:rFonts w:cs="Arial"/>
              </w:rPr>
              <w:t>8</w:t>
            </w:r>
            <w:r w:rsidR="00BC61AA">
              <w:rPr>
                <w:rFonts w:cs="Arial"/>
              </w:rPr>
              <w:t>.00 – 16.00</w:t>
            </w:r>
            <w:r>
              <w:rPr>
                <w:rFonts w:cs="Arial"/>
              </w:rPr>
              <w:t xml:space="preserve"> Mon- Sun</w:t>
            </w:r>
          </w:p>
        </w:tc>
      </w:tr>
      <w:tr w:rsidR="009C46B1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46B1" w:rsidRPr="00B279EA" w:rsidRDefault="009C46B1" w:rsidP="00AE320C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1748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46B1" w:rsidRPr="00B279EA" w:rsidRDefault="0042674D" w:rsidP="00AE320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Critical Care Outreach Manager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46B1" w:rsidRDefault="00B519B5" w:rsidP="00AE320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Will attend if able</w:t>
            </w:r>
          </w:p>
        </w:tc>
      </w:tr>
      <w:tr w:rsidR="00666A23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1209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Site Manager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</w:p>
        </w:tc>
      </w:tr>
      <w:tr w:rsidR="00666A23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1256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Site Manager - Nights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BC61AA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 w:rsidRPr="00BC61AA">
              <w:rPr>
                <w:rFonts w:cs="Arial"/>
                <w:szCs w:val="22"/>
              </w:rPr>
              <w:t xml:space="preserve">Available 21.00-08.00 </w:t>
            </w:r>
            <w:proofErr w:type="spellStart"/>
            <w:r w:rsidRPr="00BC61AA">
              <w:rPr>
                <w:rFonts w:cs="Arial"/>
                <w:szCs w:val="22"/>
              </w:rPr>
              <w:t>hrs</w:t>
            </w:r>
            <w:proofErr w:type="spellEnd"/>
          </w:p>
        </w:tc>
      </w:tr>
      <w:tr w:rsidR="00666A23" w:rsidRPr="005D77AA" w:rsidTr="00666A23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5D77AA" w:rsidRDefault="00666A23" w:rsidP="00666A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5D77AA" w:rsidRDefault="00666A23" w:rsidP="00666A23">
            <w:pPr>
              <w:rPr>
                <w:color w:val="000000"/>
              </w:rPr>
            </w:pPr>
            <w:r>
              <w:rPr>
                <w:color w:val="000000"/>
              </w:rPr>
              <w:t>Site Management/Patient Flow Matron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5D77AA" w:rsidRDefault="00B519B5" w:rsidP="00B519B5">
            <w:pPr>
              <w:rPr>
                <w:color w:val="000000"/>
              </w:rPr>
            </w:pPr>
            <w:r>
              <w:rPr>
                <w:color w:val="000000"/>
              </w:rPr>
              <w:t>Will attend if able</w:t>
            </w:r>
          </w:p>
        </w:tc>
      </w:tr>
      <w:tr w:rsidR="00666A23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1123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Resuscitation Officer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B519B5" w:rsidRDefault="00B519B5" w:rsidP="00666A23">
            <w:pPr>
              <w:rPr>
                <w:rFonts w:eastAsiaTheme="minorHAnsi" w:cs="Arial"/>
                <w:color w:val="000000"/>
                <w:szCs w:val="22"/>
              </w:rPr>
            </w:pPr>
            <w:r w:rsidRPr="00B519B5">
              <w:rPr>
                <w:rFonts w:eastAsiaTheme="minorHAnsi" w:cs="Arial"/>
                <w:color w:val="000000"/>
                <w:szCs w:val="22"/>
              </w:rPr>
              <w:t>Will attend if able</w:t>
            </w:r>
          </w:p>
        </w:tc>
      </w:tr>
      <w:tr w:rsidR="00666A23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1216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Resuscitation Manager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B519B5" w:rsidRDefault="00B519B5" w:rsidP="00666A23">
            <w:pPr>
              <w:rPr>
                <w:rFonts w:eastAsiaTheme="minorHAnsi" w:cs="Arial"/>
                <w:color w:val="000000"/>
                <w:szCs w:val="22"/>
              </w:rPr>
            </w:pPr>
            <w:r>
              <w:rPr>
                <w:rFonts w:eastAsiaTheme="minorHAnsi" w:cs="Arial"/>
                <w:color w:val="000000"/>
                <w:szCs w:val="22"/>
              </w:rPr>
              <w:t>Will attend if able</w:t>
            </w:r>
          </w:p>
        </w:tc>
      </w:tr>
      <w:tr w:rsidR="00666A23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5013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Porter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</w:p>
        </w:tc>
      </w:tr>
      <w:tr w:rsidR="00666A23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5D77AA" w:rsidRDefault="00666A23" w:rsidP="00666A23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2073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5D77AA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SWICC GP Lead for Orchard Ward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BC61AA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 w:rsidRPr="00BC61AA">
              <w:t xml:space="preserve">To attend SWICC calls </w:t>
            </w:r>
            <w:r>
              <w:t>only</w:t>
            </w:r>
          </w:p>
        </w:tc>
      </w:tr>
      <w:tr w:rsidR="00666A23" w:rsidRPr="00BC61AA" w:rsidTr="00666A23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B65C8C" w:rsidRDefault="00666A23" w:rsidP="00666A23">
            <w:pPr>
              <w:jc w:val="center"/>
              <w:rPr>
                <w:rFonts w:eastAsiaTheme="minorHAnsi" w:cs="Arial"/>
                <w:color w:val="000000"/>
                <w:szCs w:val="22"/>
              </w:rPr>
            </w:pPr>
            <w:r w:rsidRPr="00B65C8C">
              <w:rPr>
                <w:rFonts w:eastAsiaTheme="minorHAnsi" w:cs="Arial"/>
                <w:color w:val="000000"/>
                <w:szCs w:val="22"/>
              </w:rPr>
              <w:t>8006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B65C8C" w:rsidRDefault="00666A23" w:rsidP="00666A23">
            <w:pPr>
              <w:rPr>
                <w:rFonts w:eastAsiaTheme="minorHAnsi" w:cs="Arial"/>
                <w:color w:val="000000"/>
                <w:szCs w:val="22"/>
              </w:rPr>
            </w:pPr>
            <w:r>
              <w:rPr>
                <w:rFonts w:eastAsiaTheme="minorHAnsi" w:cs="Arial"/>
                <w:color w:val="000000"/>
                <w:szCs w:val="22"/>
              </w:rPr>
              <w:t>SW</w:t>
            </w:r>
            <w:r w:rsidRPr="00B65C8C">
              <w:rPr>
                <w:rFonts w:eastAsiaTheme="minorHAnsi" w:cs="Arial"/>
                <w:color w:val="000000"/>
                <w:szCs w:val="22"/>
              </w:rPr>
              <w:t>ICC GPST1 Doctor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BC61AA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t>To attend SWICC calls only</w:t>
            </w:r>
          </w:p>
        </w:tc>
      </w:tr>
      <w:tr w:rsidR="00666A23" w:rsidRPr="00BC61AA" w:rsidTr="00666A23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8085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SWICC GPST1 Doctor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6A23" w:rsidRPr="00BC61AA" w:rsidRDefault="00666A23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t>To attend SWICC calls only</w:t>
            </w:r>
          </w:p>
        </w:tc>
      </w:tr>
      <w:tr w:rsidR="00F90EB5" w:rsidRPr="00BC61AA" w:rsidTr="00666A23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Pr="005D77AA" w:rsidRDefault="00F90EB5" w:rsidP="00F86A3D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1231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Pr="005D77AA" w:rsidRDefault="00F90EB5" w:rsidP="00F86A3D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SWICC Senior Clinical Sister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Pr="00BC61AA" w:rsidRDefault="00F90EB5" w:rsidP="00F86A3D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t>To attend SWICC calls only</w:t>
            </w:r>
          </w:p>
        </w:tc>
      </w:tr>
      <w:tr w:rsidR="00F90EB5" w:rsidRPr="00BC61AA" w:rsidTr="00666A23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Pr="005D77AA" w:rsidRDefault="00F90EB5" w:rsidP="00666A23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5022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Pr="005D77AA" w:rsidRDefault="00F90EB5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SWICC Porter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Pr="00BC61AA" w:rsidRDefault="00F90EB5" w:rsidP="00666A23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t>To attend SWICC calls only</w:t>
            </w:r>
          </w:p>
        </w:tc>
      </w:tr>
      <w:tr w:rsidR="00F90EB5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Default="00F90EB5" w:rsidP="00AE320C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1445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Default="00F90EB5" w:rsidP="00AE320C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ED Sister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Default="00B519B5" w:rsidP="00AE320C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For information only</w:t>
            </w:r>
          </w:p>
        </w:tc>
      </w:tr>
      <w:tr w:rsidR="00F90EB5" w:rsidTr="00F86A3D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Default="00F90EB5" w:rsidP="00AE320C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2158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Default="00F90EB5" w:rsidP="00AE320C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IT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Default="00B519B5" w:rsidP="00AE320C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For information only</w:t>
            </w:r>
          </w:p>
        </w:tc>
      </w:tr>
      <w:tr w:rsidR="00F90EB5" w:rsidTr="00AE32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Pr="005D77AA" w:rsidRDefault="00F90EB5" w:rsidP="00AE320C">
            <w:pPr>
              <w:jc w:val="center"/>
              <w:rPr>
                <w:color w:val="000000"/>
              </w:rPr>
            </w:pPr>
            <w:r w:rsidRPr="00BC61AA">
              <w:t>1153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Pr="005D77AA" w:rsidRDefault="00F90EB5" w:rsidP="00AE320C">
            <w:pPr>
              <w:rPr>
                <w:color w:val="000000"/>
              </w:rPr>
            </w:pPr>
            <w:r>
              <w:rPr>
                <w:color w:val="000000"/>
              </w:rPr>
              <w:t>IT Monitoring Pager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90EB5" w:rsidRPr="005D77AA" w:rsidRDefault="00B519B5" w:rsidP="00AE320C">
            <w:pPr>
              <w:rPr>
                <w:color w:val="000000"/>
              </w:rPr>
            </w:pPr>
            <w:r>
              <w:rPr>
                <w:color w:val="000000"/>
              </w:rPr>
              <w:t>For information only</w:t>
            </w:r>
          </w:p>
        </w:tc>
      </w:tr>
    </w:tbl>
    <w:p w:rsidR="004C754F" w:rsidRDefault="004C754F" w:rsidP="004C754F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18"/>
          <w:szCs w:val="18"/>
          <w:u w:val="single"/>
        </w:rPr>
      </w:pPr>
    </w:p>
    <w:tbl>
      <w:tblPr>
        <w:tblStyle w:val="TableGrid"/>
        <w:tblpPr w:leftFromText="180" w:rightFromText="180" w:vertAnchor="text" w:horzAnchor="margin" w:tblpY="968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C754F" w:rsidTr="004C754F">
        <w:tc>
          <w:tcPr>
            <w:tcW w:w="9242" w:type="dxa"/>
            <w:shd w:val="clear" w:color="auto" w:fill="CCFFFF"/>
          </w:tcPr>
          <w:p w:rsidR="004C754F" w:rsidRPr="0074184A" w:rsidRDefault="004C754F" w:rsidP="004C754F">
            <w:pPr>
              <w:pStyle w:val="Heading7"/>
              <w:spacing w:before="120"/>
              <w:ind w:left="0"/>
              <w:jc w:val="left"/>
              <w:outlineLvl w:val="6"/>
              <w:rPr>
                <w:b w:val="0"/>
                <w:bCs/>
                <w:u w:val="single"/>
              </w:rPr>
            </w:pPr>
            <w:r>
              <w:rPr>
                <w:bCs/>
                <w:u w:val="single"/>
              </w:rPr>
              <w:t>Support Team</w:t>
            </w:r>
            <w:r w:rsidR="00F86A3D">
              <w:rPr>
                <w:bCs/>
                <w:u w:val="single"/>
              </w:rPr>
              <w:t xml:space="preserve"> </w:t>
            </w:r>
            <w:proofErr w:type="gramStart"/>
            <w:r w:rsidR="00F86A3D">
              <w:rPr>
                <w:bCs/>
                <w:u w:val="single"/>
              </w:rPr>
              <w:t xml:space="preserve">- </w:t>
            </w:r>
            <w:r w:rsidRPr="0074184A">
              <w:rPr>
                <w:bCs/>
              </w:rPr>
              <w:t xml:space="preserve"> </w:t>
            </w:r>
            <w:r w:rsidR="008F026D">
              <w:rPr>
                <w:bCs/>
              </w:rPr>
              <w:t>t</w:t>
            </w:r>
            <w:r w:rsidRPr="0074184A">
              <w:t>o</w:t>
            </w:r>
            <w:proofErr w:type="gramEnd"/>
            <w:r w:rsidRPr="0074184A">
              <w:t xml:space="preserve"> be activated if there </w:t>
            </w:r>
            <w:r w:rsidR="008F026D">
              <w:t>is a second</w:t>
            </w:r>
            <w:r w:rsidRPr="0074184A">
              <w:t xml:space="preserve"> MET call within 15 minutes of the first call</w:t>
            </w:r>
            <w:r w:rsidR="008F026D">
              <w:t>,</w:t>
            </w:r>
            <w:r w:rsidRPr="0074184A">
              <w:t xml:space="preserve"> or if additional help required</w:t>
            </w:r>
          </w:p>
          <w:p w:rsidR="004C754F" w:rsidRDefault="004C754F" w:rsidP="004C754F">
            <w:pPr>
              <w:jc w:val="left"/>
              <w:rPr>
                <w:rFonts w:cs="Arial"/>
              </w:rPr>
            </w:pPr>
            <w:r w:rsidRPr="007D44CE">
              <w:rPr>
                <w:rFonts w:cs="Arial"/>
              </w:rPr>
              <w:t>Surg</w:t>
            </w:r>
            <w:r w:rsidR="00BC61AA">
              <w:rPr>
                <w:rFonts w:cs="Arial"/>
              </w:rPr>
              <w:t>ical</w:t>
            </w:r>
            <w:r w:rsidRPr="007D44C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SHO</w:t>
            </w:r>
            <w:r w:rsidRPr="007D44CE">
              <w:rPr>
                <w:rFonts w:cs="Arial"/>
              </w:rPr>
              <w:tab/>
            </w:r>
            <w:r w:rsidRPr="007D44CE">
              <w:rPr>
                <w:rFonts w:cs="Arial"/>
              </w:rPr>
              <w:tab/>
            </w:r>
            <w:r w:rsidRPr="007D44CE">
              <w:rPr>
                <w:rFonts w:cs="Arial"/>
              </w:rPr>
              <w:tab/>
            </w:r>
            <w:r>
              <w:rPr>
                <w:rFonts w:cs="Arial"/>
              </w:rPr>
              <w:t>1106</w:t>
            </w:r>
          </w:p>
          <w:p w:rsidR="004C754F" w:rsidRPr="00EA3A2F" w:rsidRDefault="004C754F" w:rsidP="004C754F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First on call Anaesthetist </w:t>
            </w:r>
            <w:r>
              <w:rPr>
                <w:rFonts w:cs="Arial"/>
              </w:rPr>
              <w:tab/>
            </w:r>
            <w:r w:rsidRPr="00EA3A2F">
              <w:rPr>
                <w:rFonts w:cs="Arial"/>
              </w:rPr>
              <w:t>1852</w:t>
            </w:r>
          </w:p>
          <w:p w:rsidR="004C754F" w:rsidRPr="00EA3A2F" w:rsidRDefault="004C754F" w:rsidP="004C754F">
            <w:pPr>
              <w:ind w:right="-1234"/>
              <w:jc w:val="left"/>
              <w:rPr>
                <w:rFonts w:cs="Arial"/>
              </w:rPr>
            </w:pPr>
            <w:r w:rsidRPr="00EA3A2F">
              <w:rPr>
                <w:rFonts w:cs="Arial"/>
              </w:rPr>
              <w:t>Second on call Anaesthetist</w:t>
            </w:r>
            <w:r w:rsidRPr="00EA3A2F">
              <w:rPr>
                <w:rFonts w:cs="Arial"/>
              </w:rPr>
              <w:tab/>
              <w:t>1859</w:t>
            </w:r>
          </w:p>
          <w:p w:rsidR="004C754F" w:rsidRDefault="004C754F" w:rsidP="004C754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b/>
                <w:bCs/>
                <w:u w:val="single"/>
              </w:rPr>
            </w:pPr>
          </w:p>
        </w:tc>
      </w:tr>
    </w:tbl>
    <w:p w:rsidR="004C754F" w:rsidRPr="00A36901" w:rsidRDefault="004C754F" w:rsidP="004C754F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18"/>
          <w:szCs w:val="18"/>
        </w:rPr>
      </w:pPr>
      <w:r>
        <w:rPr>
          <w:b/>
          <w:szCs w:val="22"/>
          <w:u w:val="single"/>
        </w:rPr>
        <w:t>N.B. SWICC team to attend SWICC calls only.</w:t>
      </w:r>
      <w:r w:rsidRPr="004C754F">
        <w:rPr>
          <w:b/>
          <w:szCs w:val="22"/>
          <w:u w:val="single"/>
        </w:rPr>
        <w:t xml:space="preserve"> MET core team will also attend</w:t>
      </w:r>
      <w:r w:rsidRPr="00A36901">
        <w:rPr>
          <w:b/>
          <w:sz w:val="18"/>
          <w:szCs w:val="18"/>
          <w:u w:val="single"/>
        </w:rPr>
        <w:t>.</w:t>
      </w:r>
    </w:p>
    <w:p w:rsidR="008F026D" w:rsidRDefault="008F026D" w:rsidP="004C754F">
      <w:pPr>
        <w:pStyle w:val="Heading2"/>
        <w:numPr>
          <w:ilvl w:val="0"/>
          <w:numId w:val="0"/>
        </w:numPr>
        <w:tabs>
          <w:tab w:val="num" w:pos="567"/>
        </w:tabs>
        <w:spacing w:before="360" w:after="180"/>
        <w:ind w:left="737" w:hanging="737"/>
        <w:jc w:val="both"/>
      </w:pPr>
      <w:bookmarkStart w:id="5" w:name="_Toc293569754"/>
      <w:bookmarkStart w:id="6" w:name="_Toc315424715"/>
      <w:bookmarkStart w:id="7" w:name="_Toc379896011"/>
    </w:p>
    <w:p w:rsidR="004C754F" w:rsidRDefault="004C754F" w:rsidP="004C754F">
      <w:pPr>
        <w:pStyle w:val="Heading2"/>
        <w:numPr>
          <w:ilvl w:val="0"/>
          <w:numId w:val="0"/>
        </w:numPr>
        <w:tabs>
          <w:tab w:val="num" w:pos="567"/>
        </w:tabs>
        <w:spacing w:before="360" w:after="180"/>
        <w:ind w:left="737" w:hanging="737"/>
        <w:jc w:val="both"/>
      </w:pPr>
      <w:r w:rsidRPr="00E43C1B">
        <w:t>Paediatric Emergency Team</w:t>
      </w:r>
      <w:bookmarkEnd w:id="5"/>
      <w:r>
        <w:t xml:space="preserve"> </w:t>
      </w:r>
      <w:bookmarkEnd w:id="6"/>
      <w:bookmarkEnd w:id="7"/>
    </w:p>
    <w:p w:rsidR="004C754F" w:rsidRDefault="004C754F" w:rsidP="004C754F">
      <w:pPr>
        <w:overflowPunct/>
        <w:autoSpaceDE/>
        <w:autoSpaceDN/>
        <w:adjustRightInd/>
        <w:textAlignment w:val="auto"/>
      </w:pPr>
      <w:r>
        <w:t>The Paediatric Emergency T</w:t>
      </w:r>
      <w:r w:rsidRPr="00E43C1B">
        <w:t>eam comprises of the following staff:</w:t>
      </w:r>
    </w:p>
    <w:p w:rsidR="004C754F" w:rsidRPr="00E43C1B" w:rsidRDefault="004C754F" w:rsidP="004C754F">
      <w:pPr>
        <w:overflowPunct/>
        <w:autoSpaceDE/>
        <w:autoSpaceDN/>
        <w:adjustRightInd/>
        <w:textAlignment w:val="auto"/>
      </w:pP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140"/>
        <w:gridCol w:w="4120"/>
        <w:gridCol w:w="3969"/>
      </w:tblGrid>
      <w:tr w:rsidR="004C754F" w:rsidTr="00AE320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C61AA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color w:val="000000"/>
                <w:szCs w:val="22"/>
                <w:lang w:eastAsia="en-GB"/>
              </w:rPr>
            </w:pPr>
            <w:r w:rsidRPr="00BC61AA">
              <w:rPr>
                <w:rFonts w:cs="Arial"/>
                <w:b/>
                <w:szCs w:val="22"/>
                <w:lang w:eastAsia="en-GB"/>
              </w:rPr>
              <w:t>Bleep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EA3A2F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Cs w:val="22"/>
                <w:lang w:eastAsia="en-GB"/>
              </w:rPr>
            </w:pPr>
            <w:r w:rsidRPr="00EA3A2F">
              <w:rPr>
                <w:rFonts w:cs="Arial"/>
                <w:b/>
                <w:bCs/>
                <w:szCs w:val="22"/>
                <w:lang w:eastAsia="en-GB"/>
              </w:rPr>
              <w:t>PET Bleep Holders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C61AA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color w:val="000000"/>
                <w:szCs w:val="22"/>
                <w:lang w:eastAsia="en-GB"/>
              </w:rPr>
            </w:pPr>
            <w:r w:rsidRPr="00BC61AA">
              <w:rPr>
                <w:rFonts w:cs="Arial"/>
                <w:szCs w:val="22"/>
                <w:lang w:eastAsia="en-GB"/>
              </w:rPr>
              <w:t> </w:t>
            </w:r>
            <w:r w:rsidR="00BC61AA" w:rsidRPr="00BC61AA">
              <w:rPr>
                <w:rFonts w:cs="Arial"/>
                <w:b/>
                <w:szCs w:val="22"/>
                <w:lang w:eastAsia="en-GB"/>
              </w:rPr>
              <w:t>Notes</w:t>
            </w:r>
          </w:p>
        </w:tc>
      </w:tr>
      <w:tr w:rsidR="005E0BE2" w:rsidRPr="005E0BE2" w:rsidTr="005E0BE2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5E0BE2">
              <w:rPr>
                <w:rFonts w:cs="Arial"/>
                <w:color w:val="FF0000"/>
                <w:szCs w:val="22"/>
                <w:lang w:eastAsia="en-GB"/>
              </w:rPr>
              <w:t>1001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5E0BE2">
              <w:rPr>
                <w:rFonts w:cs="Arial"/>
                <w:color w:val="FF0000"/>
                <w:szCs w:val="22"/>
                <w:lang w:eastAsia="en-GB"/>
              </w:rPr>
              <w:t>Paediatric  Registrar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>
              <w:rPr>
                <w:rFonts w:cs="Arial"/>
                <w:color w:val="FF0000"/>
                <w:szCs w:val="22"/>
                <w:lang w:eastAsia="en-GB"/>
              </w:rPr>
              <w:t>Core team member</w:t>
            </w:r>
          </w:p>
        </w:tc>
      </w:tr>
      <w:tr w:rsidR="005E0BE2" w:rsidRPr="005E0BE2" w:rsidTr="005E0BE2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Cs/>
                <w:color w:val="FF0000"/>
                <w:szCs w:val="22"/>
                <w:lang w:eastAsia="en-GB"/>
              </w:rPr>
            </w:pPr>
            <w:r w:rsidRPr="005E0BE2">
              <w:rPr>
                <w:rFonts w:cs="Arial"/>
                <w:bCs/>
                <w:color w:val="FF0000"/>
                <w:szCs w:val="22"/>
                <w:lang w:eastAsia="en-GB"/>
              </w:rPr>
              <w:t>1214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5E0BE2">
              <w:rPr>
                <w:rFonts w:cs="Arial"/>
                <w:color w:val="FF0000"/>
                <w:szCs w:val="22"/>
                <w:lang w:eastAsia="en-GB"/>
              </w:rPr>
              <w:t>Neonatal Registrar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>
              <w:rPr>
                <w:rFonts w:cs="Arial"/>
                <w:color w:val="FF0000"/>
                <w:szCs w:val="22"/>
                <w:lang w:eastAsia="en-GB"/>
              </w:rPr>
              <w:t>Core team member</w:t>
            </w:r>
          </w:p>
        </w:tc>
      </w:tr>
      <w:tr w:rsidR="005E0BE2" w:rsidRPr="005E0BE2" w:rsidTr="005E0BE2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5E0BE2">
              <w:rPr>
                <w:rFonts w:cs="Arial"/>
                <w:color w:val="FF0000"/>
                <w:szCs w:val="22"/>
                <w:lang w:eastAsia="en-GB"/>
              </w:rPr>
              <w:t>1222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5E0BE2">
              <w:rPr>
                <w:rFonts w:cs="Arial"/>
                <w:color w:val="FF0000"/>
                <w:szCs w:val="22"/>
                <w:lang w:eastAsia="en-GB"/>
              </w:rPr>
              <w:t>Senior Anaesthetist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>
              <w:rPr>
                <w:rFonts w:cs="Arial"/>
                <w:color w:val="FF0000"/>
                <w:szCs w:val="22"/>
                <w:lang w:eastAsia="en-GB"/>
              </w:rPr>
              <w:t>Core team member</w:t>
            </w:r>
          </w:p>
        </w:tc>
      </w:tr>
      <w:tr w:rsidR="005E0BE2" w:rsidRPr="005E0BE2" w:rsidTr="005E0BE2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5E0BE2">
              <w:rPr>
                <w:rFonts w:cs="Arial"/>
                <w:color w:val="FF0000"/>
                <w:szCs w:val="22"/>
                <w:lang w:eastAsia="en-GB"/>
              </w:rPr>
              <w:t>1294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5E0BE2">
              <w:rPr>
                <w:rFonts w:cs="Arial"/>
                <w:color w:val="FF0000"/>
                <w:szCs w:val="22"/>
                <w:lang w:eastAsia="en-GB"/>
              </w:rPr>
              <w:t>Operating Department Practitioner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0BE2" w:rsidRPr="005E0BE2" w:rsidRDefault="005E0BE2" w:rsidP="005E0BE2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>
              <w:rPr>
                <w:rFonts w:cs="Arial"/>
                <w:color w:val="FF0000"/>
                <w:szCs w:val="22"/>
                <w:lang w:eastAsia="en-GB"/>
              </w:rPr>
              <w:t>Core team member</w:t>
            </w:r>
          </w:p>
        </w:tc>
      </w:tr>
      <w:tr w:rsidR="004C754F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4C754F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Cs/>
                <w:szCs w:val="22"/>
                <w:lang w:eastAsia="en-GB"/>
              </w:rPr>
            </w:pPr>
            <w:r w:rsidRPr="0072120A">
              <w:rPr>
                <w:rFonts w:cs="Arial"/>
                <w:bCs/>
                <w:szCs w:val="22"/>
                <w:lang w:eastAsia="en-GB"/>
              </w:rPr>
              <w:t>1154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>SCBU SHO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C61AA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</w:p>
        </w:tc>
      </w:tr>
      <w:tr w:rsidR="004C754F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4C754F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1572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B65C8C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Paediatric</w:t>
            </w:r>
            <w:r w:rsidR="004C754F">
              <w:rPr>
                <w:rFonts w:cs="Arial"/>
                <w:color w:val="000000"/>
                <w:szCs w:val="22"/>
                <w:lang w:eastAsia="en-GB"/>
              </w:rPr>
              <w:t xml:space="preserve"> SHO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C61AA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</w:p>
        </w:tc>
      </w:tr>
      <w:tr w:rsidR="004C754F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4C754F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Cs/>
                <w:szCs w:val="22"/>
                <w:lang w:eastAsia="en-GB"/>
              </w:rPr>
            </w:pPr>
            <w:r w:rsidRPr="0072120A">
              <w:rPr>
                <w:rFonts w:cs="Arial"/>
                <w:bCs/>
                <w:szCs w:val="22"/>
                <w:lang w:eastAsia="en-GB"/>
              </w:rPr>
              <w:t>1859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8F026D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2</w:t>
            </w:r>
            <w:r w:rsidRPr="008F026D">
              <w:rPr>
                <w:rFonts w:cs="Arial"/>
                <w:color w:val="000000"/>
                <w:szCs w:val="22"/>
                <w:vertAlign w:val="superscript"/>
                <w:lang w:eastAsia="en-GB"/>
              </w:rPr>
              <w:t>nd</w:t>
            </w:r>
            <w:r>
              <w:rPr>
                <w:rFonts w:cs="Arial"/>
                <w:color w:val="000000"/>
                <w:szCs w:val="22"/>
                <w:lang w:eastAsia="en-GB"/>
              </w:rPr>
              <w:t xml:space="preserve"> On call Anaesthetist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C61AA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</w:p>
        </w:tc>
      </w:tr>
      <w:tr w:rsidR="004C754F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5D77AA" w:rsidRDefault="004C754F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Cs/>
                <w:szCs w:val="22"/>
                <w:lang w:eastAsia="en-GB"/>
              </w:rPr>
            </w:pPr>
            <w:r>
              <w:rPr>
                <w:rFonts w:cs="Arial"/>
                <w:bCs/>
                <w:szCs w:val="22"/>
                <w:lang w:eastAsia="en-GB"/>
              </w:rPr>
              <w:t>18</w:t>
            </w:r>
            <w:r w:rsidRPr="00AB08EA">
              <w:rPr>
                <w:rFonts w:cs="Arial"/>
                <w:bCs/>
                <w:szCs w:val="22"/>
                <w:lang w:eastAsia="en-GB"/>
              </w:rPr>
              <w:t>5</w:t>
            </w:r>
            <w:r>
              <w:rPr>
                <w:rFonts w:cs="Arial"/>
                <w:bCs/>
                <w:szCs w:val="22"/>
                <w:lang w:eastAsia="en-GB"/>
              </w:rPr>
              <w:t>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5D77AA" w:rsidRDefault="007058BB" w:rsidP="008F026D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</w:rPr>
              <w:t xml:space="preserve">1st On Call </w:t>
            </w:r>
            <w:r w:rsidR="008F026D">
              <w:rPr>
                <w:rFonts w:cs="Arial"/>
              </w:rPr>
              <w:t>Anaesthetist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C61AA" w:rsidRDefault="004C754F" w:rsidP="008F026D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</w:p>
        </w:tc>
      </w:tr>
      <w:tr w:rsidR="00B519B5" w:rsidRPr="00BC61AA" w:rsidTr="00B519B5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9B5" w:rsidRPr="00BC61AA" w:rsidRDefault="00B519B5" w:rsidP="00B519B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2"/>
                <w:lang w:eastAsia="en-GB"/>
              </w:rPr>
            </w:pPr>
            <w:r w:rsidRPr="00BC61AA">
              <w:rPr>
                <w:rFonts w:cs="Arial"/>
                <w:szCs w:val="22"/>
                <w:lang w:eastAsia="en-GB"/>
              </w:rPr>
              <w:t>1221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9B5" w:rsidRPr="00BA4A16" w:rsidRDefault="00B519B5" w:rsidP="00B519B5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>Lead Operating Department Practitioner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9B5" w:rsidRPr="00BC61AA" w:rsidRDefault="00B519B5" w:rsidP="00B519B5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</w:p>
        </w:tc>
      </w:tr>
      <w:tr w:rsidR="004C754F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4C754F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5013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>Porter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C61AA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</w:p>
        </w:tc>
      </w:tr>
      <w:tr w:rsidR="008F026D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Default="008F026D" w:rsidP="008F026D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1209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Default="008F026D" w:rsidP="008F026D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Site Manager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Default="008F026D" w:rsidP="008F026D">
            <w:pPr>
              <w:rPr>
                <w:rFonts w:ascii="Calibri" w:eastAsiaTheme="minorHAnsi" w:hAnsi="Calibri"/>
                <w:color w:val="000000"/>
                <w:szCs w:val="22"/>
              </w:rPr>
            </w:pPr>
          </w:p>
        </w:tc>
      </w:tr>
      <w:tr w:rsidR="008F026D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Default="008F026D" w:rsidP="008F026D">
            <w:pPr>
              <w:jc w:val="center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1256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Default="008F026D" w:rsidP="008F026D">
            <w:pPr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Site Manager - Nights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C61AA" w:rsidRDefault="008F026D" w:rsidP="008F026D">
            <w:pPr>
              <w:rPr>
                <w:rFonts w:ascii="Calibri" w:eastAsiaTheme="minorHAnsi" w:hAnsi="Calibri"/>
                <w:color w:val="000000"/>
                <w:szCs w:val="22"/>
              </w:rPr>
            </w:pPr>
            <w:r w:rsidRPr="00BC61AA">
              <w:rPr>
                <w:rFonts w:cs="Arial"/>
                <w:szCs w:val="22"/>
              </w:rPr>
              <w:t xml:space="preserve">Available 21.00-08.00 </w:t>
            </w:r>
            <w:proofErr w:type="spellStart"/>
            <w:r w:rsidRPr="00BC61AA">
              <w:rPr>
                <w:rFonts w:cs="Arial"/>
                <w:szCs w:val="22"/>
              </w:rPr>
              <w:t>hrs</w:t>
            </w:r>
            <w:proofErr w:type="spellEnd"/>
          </w:p>
        </w:tc>
      </w:tr>
      <w:tr w:rsidR="008F026D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5D77AA" w:rsidRDefault="008F026D" w:rsidP="008F02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5D77AA" w:rsidRDefault="008F026D" w:rsidP="008F026D">
            <w:pPr>
              <w:rPr>
                <w:color w:val="000000"/>
              </w:rPr>
            </w:pPr>
            <w:r>
              <w:rPr>
                <w:color w:val="000000"/>
              </w:rPr>
              <w:t>Site Management/Patient Flow Matron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5D77AA" w:rsidRDefault="005E0BE2" w:rsidP="008F026D">
            <w:pPr>
              <w:rPr>
                <w:color w:val="000000"/>
              </w:rPr>
            </w:pPr>
            <w:r>
              <w:rPr>
                <w:color w:val="000000"/>
              </w:rPr>
              <w:t>Will attend if able</w:t>
            </w:r>
          </w:p>
        </w:tc>
      </w:tr>
      <w:tr w:rsidR="008F026D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A4A16" w:rsidRDefault="008F026D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1123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A4A16" w:rsidRDefault="008F026D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Resuscitation Officer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C61AA" w:rsidRDefault="005E0BE2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Will attend if able</w:t>
            </w:r>
          </w:p>
        </w:tc>
      </w:tr>
      <w:tr w:rsidR="008F026D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A4A16" w:rsidRDefault="008F026D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1216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A4A16" w:rsidRDefault="008F026D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Resuscitation Manager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C61AA" w:rsidRDefault="005E0BE2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Will attend if able</w:t>
            </w:r>
          </w:p>
        </w:tc>
      </w:tr>
      <w:tr w:rsidR="008F026D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5D77AA" w:rsidRDefault="008F026D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1445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5D77AA" w:rsidRDefault="008F026D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Emergency Department Sister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C61AA" w:rsidRDefault="005E0BE2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For information only</w:t>
            </w:r>
          </w:p>
        </w:tc>
      </w:tr>
      <w:tr w:rsidR="008F026D" w:rsidTr="00AE320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A4A16" w:rsidRDefault="008F026D" w:rsidP="00C47B0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 w:rsidRPr="00BC61AA">
              <w:rPr>
                <w:rFonts w:cs="Arial"/>
                <w:szCs w:val="22"/>
                <w:lang w:eastAsia="en-GB"/>
              </w:rPr>
              <w:t>1153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A4A16" w:rsidRDefault="008F026D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Monitoring Pager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C61AA" w:rsidRDefault="005E0BE2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For information only</w:t>
            </w:r>
          </w:p>
        </w:tc>
      </w:tr>
      <w:tr w:rsidR="008F026D" w:rsidTr="00AE320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A4A16" w:rsidRDefault="008F026D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2158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A4A16" w:rsidRDefault="008F026D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>On Call IT Technic</w:t>
            </w:r>
            <w:r w:rsidR="0025450E">
              <w:rPr>
                <w:rFonts w:cs="Arial"/>
                <w:szCs w:val="22"/>
                <w:lang w:eastAsia="en-GB"/>
              </w:rPr>
              <w:t>i</w:t>
            </w:r>
            <w:r>
              <w:rPr>
                <w:rFonts w:cs="Arial"/>
                <w:szCs w:val="22"/>
                <w:lang w:eastAsia="en-GB"/>
              </w:rPr>
              <w:t>an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26D" w:rsidRPr="00BC61AA" w:rsidRDefault="005E0BE2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 xml:space="preserve">For </w:t>
            </w:r>
            <w:r w:rsidR="008F026D">
              <w:rPr>
                <w:rFonts w:cs="Arial"/>
                <w:color w:val="000000"/>
                <w:szCs w:val="22"/>
                <w:lang w:eastAsia="en-GB"/>
              </w:rPr>
              <w:t>info</w:t>
            </w:r>
            <w:r w:rsidR="0025450E">
              <w:rPr>
                <w:rFonts w:cs="Arial"/>
                <w:color w:val="000000"/>
                <w:szCs w:val="22"/>
                <w:lang w:eastAsia="en-GB"/>
              </w:rPr>
              <w:t>r</w:t>
            </w:r>
            <w:r>
              <w:rPr>
                <w:rFonts w:cs="Arial"/>
                <w:color w:val="000000"/>
                <w:szCs w:val="22"/>
                <w:lang w:eastAsia="en-GB"/>
              </w:rPr>
              <w:t>mation only</w:t>
            </w:r>
          </w:p>
        </w:tc>
      </w:tr>
    </w:tbl>
    <w:p w:rsidR="004C754F" w:rsidRPr="00E43C1B" w:rsidRDefault="004C754F" w:rsidP="004C754F">
      <w:pPr>
        <w:overflowPunct/>
        <w:autoSpaceDE/>
        <w:autoSpaceDN/>
        <w:adjustRightInd/>
        <w:spacing w:after="200" w:line="276" w:lineRule="auto"/>
        <w:textAlignment w:val="auto"/>
      </w:pPr>
    </w:p>
    <w:p w:rsidR="004C754F" w:rsidRPr="004C754F" w:rsidRDefault="004C754F" w:rsidP="004C754F">
      <w:pPr>
        <w:overflowPunct/>
        <w:autoSpaceDE/>
        <w:autoSpaceDN/>
        <w:adjustRightInd/>
        <w:textAlignment w:val="auto"/>
        <w:rPr>
          <w:szCs w:val="22"/>
        </w:rPr>
      </w:pPr>
      <w:r w:rsidRPr="004C754F">
        <w:rPr>
          <w:szCs w:val="22"/>
        </w:rPr>
        <w:t>N.B Grades and Titles of SHO’s may also include F2/ST1/ST2</w:t>
      </w:r>
    </w:p>
    <w:p w:rsidR="004C754F" w:rsidRDefault="004C754F" w:rsidP="004C754F">
      <w:pPr>
        <w:overflowPunct/>
        <w:autoSpaceDE/>
        <w:autoSpaceDN/>
        <w:adjustRightInd/>
        <w:textAlignment w:val="auto"/>
      </w:pPr>
    </w:p>
    <w:p w:rsidR="004C754F" w:rsidRPr="008F7BC8" w:rsidRDefault="004C754F" w:rsidP="004C754F">
      <w:pPr>
        <w:pStyle w:val="Heading2"/>
        <w:numPr>
          <w:ilvl w:val="0"/>
          <w:numId w:val="0"/>
        </w:numPr>
        <w:spacing w:before="360"/>
        <w:ind w:left="737" w:hanging="737"/>
        <w:jc w:val="both"/>
      </w:pPr>
      <w:bookmarkStart w:id="8" w:name="_Toc315424716"/>
      <w:bookmarkStart w:id="9" w:name="_Toc379896012"/>
      <w:r w:rsidRPr="008F7BC8">
        <w:t xml:space="preserve">Obstetric Emergency Team </w:t>
      </w:r>
      <w:bookmarkEnd w:id="8"/>
      <w:bookmarkEnd w:id="9"/>
    </w:p>
    <w:p w:rsidR="004C754F" w:rsidRPr="00E43C1B" w:rsidRDefault="004C754F" w:rsidP="004C754F">
      <w:pPr>
        <w:overflowPunct/>
        <w:autoSpaceDE/>
        <w:autoSpaceDN/>
        <w:adjustRightInd/>
        <w:textAlignment w:val="auto"/>
      </w:pPr>
      <w:r>
        <w:t>The Obstetric Emergency T</w:t>
      </w:r>
      <w:r w:rsidRPr="00E43C1B">
        <w:t>eam comprises of the following staff:</w:t>
      </w:r>
    </w:p>
    <w:p w:rsidR="004C754F" w:rsidRDefault="004C754F" w:rsidP="004C754F">
      <w:pPr>
        <w:overflowPunct/>
        <w:autoSpaceDE/>
        <w:autoSpaceDN/>
        <w:adjustRightInd/>
        <w:textAlignment w:val="auto"/>
      </w:pPr>
    </w:p>
    <w:tbl>
      <w:tblPr>
        <w:tblW w:w="9349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4188"/>
        <w:gridCol w:w="4027"/>
      </w:tblGrid>
      <w:tr w:rsidR="004C754F" w:rsidTr="005E0BE2">
        <w:trPr>
          <w:trHeight w:val="266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AE320C" w:rsidRDefault="004C754F" w:rsidP="00AE320C">
            <w:pPr>
              <w:rPr>
                <w:rFonts w:eastAsiaTheme="minorHAnsi" w:cs="Arial"/>
                <w:b/>
              </w:rPr>
            </w:pPr>
            <w:r w:rsidRPr="00AE320C">
              <w:rPr>
                <w:rFonts w:cs="Arial"/>
                <w:b/>
              </w:rPr>
              <w:t>Bleep</w:t>
            </w:r>
          </w:p>
        </w:tc>
        <w:tc>
          <w:tcPr>
            <w:tcW w:w="4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EA3A2F" w:rsidRDefault="004C754F" w:rsidP="00AE320C">
            <w:pPr>
              <w:rPr>
                <w:rFonts w:eastAsiaTheme="minorHAnsi" w:cs="Arial"/>
                <w:b/>
                <w:bCs/>
              </w:rPr>
            </w:pPr>
            <w:r w:rsidRPr="00EA3A2F">
              <w:rPr>
                <w:rFonts w:cs="Arial"/>
                <w:b/>
                <w:bCs/>
              </w:rPr>
              <w:t>Obstetric Emergency Team</w:t>
            </w:r>
            <w:r w:rsidR="00307450">
              <w:rPr>
                <w:rFonts w:cs="Arial"/>
                <w:b/>
                <w:bCs/>
              </w:rPr>
              <w:t xml:space="preserve"> bleep holders</w:t>
            </w:r>
          </w:p>
        </w:tc>
        <w:tc>
          <w:tcPr>
            <w:tcW w:w="4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754F" w:rsidRPr="00EA3A2F" w:rsidRDefault="00AE320C" w:rsidP="00AE320C">
            <w:pPr>
              <w:rPr>
                <w:rFonts w:eastAsiaTheme="minorHAnsi" w:cs="Arial"/>
                <w:b/>
                <w:bCs/>
              </w:rPr>
            </w:pPr>
            <w:r>
              <w:rPr>
                <w:rFonts w:eastAsiaTheme="minorHAnsi" w:cs="Arial"/>
                <w:b/>
                <w:bCs/>
              </w:rPr>
              <w:t>Notes</w:t>
            </w:r>
          </w:p>
        </w:tc>
      </w:tr>
      <w:tr w:rsidR="000D1E09" w:rsidTr="005E0BE2">
        <w:trPr>
          <w:trHeight w:val="266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E0BE2" w:rsidRDefault="000D1E09" w:rsidP="00A55E86">
            <w:pPr>
              <w:jc w:val="center"/>
              <w:rPr>
                <w:rFonts w:eastAsiaTheme="minorHAnsi" w:cs="Arial"/>
                <w:bCs/>
                <w:color w:val="FF0000"/>
              </w:rPr>
            </w:pPr>
            <w:r w:rsidRPr="005E0BE2">
              <w:rPr>
                <w:rFonts w:cs="Arial"/>
                <w:bCs/>
                <w:color w:val="FF0000"/>
              </w:rPr>
              <w:t>1853</w:t>
            </w:r>
          </w:p>
        </w:tc>
        <w:tc>
          <w:tcPr>
            <w:tcW w:w="4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E0BE2" w:rsidRDefault="000D1E09" w:rsidP="00A55E86">
            <w:pPr>
              <w:rPr>
                <w:rFonts w:eastAsiaTheme="minorHAnsi" w:cs="Arial"/>
                <w:color w:val="FF0000"/>
              </w:rPr>
            </w:pPr>
            <w:r w:rsidRPr="005E0BE2">
              <w:rPr>
                <w:rFonts w:cs="Arial"/>
                <w:color w:val="FF0000"/>
              </w:rPr>
              <w:t>O&amp;G Registrar</w:t>
            </w:r>
          </w:p>
        </w:tc>
        <w:tc>
          <w:tcPr>
            <w:tcW w:w="4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0D1E09" w:rsidRDefault="000D1E09" w:rsidP="00AE320C">
            <w:pPr>
              <w:rPr>
                <w:rFonts w:eastAsiaTheme="minorHAnsi" w:cs="Arial"/>
                <w:bCs/>
                <w:color w:val="FF0000"/>
              </w:rPr>
            </w:pPr>
            <w:r w:rsidRPr="000D1E09">
              <w:rPr>
                <w:rFonts w:eastAsiaTheme="minorHAnsi" w:cs="Arial"/>
                <w:bCs/>
                <w:color w:val="FF0000"/>
              </w:rPr>
              <w:t>Core team member</w:t>
            </w:r>
          </w:p>
        </w:tc>
      </w:tr>
      <w:tr w:rsidR="000D1E09" w:rsidTr="005E0BE2">
        <w:trPr>
          <w:trHeight w:val="266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E0BE2" w:rsidRDefault="000D1E09" w:rsidP="00A55E86">
            <w:pPr>
              <w:jc w:val="center"/>
              <w:rPr>
                <w:rFonts w:eastAsiaTheme="minorHAnsi" w:cs="Arial"/>
                <w:bCs/>
                <w:color w:val="FF0000"/>
              </w:rPr>
            </w:pPr>
            <w:r w:rsidRPr="005E0BE2">
              <w:rPr>
                <w:rFonts w:cs="Arial"/>
                <w:bCs/>
                <w:color w:val="FF0000"/>
              </w:rPr>
              <w:t>1854</w:t>
            </w:r>
          </w:p>
        </w:tc>
        <w:tc>
          <w:tcPr>
            <w:tcW w:w="4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E0BE2" w:rsidRDefault="000D1E09" w:rsidP="00A55E86">
            <w:pPr>
              <w:rPr>
                <w:rFonts w:eastAsiaTheme="minorHAnsi" w:cs="Arial"/>
                <w:color w:val="FF0000"/>
              </w:rPr>
            </w:pPr>
            <w:r w:rsidRPr="005E0BE2">
              <w:rPr>
                <w:rFonts w:cs="Arial"/>
                <w:color w:val="FF0000"/>
              </w:rPr>
              <w:t>O&amp;G SHO</w:t>
            </w:r>
          </w:p>
        </w:tc>
        <w:tc>
          <w:tcPr>
            <w:tcW w:w="4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0D1E09" w:rsidRDefault="000D1E09" w:rsidP="00AE320C">
            <w:pPr>
              <w:rPr>
                <w:rFonts w:eastAsiaTheme="minorHAnsi" w:cs="Arial"/>
                <w:bCs/>
                <w:color w:val="FF0000"/>
              </w:rPr>
            </w:pPr>
            <w:r>
              <w:rPr>
                <w:rFonts w:eastAsiaTheme="minorHAnsi" w:cs="Arial"/>
                <w:bCs/>
                <w:color w:val="FF0000"/>
              </w:rPr>
              <w:t>Core team member</w:t>
            </w:r>
          </w:p>
        </w:tc>
      </w:tr>
      <w:tr w:rsidR="000D1E09" w:rsidTr="005E0BE2">
        <w:trPr>
          <w:trHeight w:val="266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E0BE2" w:rsidRDefault="000D1E09" w:rsidP="00A55E86">
            <w:pPr>
              <w:jc w:val="center"/>
              <w:rPr>
                <w:rFonts w:eastAsiaTheme="minorHAnsi" w:cs="Arial"/>
                <w:color w:val="FF0000"/>
              </w:rPr>
            </w:pPr>
            <w:r w:rsidRPr="005E0BE2">
              <w:rPr>
                <w:rFonts w:cs="Arial"/>
                <w:color w:val="FF0000"/>
              </w:rPr>
              <w:t>1222</w:t>
            </w:r>
          </w:p>
        </w:tc>
        <w:tc>
          <w:tcPr>
            <w:tcW w:w="4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E0BE2" w:rsidRDefault="000D1E09" w:rsidP="00A55E86">
            <w:pPr>
              <w:rPr>
                <w:rFonts w:eastAsiaTheme="minorHAnsi" w:cs="Arial"/>
                <w:color w:val="FF0000"/>
              </w:rPr>
            </w:pPr>
            <w:r w:rsidRPr="005E0BE2">
              <w:rPr>
                <w:rFonts w:cs="Arial"/>
                <w:color w:val="FF0000"/>
              </w:rPr>
              <w:t>Senior Anaesthetist</w:t>
            </w:r>
          </w:p>
        </w:tc>
        <w:tc>
          <w:tcPr>
            <w:tcW w:w="4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0D1E09" w:rsidRDefault="000D1E09" w:rsidP="00AE320C">
            <w:pPr>
              <w:rPr>
                <w:rFonts w:eastAsiaTheme="minorHAnsi" w:cs="Arial"/>
                <w:bCs/>
                <w:color w:val="FF0000"/>
              </w:rPr>
            </w:pPr>
            <w:r>
              <w:rPr>
                <w:rFonts w:eastAsiaTheme="minorHAnsi" w:cs="Arial"/>
                <w:bCs/>
                <w:color w:val="FF0000"/>
              </w:rPr>
              <w:t>Core team member</w:t>
            </w:r>
          </w:p>
        </w:tc>
      </w:tr>
      <w:tr w:rsidR="000D1E09" w:rsidTr="005E0BE2">
        <w:trPr>
          <w:trHeight w:val="266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E0BE2" w:rsidRDefault="000D1E09" w:rsidP="00A55E86">
            <w:pPr>
              <w:jc w:val="center"/>
              <w:rPr>
                <w:rFonts w:eastAsiaTheme="minorHAnsi" w:cs="Arial"/>
                <w:bCs/>
                <w:color w:val="FF0000"/>
              </w:rPr>
            </w:pPr>
            <w:r w:rsidRPr="005E0BE2">
              <w:rPr>
                <w:rFonts w:cs="Arial"/>
                <w:bCs/>
                <w:color w:val="FF0000"/>
              </w:rPr>
              <w:t>1294</w:t>
            </w:r>
          </w:p>
        </w:tc>
        <w:tc>
          <w:tcPr>
            <w:tcW w:w="4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E0BE2" w:rsidRDefault="000D1E09" w:rsidP="00A55E86">
            <w:pPr>
              <w:rPr>
                <w:rFonts w:eastAsiaTheme="minorHAnsi" w:cs="Arial"/>
                <w:bCs/>
                <w:color w:val="FF0000"/>
              </w:rPr>
            </w:pPr>
            <w:r w:rsidRPr="005E0BE2">
              <w:rPr>
                <w:rFonts w:cs="Arial"/>
                <w:bCs/>
                <w:color w:val="FF0000"/>
              </w:rPr>
              <w:t>Operating Department Practitioner</w:t>
            </w:r>
          </w:p>
        </w:tc>
        <w:tc>
          <w:tcPr>
            <w:tcW w:w="4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0D1E09" w:rsidRDefault="000D1E09" w:rsidP="00AE320C">
            <w:pPr>
              <w:rPr>
                <w:rFonts w:eastAsiaTheme="minorHAnsi" w:cs="Arial"/>
                <w:bCs/>
                <w:color w:val="FF0000"/>
              </w:rPr>
            </w:pPr>
            <w:r>
              <w:rPr>
                <w:rFonts w:eastAsiaTheme="minorHAnsi" w:cs="Arial"/>
                <w:bCs/>
                <w:color w:val="FF0000"/>
              </w:rPr>
              <w:t>Core team member</w:t>
            </w:r>
          </w:p>
        </w:tc>
      </w:tr>
      <w:tr w:rsidR="000D1E09" w:rsidTr="005E0BE2">
        <w:trPr>
          <w:trHeight w:val="266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D77AA" w:rsidRDefault="000D1E09" w:rsidP="00BE5EF9">
            <w:pPr>
              <w:jc w:val="center"/>
              <w:rPr>
                <w:rFonts w:cs="Arial"/>
              </w:rPr>
            </w:pPr>
            <w:r>
              <w:rPr>
                <w:rFonts w:cs="Arial"/>
                <w:bCs/>
                <w:szCs w:val="22"/>
                <w:lang w:eastAsia="en-GB"/>
              </w:rPr>
              <w:t>1852</w:t>
            </w:r>
          </w:p>
        </w:tc>
        <w:tc>
          <w:tcPr>
            <w:tcW w:w="4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D77AA" w:rsidRDefault="000D1E09" w:rsidP="005E0BE2">
            <w:pPr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1</w:t>
            </w:r>
            <w:r w:rsidRPr="005E0BE2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On call Anaesthetist</w:t>
            </w:r>
          </w:p>
        </w:tc>
        <w:tc>
          <w:tcPr>
            <w:tcW w:w="4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D77AA" w:rsidRDefault="000D1E09" w:rsidP="00AE320C">
            <w:pPr>
              <w:rPr>
                <w:rFonts w:eastAsiaTheme="minorHAnsi" w:cs="Arial"/>
                <w:b/>
                <w:bCs/>
              </w:rPr>
            </w:pPr>
          </w:p>
        </w:tc>
      </w:tr>
      <w:tr w:rsidR="000D1E09" w:rsidTr="005E0BE2">
        <w:trPr>
          <w:trHeight w:val="266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D77AA" w:rsidRDefault="000D1E09" w:rsidP="00BE5EF9">
            <w:pPr>
              <w:jc w:val="center"/>
              <w:rPr>
                <w:rFonts w:cs="Arial"/>
              </w:rPr>
            </w:pPr>
            <w:r>
              <w:rPr>
                <w:rFonts w:cs="Arial"/>
                <w:bCs/>
                <w:szCs w:val="22"/>
                <w:lang w:eastAsia="en-GB"/>
              </w:rPr>
              <w:t>1859</w:t>
            </w:r>
          </w:p>
        </w:tc>
        <w:tc>
          <w:tcPr>
            <w:tcW w:w="4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D77AA" w:rsidRDefault="000D1E09" w:rsidP="00AE320C">
            <w:pPr>
              <w:rPr>
                <w:rFonts w:cs="Arial"/>
                <w:b/>
                <w:bCs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2</w:t>
            </w:r>
            <w:r w:rsidRPr="005E0BE2">
              <w:rPr>
                <w:rFonts w:cs="Arial"/>
                <w:color w:val="000000"/>
                <w:szCs w:val="22"/>
                <w:vertAlign w:val="superscript"/>
                <w:lang w:eastAsia="en-GB"/>
              </w:rPr>
              <w:t>nd</w:t>
            </w:r>
            <w:r>
              <w:rPr>
                <w:rFonts w:cs="Arial"/>
                <w:color w:val="000000"/>
                <w:szCs w:val="22"/>
                <w:lang w:eastAsia="en-GB"/>
              </w:rPr>
              <w:t xml:space="preserve"> On call Anaesthetist</w:t>
            </w:r>
          </w:p>
        </w:tc>
        <w:tc>
          <w:tcPr>
            <w:tcW w:w="4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D77AA" w:rsidRDefault="000D1E09" w:rsidP="00AE320C">
            <w:pPr>
              <w:rPr>
                <w:rFonts w:eastAsiaTheme="minorHAnsi" w:cs="Arial"/>
                <w:b/>
                <w:bCs/>
              </w:rPr>
            </w:pPr>
          </w:p>
        </w:tc>
      </w:tr>
      <w:tr w:rsidR="000D1E09" w:rsidTr="005E0BE2">
        <w:trPr>
          <w:trHeight w:val="266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BA4A16" w:rsidRDefault="000D1E09" w:rsidP="00AE320C">
            <w:pPr>
              <w:jc w:val="center"/>
              <w:rPr>
                <w:rFonts w:eastAsiaTheme="minorHAnsi" w:cs="Arial"/>
              </w:rPr>
            </w:pPr>
            <w:r>
              <w:rPr>
                <w:rFonts w:cs="Arial"/>
              </w:rPr>
              <w:t>1465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BA4A16" w:rsidRDefault="000D1E09" w:rsidP="00AE320C">
            <w:pPr>
              <w:rPr>
                <w:rFonts w:eastAsiaTheme="minorHAnsi" w:cs="Arial"/>
              </w:rPr>
            </w:pPr>
            <w:r>
              <w:rPr>
                <w:rFonts w:cs="Arial"/>
              </w:rPr>
              <w:t>Maternity Bleep Holder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BA4A16" w:rsidRDefault="000D1E09" w:rsidP="00AE320C">
            <w:pPr>
              <w:rPr>
                <w:rFonts w:eastAsiaTheme="minorHAnsi" w:cs="Arial"/>
              </w:rPr>
            </w:pPr>
          </w:p>
        </w:tc>
      </w:tr>
      <w:tr w:rsidR="000D1E09" w:rsidRPr="007B04A3" w:rsidTr="005E0BE2">
        <w:trPr>
          <w:trHeight w:val="266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BA4A16" w:rsidRDefault="000D1E09" w:rsidP="005E0BE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 w:rsidRPr="007058BB">
              <w:rPr>
                <w:rFonts w:cs="Arial"/>
                <w:szCs w:val="22"/>
                <w:lang w:eastAsia="en-GB"/>
              </w:rPr>
              <w:t>1221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5E0BE2" w:rsidRDefault="000D1E09" w:rsidP="005E0BE2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>Lead Operating Department Practitioner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7B04A3" w:rsidRDefault="000D1E09" w:rsidP="005E0BE2">
            <w:pPr>
              <w:rPr>
                <w:rFonts w:cs="Arial"/>
              </w:rPr>
            </w:pPr>
          </w:p>
        </w:tc>
      </w:tr>
      <w:tr w:rsidR="000D1E09" w:rsidRPr="007B04A3" w:rsidTr="005E0BE2">
        <w:trPr>
          <w:trHeight w:val="266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7B04A3" w:rsidRDefault="000D1E09" w:rsidP="005E0BE2">
            <w:pPr>
              <w:jc w:val="center"/>
              <w:rPr>
                <w:rFonts w:cs="Arial"/>
              </w:rPr>
            </w:pPr>
            <w:r w:rsidRPr="007058BB">
              <w:rPr>
                <w:rFonts w:cs="Arial"/>
              </w:rPr>
              <w:t>1733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7B04A3" w:rsidRDefault="000D1E09" w:rsidP="005E0BE2">
            <w:pPr>
              <w:rPr>
                <w:rFonts w:cs="Arial"/>
              </w:rPr>
            </w:pPr>
            <w:r>
              <w:t>Hazel Ward Manager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7B04A3" w:rsidRDefault="000D1E09" w:rsidP="005E0BE2">
            <w:pPr>
              <w:rPr>
                <w:rFonts w:cs="Arial"/>
              </w:rPr>
            </w:pPr>
          </w:p>
        </w:tc>
      </w:tr>
      <w:tr w:rsidR="000D1E09" w:rsidTr="005E0BE2">
        <w:trPr>
          <w:trHeight w:val="266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BA4A16" w:rsidRDefault="000D1E09" w:rsidP="00AE320C">
            <w:pPr>
              <w:jc w:val="center"/>
              <w:rPr>
                <w:rFonts w:eastAsiaTheme="minorHAnsi" w:cs="Arial"/>
              </w:rPr>
            </w:pPr>
            <w:r>
              <w:rPr>
                <w:rFonts w:cs="Arial"/>
              </w:rPr>
              <w:t>1575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BA4A16" w:rsidRDefault="000D1E09" w:rsidP="00AE320C">
            <w:pPr>
              <w:rPr>
                <w:rFonts w:eastAsiaTheme="minorHAnsi" w:cs="Arial"/>
              </w:rPr>
            </w:pPr>
            <w:r>
              <w:rPr>
                <w:rFonts w:cs="Arial"/>
              </w:rPr>
              <w:t>Monitoring Pager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BA4A16" w:rsidRDefault="000D1E09" w:rsidP="00AE320C">
            <w:pPr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For information only</w:t>
            </w:r>
          </w:p>
        </w:tc>
      </w:tr>
      <w:tr w:rsidR="000D1E09" w:rsidTr="005E0BE2">
        <w:trPr>
          <w:trHeight w:val="266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BA4A16" w:rsidRDefault="000D1E09" w:rsidP="00AE320C">
            <w:pPr>
              <w:jc w:val="center"/>
              <w:rPr>
                <w:rFonts w:eastAsiaTheme="minorHAnsi" w:cs="Arial"/>
              </w:rPr>
            </w:pPr>
            <w:r>
              <w:rPr>
                <w:rFonts w:cs="Arial"/>
              </w:rPr>
              <w:t>2158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BA4A16" w:rsidRDefault="000D1E09" w:rsidP="00AE320C">
            <w:pPr>
              <w:rPr>
                <w:rFonts w:eastAsiaTheme="minorHAnsi" w:cs="Arial"/>
              </w:rPr>
            </w:pPr>
            <w:r>
              <w:rPr>
                <w:rFonts w:cs="Arial"/>
              </w:rPr>
              <w:t>On Call IT Technician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1E09" w:rsidRPr="00BA4A16" w:rsidRDefault="000D1E09" w:rsidP="00AE320C">
            <w:pPr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For information only</w:t>
            </w:r>
          </w:p>
        </w:tc>
      </w:tr>
    </w:tbl>
    <w:p w:rsidR="004B66C3" w:rsidRDefault="004B66C3"/>
    <w:p w:rsidR="004C754F" w:rsidRDefault="004C754F"/>
    <w:p w:rsidR="004C754F" w:rsidRDefault="004C754F"/>
    <w:p w:rsidR="004C754F" w:rsidRDefault="004C754F"/>
    <w:p w:rsidR="004C754F" w:rsidRDefault="004C754F"/>
    <w:p w:rsidR="004C754F" w:rsidRDefault="004C754F"/>
    <w:p w:rsidR="004C754F" w:rsidRDefault="004C754F"/>
    <w:p w:rsidR="000D1E09" w:rsidRDefault="004C754F">
      <w:pPr>
        <w:rPr>
          <w:b/>
        </w:rPr>
      </w:pPr>
      <w:r w:rsidRPr="004C754F">
        <w:rPr>
          <w:b/>
        </w:rPr>
        <w:t xml:space="preserve">Newborn Emergency Team  </w:t>
      </w:r>
    </w:p>
    <w:p w:rsidR="000D1E09" w:rsidRDefault="000D1E09">
      <w:pPr>
        <w:rPr>
          <w:b/>
        </w:rPr>
      </w:pPr>
    </w:p>
    <w:p w:rsidR="004C754F" w:rsidRDefault="004C754F">
      <w:r>
        <w:t xml:space="preserve">The </w:t>
      </w:r>
      <w:proofErr w:type="spellStart"/>
      <w:r>
        <w:t>Newborn</w:t>
      </w:r>
      <w:proofErr w:type="spellEnd"/>
      <w:r>
        <w:t xml:space="preserve"> Emergency Team comprises of the following staff:</w:t>
      </w:r>
    </w:p>
    <w:p w:rsidR="004C754F" w:rsidRDefault="004C754F"/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140"/>
        <w:gridCol w:w="4260"/>
        <w:gridCol w:w="3829"/>
      </w:tblGrid>
      <w:tr w:rsidR="004C754F" w:rsidRPr="00EA3A2F" w:rsidTr="007058BB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EA3A2F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 w:rsidRPr="00EA3A2F">
              <w:rPr>
                <w:rFonts w:cs="Arial"/>
                <w:color w:val="000000"/>
                <w:szCs w:val="22"/>
                <w:lang w:eastAsia="en-GB"/>
              </w:rPr>
              <w:t>Bleep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EA3A2F" w:rsidRDefault="00307450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Cs w:val="22"/>
                <w:lang w:eastAsia="en-GB"/>
              </w:rPr>
            </w:pPr>
            <w:proofErr w:type="spellStart"/>
            <w:r>
              <w:rPr>
                <w:rFonts w:cs="Arial"/>
                <w:b/>
                <w:bCs/>
                <w:szCs w:val="22"/>
                <w:lang w:eastAsia="en-GB"/>
              </w:rPr>
              <w:t>Newborn</w:t>
            </w:r>
            <w:proofErr w:type="spellEnd"/>
            <w:r>
              <w:rPr>
                <w:rFonts w:cs="Arial"/>
                <w:b/>
                <w:bCs/>
                <w:szCs w:val="22"/>
                <w:lang w:eastAsia="en-GB"/>
              </w:rPr>
              <w:t xml:space="preserve"> Emergency Team bleep holders</w:t>
            </w:r>
          </w:p>
        </w:tc>
        <w:tc>
          <w:tcPr>
            <w:tcW w:w="3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EA3A2F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 w:rsidRPr="00EA3A2F">
              <w:rPr>
                <w:rFonts w:cs="Arial"/>
                <w:color w:val="000000"/>
                <w:szCs w:val="22"/>
                <w:lang w:eastAsia="en-GB"/>
              </w:rPr>
              <w:t> </w:t>
            </w:r>
          </w:p>
        </w:tc>
      </w:tr>
      <w:tr w:rsidR="004C754F" w:rsidRPr="00BA4A16" w:rsidTr="007058BB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0D1E09" w:rsidRDefault="004C754F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Cs/>
                <w:color w:val="FF0000"/>
                <w:szCs w:val="22"/>
                <w:lang w:eastAsia="en-GB"/>
              </w:rPr>
            </w:pPr>
            <w:r w:rsidRPr="000D1E09">
              <w:rPr>
                <w:rFonts w:cs="Arial"/>
                <w:bCs/>
                <w:color w:val="FF0000"/>
                <w:szCs w:val="22"/>
                <w:lang w:eastAsia="en-GB"/>
              </w:rPr>
              <w:t>1214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0D1E09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0D1E09">
              <w:rPr>
                <w:rFonts w:cs="Arial"/>
                <w:color w:val="FF0000"/>
                <w:szCs w:val="22"/>
                <w:lang w:eastAsia="en-GB"/>
              </w:rPr>
              <w:t xml:space="preserve">Neonatal </w:t>
            </w:r>
            <w:proofErr w:type="spellStart"/>
            <w:r w:rsidRPr="000D1E09">
              <w:rPr>
                <w:rFonts w:cs="Arial"/>
                <w:color w:val="FF0000"/>
                <w:szCs w:val="22"/>
                <w:lang w:eastAsia="en-GB"/>
              </w:rPr>
              <w:t>Reg</w:t>
            </w:r>
            <w:proofErr w:type="spellEnd"/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0D1E09" w:rsidRDefault="000D1E09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>
              <w:rPr>
                <w:rFonts w:cs="Arial"/>
                <w:color w:val="FF0000"/>
                <w:szCs w:val="22"/>
                <w:lang w:eastAsia="en-GB"/>
              </w:rPr>
              <w:t>Core team member</w:t>
            </w:r>
          </w:p>
        </w:tc>
      </w:tr>
      <w:tr w:rsidR="004C754F" w:rsidRPr="00BA4A16" w:rsidTr="007058BB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0D1E09" w:rsidRDefault="00B65C8C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0D1E09">
              <w:rPr>
                <w:rFonts w:cs="Arial"/>
                <w:color w:val="FF0000"/>
                <w:szCs w:val="22"/>
                <w:lang w:eastAsia="en-GB"/>
              </w:rPr>
              <w:t>1154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0D1E09" w:rsidRDefault="00B65C8C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0D1E09">
              <w:rPr>
                <w:rFonts w:cs="Arial"/>
                <w:color w:val="FF0000"/>
                <w:szCs w:val="22"/>
                <w:lang w:eastAsia="en-GB"/>
              </w:rPr>
              <w:t>Neonatal</w:t>
            </w:r>
            <w:r w:rsidR="004C754F" w:rsidRPr="000D1E09">
              <w:rPr>
                <w:rFonts w:cs="Arial"/>
                <w:color w:val="FF0000"/>
                <w:szCs w:val="22"/>
                <w:lang w:eastAsia="en-GB"/>
              </w:rPr>
              <w:t xml:space="preserve"> SHO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0D1E09" w:rsidRDefault="000D1E09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>
              <w:rPr>
                <w:rFonts w:cs="Arial"/>
                <w:color w:val="FF0000"/>
                <w:szCs w:val="22"/>
                <w:lang w:eastAsia="en-GB"/>
              </w:rPr>
              <w:t>Core team member</w:t>
            </w:r>
          </w:p>
        </w:tc>
      </w:tr>
      <w:tr w:rsidR="00AD5CA6" w:rsidRPr="00BA4A16" w:rsidTr="007058BB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CA6" w:rsidRPr="000D1E09" w:rsidRDefault="00B65C8C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0D1E09">
              <w:rPr>
                <w:rFonts w:cs="Arial"/>
                <w:color w:val="FF0000"/>
                <w:szCs w:val="22"/>
                <w:lang w:eastAsia="en-GB"/>
              </w:rPr>
              <w:t>1465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CA6" w:rsidRPr="000D1E09" w:rsidRDefault="00AD5CA6" w:rsidP="000D1E0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 w:rsidRPr="000D1E09">
              <w:rPr>
                <w:rFonts w:cs="Arial"/>
                <w:color w:val="FF0000"/>
                <w:szCs w:val="22"/>
                <w:lang w:eastAsia="en-GB"/>
              </w:rPr>
              <w:t xml:space="preserve">Maternity </w:t>
            </w:r>
            <w:r w:rsidR="000D1E09">
              <w:rPr>
                <w:rFonts w:cs="Arial"/>
                <w:color w:val="FF0000"/>
                <w:szCs w:val="22"/>
                <w:lang w:eastAsia="en-GB"/>
              </w:rPr>
              <w:t>bleep holder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CA6" w:rsidRPr="000D1E09" w:rsidRDefault="000D1E09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>
              <w:rPr>
                <w:rFonts w:cs="Arial"/>
                <w:color w:val="FF0000"/>
                <w:szCs w:val="22"/>
                <w:lang w:eastAsia="en-GB"/>
              </w:rPr>
              <w:t>Core team member</w:t>
            </w:r>
          </w:p>
        </w:tc>
      </w:tr>
      <w:tr w:rsidR="00AD5CA6" w:rsidRPr="00BA4A16" w:rsidTr="007058BB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CA6" w:rsidRDefault="000F7165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 w:rsidRPr="007058BB">
              <w:rPr>
                <w:rFonts w:cs="Arial"/>
                <w:szCs w:val="22"/>
                <w:lang w:eastAsia="en-GB"/>
              </w:rPr>
              <w:t>1773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CA6" w:rsidRPr="00EA09DF" w:rsidRDefault="000F7165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>
              <w:t>Hazel Ward Manager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CA6" w:rsidRPr="00EA09DF" w:rsidRDefault="007058BB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FF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Obstetrics &amp; Gynaecology</w:t>
            </w:r>
          </w:p>
        </w:tc>
      </w:tr>
      <w:tr w:rsidR="004C754F" w:rsidRPr="00BA4A16" w:rsidTr="007058BB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4C754F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1123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Resus</w:t>
            </w:r>
            <w:r w:rsidR="00AD5CA6">
              <w:rPr>
                <w:rFonts w:cs="Arial"/>
                <w:color w:val="000000"/>
                <w:szCs w:val="22"/>
                <w:lang w:eastAsia="en-GB"/>
              </w:rPr>
              <w:t xml:space="preserve">citation </w:t>
            </w:r>
            <w:r>
              <w:rPr>
                <w:rFonts w:cs="Arial"/>
                <w:color w:val="000000"/>
                <w:szCs w:val="22"/>
                <w:lang w:eastAsia="en-GB"/>
              </w:rPr>
              <w:t xml:space="preserve"> Officer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0D1E09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Will attend if able</w:t>
            </w:r>
          </w:p>
        </w:tc>
      </w:tr>
      <w:tr w:rsidR="004C754F" w:rsidRPr="00BA4A16" w:rsidTr="007058BB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4C754F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1216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4C754F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Resuscitation Manager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54F" w:rsidRPr="00BA4A16" w:rsidRDefault="000D1E09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Will attend if able</w:t>
            </w:r>
          </w:p>
        </w:tc>
      </w:tr>
      <w:tr w:rsidR="00881237" w:rsidRPr="00BA4A16" w:rsidTr="007058BB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237" w:rsidRPr="00BA4A16" w:rsidRDefault="000F7165" w:rsidP="00AE320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  <w:color w:val="000000"/>
                <w:szCs w:val="22"/>
                <w:lang w:eastAsia="en-GB"/>
              </w:rPr>
              <w:t>2158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237" w:rsidRPr="00BA4A16" w:rsidRDefault="000F7165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</w:rPr>
              <w:t>On Call IT Technician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237" w:rsidRPr="00BA4A16" w:rsidRDefault="000D1E09" w:rsidP="00AE320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eastAsia="en-GB"/>
              </w:rPr>
            </w:pPr>
            <w:r>
              <w:rPr>
                <w:rFonts w:cs="Arial"/>
              </w:rPr>
              <w:t>For information only</w:t>
            </w:r>
          </w:p>
        </w:tc>
      </w:tr>
    </w:tbl>
    <w:p w:rsidR="004C754F" w:rsidRDefault="004C754F" w:rsidP="000F7165"/>
    <w:sectPr w:rsidR="004C754F" w:rsidSect="004B66C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E86" w:rsidRDefault="00A55E86" w:rsidP="00CA06AC">
      <w:r>
        <w:separator/>
      </w:r>
    </w:p>
  </w:endnote>
  <w:endnote w:type="continuationSeparator" w:id="0">
    <w:p w:rsidR="00A55E86" w:rsidRDefault="00A55E86" w:rsidP="00CA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E86" w:rsidRDefault="00A55E86" w:rsidP="00CA06AC">
      <w:r>
        <w:separator/>
      </w:r>
    </w:p>
  </w:footnote>
  <w:footnote w:type="continuationSeparator" w:id="0">
    <w:p w:rsidR="00A55E86" w:rsidRDefault="00A55E86" w:rsidP="00CA0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E86" w:rsidRDefault="00A55E86">
    <w:pPr>
      <w:pStyle w:val="Header"/>
    </w:pPr>
    <w:r>
      <w:rPr>
        <w:rFonts w:cs="Arial"/>
        <w:bCs/>
        <w:noProof/>
        <w:sz w:val="20"/>
        <w:lang w:eastAsia="en-GB"/>
      </w:rPr>
      <w:drawing>
        <wp:anchor distT="0" distB="0" distL="114300" distR="114300" simplePos="0" relativeHeight="251659264" behindDoc="0" locked="0" layoutInCell="1" allowOverlap="1" wp14:anchorId="1F1A33DB" wp14:editId="4B441C71">
          <wp:simplePos x="0" y="0"/>
          <wp:positionH relativeFrom="column">
            <wp:posOffset>3380105</wp:posOffset>
          </wp:positionH>
          <wp:positionV relativeFrom="paragraph">
            <wp:posOffset>-205105</wp:posOffset>
          </wp:positionV>
          <wp:extent cx="2939810" cy="405441"/>
          <wp:effectExtent l="0" t="0" r="0" b="0"/>
          <wp:wrapNone/>
          <wp:docPr id="1" name="Picture 8" descr="C:\Documents and Settings\colin.cairns\My Documents\My Pictures\GWH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colin.cairns\My Documents\My Pictures\GWH logo colou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9810" cy="4054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190E"/>
    <w:multiLevelType w:val="multilevel"/>
    <w:tmpl w:val="62025858"/>
    <w:lvl w:ilvl="0">
      <w:start w:val="1"/>
      <w:numFmt w:val="decimal"/>
      <w:pStyle w:val="Heading1"/>
      <w:lvlText w:val="%1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783" w:hanging="357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855"/>
        </w:tabs>
        <w:ind w:left="1492" w:hanging="357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07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07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07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10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07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1077" w:hanging="357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4F"/>
    <w:rsid w:val="000D1E09"/>
    <w:rsid w:val="000F7165"/>
    <w:rsid w:val="0016144D"/>
    <w:rsid w:val="0025450E"/>
    <w:rsid w:val="00307450"/>
    <w:rsid w:val="0032107F"/>
    <w:rsid w:val="0035258F"/>
    <w:rsid w:val="0042674D"/>
    <w:rsid w:val="004B66C3"/>
    <w:rsid w:val="004C754F"/>
    <w:rsid w:val="005E0BE2"/>
    <w:rsid w:val="00666A23"/>
    <w:rsid w:val="007058BB"/>
    <w:rsid w:val="00765794"/>
    <w:rsid w:val="007B04A3"/>
    <w:rsid w:val="00881237"/>
    <w:rsid w:val="008F026D"/>
    <w:rsid w:val="00951F2F"/>
    <w:rsid w:val="009B5FCF"/>
    <w:rsid w:val="009C46B1"/>
    <w:rsid w:val="00A55E86"/>
    <w:rsid w:val="00AA2FC6"/>
    <w:rsid w:val="00AD5CA6"/>
    <w:rsid w:val="00AE320C"/>
    <w:rsid w:val="00B07BEC"/>
    <w:rsid w:val="00B30D24"/>
    <w:rsid w:val="00B519B5"/>
    <w:rsid w:val="00B65C8C"/>
    <w:rsid w:val="00BC61AA"/>
    <w:rsid w:val="00BE5EF9"/>
    <w:rsid w:val="00C47B0E"/>
    <w:rsid w:val="00CA06AC"/>
    <w:rsid w:val="00E62FBA"/>
    <w:rsid w:val="00EA09DF"/>
    <w:rsid w:val="00EA500C"/>
    <w:rsid w:val="00F71ADE"/>
    <w:rsid w:val="00F86A3D"/>
    <w:rsid w:val="00F9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C754F"/>
    <w:pPr>
      <w:keepNext/>
      <w:numPr>
        <w:numId w:val="1"/>
      </w:numPr>
      <w:spacing w:before="120" w:after="120"/>
      <w:ind w:left="737" w:hanging="737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4C754F"/>
    <w:pPr>
      <w:keepNext/>
      <w:numPr>
        <w:ilvl w:val="1"/>
        <w:numId w:val="1"/>
      </w:numPr>
      <w:spacing w:after="120"/>
      <w:ind w:left="737" w:hanging="737"/>
      <w:outlineLvl w:val="1"/>
    </w:pPr>
    <w:rPr>
      <w:rFonts w:cs="Arial"/>
      <w:b/>
      <w:bCs/>
      <w:color w:val="000000"/>
    </w:rPr>
  </w:style>
  <w:style w:type="paragraph" w:styleId="Heading3">
    <w:name w:val="heading 3"/>
    <w:basedOn w:val="Normal"/>
    <w:next w:val="Normal"/>
    <w:link w:val="Heading3Char"/>
    <w:qFormat/>
    <w:rsid w:val="004C754F"/>
    <w:pPr>
      <w:keepNext/>
      <w:numPr>
        <w:ilvl w:val="2"/>
        <w:numId w:val="1"/>
      </w:numPr>
      <w:tabs>
        <w:tab w:val="clear" w:pos="1855"/>
        <w:tab w:val="num" w:pos="1440"/>
      </w:tabs>
      <w:ind w:left="1077"/>
      <w:jc w:val="center"/>
      <w:outlineLvl w:val="2"/>
    </w:pPr>
    <w:rPr>
      <w:rFonts w:cs="Arial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4C754F"/>
    <w:pPr>
      <w:keepNext/>
      <w:ind w:left="720"/>
      <w:outlineLvl w:val="6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54F"/>
    <w:rPr>
      <w:rFonts w:ascii="Arial" w:eastAsia="Arial Unicode MS" w:hAnsi="Arial" w:cs="Times New Roman"/>
      <w:b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C754F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4C754F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7Char">
    <w:name w:val="Heading 7 Char"/>
    <w:basedOn w:val="DefaultParagraphFont"/>
    <w:link w:val="Heading7"/>
    <w:rsid w:val="004C754F"/>
    <w:rPr>
      <w:rFonts w:ascii="Arial" w:eastAsia="Times New Roman" w:hAnsi="Arial" w:cs="Arial"/>
      <w:b/>
      <w:szCs w:val="20"/>
    </w:rPr>
  </w:style>
  <w:style w:type="table" w:styleId="TableGrid">
    <w:name w:val="Table Grid"/>
    <w:basedOn w:val="TableNormal"/>
    <w:rsid w:val="004C754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4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0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6AC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A0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6AC"/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C754F"/>
    <w:pPr>
      <w:keepNext/>
      <w:numPr>
        <w:numId w:val="1"/>
      </w:numPr>
      <w:spacing w:before="120" w:after="120"/>
      <w:ind w:left="737" w:hanging="737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4C754F"/>
    <w:pPr>
      <w:keepNext/>
      <w:numPr>
        <w:ilvl w:val="1"/>
        <w:numId w:val="1"/>
      </w:numPr>
      <w:spacing w:after="120"/>
      <w:ind w:left="737" w:hanging="737"/>
      <w:outlineLvl w:val="1"/>
    </w:pPr>
    <w:rPr>
      <w:rFonts w:cs="Arial"/>
      <w:b/>
      <w:bCs/>
      <w:color w:val="000000"/>
    </w:rPr>
  </w:style>
  <w:style w:type="paragraph" w:styleId="Heading3">
    <w:name w:val="heading 3"/>
    <w:basedOn w:val="Normal"/>
    <w:next w:val="Normal"/>
    <w:link w:val="Heading3Char"/>
    <w:qFormat/>
    <w:rsid w:val="004C754F"/>
    <w:pPr>
      <w:keepNext/>
      <w:numPr>
        <w:ilvl w:val="2"/>
        <w:numId w:val="1"/>
      </w:numPr>
      <w:tabs>
        <w:tab w:val="clear" w:pos="1855"/>
        <w:tab w:val="num" w:pos="1440"/>
      </w:tabs>
      <w:ind w:left="1077"/>
      <w:jc w:val="center"/>
      <w:outlineLvl w:val="2"/>
    </w:pPr>
    <w:rPr>
      <w:rFonts w:cs="Arial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4C754F"/>
    <w:pPr>
      <w:keepNext/>
      <w:ind w:left="720"/>
      <w:outlineLvl w:val="6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54F"/>
    <w:rPr>
      <w:rFonts w:ascii="Arial" w:eastAsia="Arial Unicode MS" w:hAnsi="Arial" w:cs="Times New Roman"/>
      <w:b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C754F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4C754F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7Char">
    <w:name w:val="Heading 7 Char"/>
    <w:basedOn w:val="DefaultParagraphFont"/>
    <w:link w:val="Heading7"/>
    <w:rsid w:val="004C754F"/>
    <w:rPr>
      <w:rFonts w:ascii="Arial" w:eastAsia="Times New Roman" w:hAnsi="Arial" w:cs="Arial"/>
      <w:b/>
      <w:szCs w:val="20"/>
    </w:rPr>
  </w:style>
  <w:style w:type="table" w:styleId="TableGrid">
    <w:name w:val="Table Grid"/>
    <w:basedOn w:val="TableNormal"/>
    <w:rsid w:val="004C754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4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0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6AC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A0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6AC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alan.winterman</dc:creator>
  <cp:lastModifiedBy>georgia.davey</cp:lastModifiedBy>
  <cp:revision>9</cp:revision>
  <dcterms:created xsi:type="dcterms:W3CDTF">2016-07-21T10:53:00Z</dcterms:created>
  <dcterms:modified xsi:type="dcterms:W3CDTF">2016-07-22T11:30:00Z</dcterms:modified>
</cp:coreProperties>
</file>