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9AB" w:rsidRDefault="00812673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rFonts w:asciiTheme="minorHAnsi" w:hAnsiTheme="minorHAnsi" w:cstheme="minorHAnsi"/>
          <w:b/>
          <w:sz w:val="32"/>
          <w:szCs w:val="32"/>
        </w:rPr>
      </w:pPr>
      <w:r w:rsidRPr="0048695D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0A6462" wp14:editId="63B9BBF2">
                <wp:simplePos x="0" y="0"/>
                <wp:positionH relativeFrom="column">
                  <wp:posOffset>6138333</wp:posOffset>
                </wp:positionH>
                <wp:positionV relativeFrom="paragraph">
                  <wp:posOffset>341418</wp:posOffset>
                </wp:positionV>
                <wp:extent cx="2374265" cy="1794934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794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3DC" w:rsidRDefault="00EC53DC" w:rsidP="004869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:rsidR="00EC53DC" w:rsidRPr="00893D3C" w:rsidRDefault="00EC53DC" w:rsidP="004869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52"/>
                                <w:szCs w:val="52"/>
                              </w:rPr>
                              <w:t>Clinical Bd6</w:t>
                            </w:r>
                          </w:p>
                          <w:p w:rsidR="00EC53DC" w:rsidRDefault="00EC53DC" w:rsidP="004869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52"/>
                                <w:szCs w:val="52"/>
                              </w:rPr>
                            </w:pPr>
                            <w:r w:rsidRPr="00893D3C">
                              <w:rPr>
                                <w:rFonts w:asciiTheme="minorHAnsi" w:hAnsiTheme="minorHAnsi" w:cstheme="minorHAnsi"/>
                                <w:b/>
                                <w:sz w:val="52"/>
                                <w:szCs w:val="52"/>
                              </w:rPr>
                              <w:t>Trainee Programme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3.35pt;margin-top:26.9pt;width:186.95pt;height:141.35pt;z-index:25166540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" stroked="f">
                <v:textbox>
                  <w:txbxContent>
                    <w:p w:rsidR="00EC53DC" w:rsidRDefault="00EC53DC" w:rsidP="004869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52"/>
                          <w:szCs w:val="52"/>
                        </w:rPr>
                      </w:pPr>
                    </w:p>
                    <w:p w:rsidR="00EC53DC" w:rsidRPr="00893D3C" w:rsidRDefault="00EC53DC" w:rsidP="004869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52"/>
                          <w:szCs w:val="52"/>
                        </w:rPr>
                        <w:t xml:space="preserve">Clinical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sz w:val="52"/>
                          <w:szCs w:val="52"/>
                        </w:rPr>
                        <w:t>Bd6</w:t>
                      </w:r>
                      <w:proofErr w:type="spellEnd"/>
                    </w:p>
                    <w:p w:rsidR="00EC53DC" w:rsidRDefault="00EC53DC" w:rsidP="004869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52"/>
                          <w:szCs w:val="52"/>
                        </w:rPr>
                      </w:pPr>
                      <w:r w:rsidRPr="00893D3C">
                        <w:rPr>
                          <w:rFonts w:asciiTheme="minorHAnsi" w:hAnsiTheme="minorHAnsi" w:cstheme="minorHAnsi"/>
                          <w:b/>
                          <w:sz w:val="52"/>
                          <w:szCs w:val="52"/>
                        </w:rPr>
                        <w:t>Trainee Programme</w:t>
                      </w:r>
                    </w:p>
                  </w:txbxContent>
                </v:textbox>
              </v:shape>
            </w:pict>
          </mc:Fallback>
        </mc:AlternateContent>
      </w:r>
      <w:r w:rsidR="00893D3C" w:rsidRPr="00893D3C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D05EA" wp14:editId="1198E0A4">
                <wp:simplePos x="0" y="0"/>
                <wp:positionH relativeFrom="column">
                  <wp:posOffset>5518298</wp:posOffset>
                </wp:positionH>
                <wp:positionV relativeFrom="paragraph">
                  <wp:posOffset>-467834</wp:posOffset>
                </wp:positionV>
                <wp:extent cx="2374265" cy="659219"/>
                <wp:effectExtent l="0" t="0" r="0" b="762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65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noProof/>
                                <w:color w:val="0000FF"/>
                                <w:lang w:eastAsia="en-GB"/>
                              </w:rPr>
                              <w:drawing>
                                <wp:inline distT="0" distB="0" distL="0" distR="0" wp14:anchorId="02E897BA" wp14:editId="30117FA8">
                                  <wp:extent cx="3305398" cy="520996"/>
                                  <wp:effectExtent l="0" t="0" r="0" b="0"/>
                                  <wp:docPr id="16" name="irc_mi" descr="Image result for great western hospital">
                                    <a:hlinkClick xmlns:a="http://schemas.openxmlformats.org/drawingml/2006/main" r:id="rId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great western hospital">
                                            <a:hlinkClick r:id="rId9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6290" cy="525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34.5pt;margin-top:-36.85pt;width:186.95pt;height:51.9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" stroked="f">
                <v:textbox>
                  <w:txbxContent>
                    <w:p w:rsidR="00EC53DC" w:rsidRDefault="00EC53DC">
                      <w:r>
                        <w:rPr>
                          <w:noProof/>
                          <w:color w:val="0000FF"/>
                          <w:lang w:eastAsia="en-GB"/>
                        </w:rPr>
                        <w:drawing>
                          <wp:inline distT="0" distB="0" distL="0" distR="0" wp14:anchorId="02E897BA" wp14:editId="30117FA8">
                            <wp:extent cx="3305398" cy="520996"/>
                            <wp:effectExtent l="0" t="0" r="0" b="0"/>
                            <wp:docPr id="16" name="irc_mi" descr="Image result for great western hospital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great western hospital">
                                      <a:hlinkClick r:id="rId11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36290" cy="525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623D0" w:rsidRPr="00C519AB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EA628" wp14:editId="4E69174F">
                <wp:simplePos x="0" y="0"/>
                <wp:positionH relativeFrom="column">
                  <wp:posOffset>2062288</wp:posOffset>
                </wp:positionH>
                <wp:positionV relativeFrom="paragraph">
                  <wp:posOffset>1635643</wp:posOffset>
                </wp:positionV>
                <wp:extent cx="3178810" cy="1403985"/>
                <wp:effectExtent l="38100" t="38100" r="97790" b="895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81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noProof/>
                                <w:color w:val="0000FF"/>
                                <w:lang w:eastAsia="en-GB"/>
                              </w:rPr>
                              <w:drawing>
                                <wp:inline distT="0" distB="0" distL="0" distR="0" wp14:anchorId="66FB6D52" wp14:editId="569DE397">
                                  <wp:extent cx="2980275" cy="2020186"/>
                                  <wp:effectExtent l="0" t="0" r="0" b="0"/>
                                  <wp:docPr id="3" name="Picture 3" descr="Image result for great western hospital">
                                    <a:hlinkClick xmlns:a="http://schemas.openxmlformats.org/drawingml/2006/main" r:id="rId1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great western hospital">
                                            <a:hlinkClick r:id="rId13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0000" cy="20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2.4pt;margin-top:128.8pt;width:250.3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" stroked="f">
                <v:shadow on="t" color="black" opacity="26214f" origin="-.5,-.5" offset=".74836mm,.74836mm"/>
                <v:textbox style="mso-fit-shape-to-text:t">
                  <w:txbxContent>
                    <w:p w:rsidR="00EC53DC" w:rsidRDefault="00EC53DC">
                      <w:r>
                        <w:rPr>
                          <w:noProof/>
                          <w:color w:val="0000FF"/>
                          <w:lang w:eastAsia="en-GB"/>
                        </w:rPr>
                        <w:drawing>
                          <wp:inline distT="0" distB="0" distL="0" distR="0" wp14:anchorId="66FB6D52" wp14:editId="569DE397">
                            <wp:extent cx="2980275" cy="2020186"/>
                            <wp:effectExtent l="0" t="0" r="0" b="0"/>
                            <wp:docPr id="3" name="Picture 3" descr="Image result for great western hospital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great western hospital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0000" cy="20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623D0" w:rsidRPr="005623D0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B0162E" wp14:editId="6E4FAC70">
                <wp:simplePos x="0" y="0"/>
                <wp:positionH relativeFrom="column">
                  <wp:posOffset>3064947</wp:posOffset>
                </wp:positionH>
                <wp:positionV relativeFrom="paragraph">
                  <wp:posOffset>-374789</wp:posOffset>
                </wp:positionV>
                <wp:extent cx="2690038" cy="1403985"/>
                <wp:effectExtent l="247650" t="514350" r="320040" b="57848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491252">
                          <a:off x="0" y="0"/>
                          <a:ext cx="269003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noProof/>
                                <w:color w:val="0000FF"/>
                                <w:lang w:eastAsia="en-GB"/>
                              </w:rPr>
                              <w:drawing>
                                <wp:inline distT="0" distB="0" distL="0" distR="0" wp14:anchorId="7A559C2F" wp14:editId="4155A405">
                                  <wp:extent cx="2487855" cy="1664830"/>
                                  <wp:effectExtent l="0" t="0" r="8255" b="0"/>
                                  <wp:docPr id="14" name="irc_mi" descr="Image result for great western hospital">
                                    <a:hlinkClick xmlns:a="http://schemas.openxmlformats.org/drawingml/2006/main" r:id="rId1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great western hospital">
                                            <a:hlinkClick r:id="rId17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7894" cy="16648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41.35pt;margin-top:-29.5pt;width:211.8pt;height:110.55pt;rotation:1628845fd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" stroked="f">
                <v:shadow on="t" color="black" opacity="26214f" origin="-.5,-.5" offset=".74836mm,.74836mm"/>
                <v:textbox style="mso-fit-shape-to-text:t">
                  <w:txbxContent>
                    <w:p w:rsidR="00EC53DC" w:rsidRDefault="00EC53DC">
                      <w:r>
                        <w:rPr>
                          <w:noProof/>
                          <w:color w:val="0000FF"/>
                          <w:lang w:eastAsia="en-GB"/>
                        </w:rPr>
                        <w:drawing>
                          <wp:inline distT="0" distB="0" distL="0" distR="0" wp14:anchorId="7A559C2F" wp14:editId="4155A405">
                            <wp:extent cx="2487855" cy="1664830"/>
                            <wp:effectExtent l="0" t="0" r="8255" b="0"/>
                            <wp:docPr id="14" name="irc_mi" descr="Image result for great western hospital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great western hospital">
                                      <a:hlinkClick r:id="rId19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7894" cy="16648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6FB8" w:rsidRPr="00B96FB8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973AB4" wp14:editId="21B3C22A">
                <wp:simplePos x="0" y="0"/>
                <wp:positionH relativeFrom="column">
                  <wp:posOffset>2748308</wp:posOffset>
                </wp:positionH>
                <wp:positionV relativeFrom="paragraph">
                  <wp:posOffset>3721205</wp:posOffset>
                </wp:positionV>
                <wp:extent cx="2838450" cy="1403985"/>
                <wp:effectExtent l="209550" t="342900" r="266700" b="387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18474">
                          <a:off x="0" y="0"/>
                          <a:ext cx="28384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noProof/>
                                <w:color w:val="0000FF"/>
                                <w:lang w:eastAsia="en-GB"/>
                              </w:rPr>
                              <w:drawing>
                                <wp:inline distT="0" distB="0" distL="0" distR="0" wp14:anchorId="047E97A9" wp14:editId="078CEB3D">
                                  <wp:extent cx="2649394" cy="1988288"/>
                                  <wp:effectExtent l="0" t="0" r="0" b="0"/>
                                  <wp:docPr id="12" name="Picture 12" descr="Image result for great western hospital">
                                    <a:hlinkClick xmlns:a="http://schemas.openxmlformats.org/drawingml/2006/main" r:id="rId2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great western hospital">
                                            <a:hlinkClick r:id="rId21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4835" cy="19923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16.4pt;margin-top:293pt;width:223.5pt;height:110.55pt;rotation:893992fd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" stroked="f">
                <v:shadow on="t" color="black" opacity="26214f" origin="-.5,-.5" offset=".74836mm,.74836mm"/>
                <v:textbox style="mso-fit-shape-to-text:t">
                  <w:txbxContent>
                    <w:p w:rsidR="00EC53DC" w:rsidRDefault="00EC53DC">
                      <w:r>
                        <w:rPr>
                          <w:noProof/>
                          <w:color w:val="0000FF"/>
                          <w:lang w:eastAsia="en-GB"/>
                        </w:rPr>
                        <w:drawing>
                          <wp:inline distT="0" distB="0" distL="0" distR="0" wp14:anchorId="047E97A9" wp14:editId="078CEB3D">
                            <wp:extent cx="2649394" cy="1988288"/>
                            <wp:effectExtent l="0" t="0" r="0" b="0"/>
                            <wp:docPr id="12" name="Picture 12" descr="Image result for great western hospital">
                              <a:hlinkClick xmlns:a="http://schemas.openxmlformats.org/drawingml/2006/main" r:id="rId2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great western hospital">
                                      <a:hlinkClick r:id="rId23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4835" cy="19923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96FB8" w:rsidRPr="00B96FB8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E61299" wp14:editId="3A646B0C">
                <wp:simplePos x="0" y="0"/>
                <wp:positionH relativeFrom="column">
                  <wp:posOffset>-297712</wp:posOffset>
                </wp:positionH>
                <wp:positionV relativeFrom="paragraph">
                  <wp:posOffset>3189767</wp:posOffset>
                </wp:positionV>
                <wp:extent cx="3498112" cy="1924493"/>
                <wp:effectExtent l="152400" t="285750" r="217170" b="34290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078155">
                          <a:off x="0" y="0"/>
                          <a:ext cx="3498112" cy="1924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noProof/>
                                <w:color w:val="0000FF"/>
                                <w:lang w:eastAsia="en-GB"/>
                              </w:rPr>
                              <w:drawing>
                                <wp:inline distT="0" distB="0" distL="0" distR="0" wp14:anchorId="6CD580F8" wp14:editId="55C1A9D8">
                                  <wp:extent cx="3336290" cy="1873780"/>
                                  <wp:effectExtent l="0" t="0" r="0" b="0"/>
                                  <wp:docPr id="8" name="irc_mi" descr="Image result for great western hospital">
                                    <a:hlinkClick xmlns:a="http://schemas.openxmlformats.org/drawingml/2006/main" r:id="rId2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great western hospital">
                                            <a:hlinkClick r:id="rId25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6290" cy="1873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23.45pt;margin-top:251.15pt;width:275.45pt;height:151.55pt;rotation:-569994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" stroked="f">
                <v:shadow on="t" color="black" opacity="26214f" origin="-.5,-.5" offset=".74836mm,.74836mm"/>
                <v:textbox>
                  <w:txbxContent>
                    <w:p w:rsidR="00EC53DC" w:rsidRDefault="00EC53DC">
                      <w:r>
                        <w:rPr>
                          <w:noProof/>
                          <w:color w:val="0000FF"/>
                          <w:lang w:eastAsia="en-GB"/>
                        </w:rPr>
                        <w:drawing>
                          <wp:inline distT="0" distB="0" distL="0" distR="0" wp14:anchorId="6CD580F8" wp14:editId="55C1A9D8">
                            <wp:extent cx="3336290" cy="1873780"/>
                            <wp:effectExtent l="0" t="0" r="0" b="0"/>
                            <wp:docPr id="8" name="irc_mi" descr="Image result for great western hospital">
                              <a:hlinkClick xmlns:a="http://schemas.openxmlformats.org/drawingml/2006/main" r:id="rId2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great western hospital">
                                      <a:hlinkClick r:id="rId2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36290" cy="1873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695D" w:rsidRPr="0048695D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6B81AD" wp14:editId="6C5AAD46">
                <wp:simplePos x="0" y="0"/>
                <wp:positionH relativeFrom="column">
                  <wp:posOffset>4848447</wp:posOffset>
                </wp:positionH>
                <wp:positionV relativeFrom="paragraph">
                  <wp:posOffset>3211034</wp:posOffset>
                </wp:positionV>
                <wp:extent cx="3859618" cy="2389770"/>
                <wp:effectExtent l="38100" t="38100" r="102870" b="8699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9618" cy="2389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noProof/>
                                <w:color w:val="0000FF"/>
                                <w:lang w:eastAsia="en-GB"/>
                              </w:rPr>
                              <w:drawing>
                                <wp:inline distT="0" distB="0" distL="0" distR="0" wp14:anchorId="172177C3" wp14:editId="79FC3A3B">
                                  <wp:extent cx="3668232" cy="2354086"/>
                                  <wp:effectExtent l="0" t="0" r="8890" b="8255"/>
                                  <wp:docPr id="5" name="Picture 5" descr="Image result for great western hospital">
                                    <a:hlinkClick xmlns:a="http://schemas.openxmlformats.org/drawingml/2006/main" r:id="rId2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Image result for great western hospital">
                                            <a:hlinkClick r:id="rId29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74955" cy="23584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81.75pt;margin-top:252.85pt;width:303.9pt;height:18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" stroked="f">
                <v:shadow on="t" color="black" opacity="26214f" origin="-.5,-.5" offset=".74836mm,.74836mm"/>
                <v:textbox>
                  <w:txbxContent>
                    <w:p w:rsidR="00EC53DC" w:rsidRDefault="00EC53DC">
                      <w:r>
                        <w:rPr>
                          <w:noProof/>
                          <w:color w:val="0000FF"/>
                          <w:lang w:eastAsia="en-GB"/>
                        </w:rPr>
                        <w:drawing>
                          <wp:inline distT="0" distB="0" distL="0" distR="0" wp14:anchorId="172177C3" wp14:editId="79FC3A3B">
                            <wp:extent cx="3668232" cy="2354086"/>
                            <wp:effectExtent l="0" t="0" r="8890" b="8255"/>
                            <wp:docPr id="5" name="Picture 5" descr="Image result for great western hospital">
                              <a:hlinkClick xmlns:a="http://schemas.openxmlformats.org/drawingml/2006/main" r:id="rId3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Image result for great western hospital">
                                      <a:hlinkClick r:id="rId31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74955" cy="23584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19AB" w:rsidRPr="00C519AB">
        <w:rPr>
          <w:rFonts w:asciiTheme="minorHAnsi" w:hAnsiTheme="minorHAnsi" w:cstheme="minorHAnsi"/>
          <w:b/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B5F5D2" wp14:editId="5CA43202">
                <wp:simplePos x="0" y="0"/>
                <wp:positionH relativeFrom="column">
                  <wp:posOffset>-201206</wp:posOffset>
                </wp:positionH>
                <wp:positionV relativeFrom="paragraph">
                  <wp:posOffset>-372375</wp:posOffset>
                </wp:positionV>
                <wp:extent cx="2374265" cy="1403985"/>
                <wp:effectExtent l="228600" t="361950" r="207645" b="4476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875382"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C53DC" w:rsidRDefault="00EC53DC">
                            <w:r>
                              <w:rPr>
                                <w:rFonts w:cs="Arial"/>
                                <w:noProof/>
                                <w:color w:val="0000FF"/>
                                <w:sz w:val="27"/>
                                <w:szCs w:val="27"/>
                                <w:lang w:eastAsia="en-GB"/>
                              </w:rPr>
                              <w:drawing>
                                <wp:inline distT="0" distB="0" distL="0" distR="0" wp14:anchorId="40DCBABA" wp14:editId="6EF4518D">
                                  <wp:extent cx="3242930" cy="1928512"/>
                                  <wp:effectExtent l="0" t="0" r="0" b="0"/>
                                  <wp:docPr id="2" name="Picture 2" descr="Image result for great western hospital">
                                    <a:hlinkClick xmlns:a="http://schemas.openxmlformats.org/drawingml/2006/main" r:id="rId3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Image result for great western hospital">
                                            <a:hlinkClick r:id="rId33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4108" cy="19351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15.85pt;margin-top:-29.3pt;width:186.95pt;height:110.55pt;rotation:-791476fd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" stroked="f">
                <v:shadow on="t" color="black" opacity="26214f" origin=",-.5" offset="0,3pt"/>
                <v:textbox style="mso-fit-shape-to-text:t">
                  <w:txbxContent>
                    <w:p w:rsidR="00EC53DC" w:rsidRDefault="00EC53DC">
                      <w:r>
                        <w:rPr>
                          <w:rFonts w:cs="Arial"/>
                          <w:noProof/>
                          <w:color w:val="0000FF"/>
                          <w:sz w:val="27"/>
                          <w:szCs w:val="27"/>
                          <w:lang w:eastAsia="en-GB"/>
                        </w:rPr>
                        <w:drawing>
                          <wp:inline distT="0" distB="0" distL="0" distR="0" wp14:anchorId="40DCBABA" wp14:editId="6EF4518D">
                            <wp:extent cx="3242930" cy="1928512"/>
                            <wp:effectExtent l="0" t="0" r="0" b="0"/>
                            <wp:docPr id="2" name="Picture 2" descr="Image result for great western hospital">
                              <a:hlinkClick xmlns:a="http://schemas.openxmlformats.org/drawingml/2006/main" r:id="rId3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Image result for great western hospital">
                                      <a:hlinkClick r:id="rId3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54108" cy="19351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19AB">
        <w:rPr>
          <w:rFonts w:asciiTheme="minorHAnsi" w:hAnsiTheme="minorHAnsi" w:cstheme="minorHAnsi"/>
          <w:b/>
          <w:sz w:val="32"/>
          <w:szCs w:val="32"/>
        </w:rPr>
        <w:br w:type="page"/>
      </w:r>
    </w:p>
    <w:p w:rsidR="0042647F" w:rsidRPr="0042647F" w:rsidRDefault="00270AA0" w:rsidP="0042647F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Clinical Bd6</w:t>
      </w:r>
      <w:r w:rsidR="0042647F" w:rsidRPr="0042647F">
        <w:rPr>
          <w:rFonts w:asciiTheme="minorHAnsi" w:hAnsiTheme="minorHAnsi" w:cstheme="minorHAnsi"/>
          <w:b/>
          <w:sz w:val="32"/>
          <w:szCs w:val="32"/>
        </w:rPr>
        <w:t xml:space="preserve"> trainee programme</w:t>
      </w:r>
    </w:p>
    <w:p w:rsidR="0042647F" w:rsidRDefault="0042647F" w:rsidP="0042647F">
      <w:pPr>
        <w:rPr>
          <w:b/>
        </w:rPr>
      </w:pPr>
    </w:p>
    <w:p w:rsidR="0042647F" w:rsidRDefault="0042647F" w:rsidP="0042647F">
      <w:pPr>
        <w:rPr>
          <w:rFonts w:asciiTheme="minorHAnsi" w:hAnsiTheme="minorHAnsi" w:cstheme="minorHAnsi"/>
          <w:b/>
          <w:sz w:val="24"/>
          <w:szCs w:val="24"/>
        </w:rPr>
      </w:pPr>
    </w:p>
    <w:p w:rsidR="0042647F" w:rsidRPr="0042647F" w:rsidRDefault="0042647F" w:rsidP="0042647F">
      <w:pPr>
        <w:rPr>
          <w:rFonts w:asciiTheme="minorHAnsi" w:hAnsiTheme="minorHAnsi" w:cstheme="minorHAnsi"/>
          <w:b/>
          <w:sz w:val="24"/>
          <w:szCs w:val="24"/>
        </w:rPr>
      </w:pPr>
      <w:r w:rsidRPr="0042647F">
        <w:rPr>
          <w:rFonts w:asciiTheme="minorHAnsi" w:hAnsiTheme="minorHAnsi" w:cstheme="minorHAnsi"/>
          <w:b/>
          <w:sz w:val="24"/>
          <w:szCs w:val="24"/>
        </w:rPr>
        <w:t>Programme Aims</w:t>
      </w:r>
    </w:p>
    <w:p w:rsidR="0042647F" w:rsidRPr="0042647F" w:rsidRDefault="0042647F" w:rsidP="0042647F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42647F" w:rsidRDefault="0042647F" w:rsidP="0042647F">
      <w:pPr>
        <w:jc w:val="left"/>
        <w:rPr>
          <w:rFonts w:asciiTheme="minorHAnsi" w:hAnsiTheme="minorHAnsi" w:cstheme="minorHAnsi"/>
          <w:sz w:val="24"/>
          <w:szCs w:val="24"/>
        </w:rPr>
      </w:pPr>
      <w:r w:rsidRPr="0042647F">
        <w:rPr>
          <w:rFonts w:asciiTheme="minorHAnsi" w:hAnsiTheme="minorHAnsi" w:cstheme="minorHAnsi"/>
          <w:sz w:val="24"/>
          <w:szCs w:val="24"/>
        </w:rPr>
        <w:t xml:space="preserve">The aim of the programme is to develop the skills and talent of our </w:t>
      </w:r>
      <w:r w:rsidR="00270AA0">
        <w:rPr>
          <w:rFonts w:asciiTheme="minorHAnsi" w:hAnsiTheme="minorHAnsi" w:cstheme="minorHAnsi"/>
          <w:sz w:val="24"/>
          <w:szCs w:val="24"/>
        </w:rPr>
        <w:t>clinical staff,</w:t>
      </w:r>
      <w:r w:rsidRPr="0042647F">
        <w:rPr>
          <w:rFonts w:asciiTheme="minorHAnsi" w:hAnsiTheme="minorHAnsi" w:cstheme="minorHAnsi"/>
          <w:sz w:val="24"/>
          <w:szCs w:val="24"/>
        </w:rPr>
        <w:t xml:space="preserve"> to enable them to successful fulfil their career aspirations and ambitions with our Trust.  The programme will develop and enhance the management and leadership capabilit</w:t>
      </w:r>
      <w:r w:rsidR="00812673">
        <w:rPr>
          <w:rFonts w:asciiTheme="minorHAnsi" w:hAnsiTheme="minorHAnsi" w:cstheme="minorHAnsi"/>
          <w:sz w:val="24"/>
          <w:szCs w:val="24"/>
        </w:rPr>
        <w:t>ies and confidence of our band 5</w:t>
      </w:r>
      <w:r w:rsidRPr="0042647F">
        <w:rPr>
          <w:rFonts w:asciiTheme="minorHAnsi" w:hAnsiTheme="minorHAnsi" w:cstheme="minorHAnsi"/>
          <w:sz w:val="24"/>
          <w:szCs w:val="24"/>
        </w:rPr>
        <w:t xml:space="preserve"> </w:t>
      </w:r>
      <w:r w:rsidR="00270AA0">
        <w:rPr>
          <w:rFonts w:asciiTheme="minorHAnsi" w:hAnsiTheme="minorHAnsi" w:cstheme="minorHAnsi"/>
          <w:sz w:val="24"/>
          <w:szCs w:val="24"/>
        </w:rPr>
        <w:t>clinical staff</w:t>
      </w:r>
      <w:r w:rsidRPr="0042647F">
        <w:rPr>
          <w:rFonts w:asciiTheme="minorHAnsi" w:hAnsiTheme="minorHAnsi" w:cstheme="minorHAnsi"/>
          <w:sz w:val="24"/>
          <w:szCs w:val="24"/>
        </w:rPr>
        <w:t>.  It will include essential operational knowledge and skills, strategic leadership skills and personal and professional development to support a future pipeline of dyn</w:t>
      </w:r>
      <w:r w:rsidR="00113723">
        <w:rPr>
          <w:rFonts w:asciiTheme="minorHAnsi" w:hAnsiTheme="minorHAnsi" w:cstheme="minorHAnsi"/>
          <w:sz w:val="24"/>
          <w:szCs w:val="24"/>
        </w:rPr>
        <w:t>amic, supportive, innovative</w:t>
      </w:r>
      <w:r w:rsidR="00812673">
        <w:rPr>
          <w:rFonts w:asciiTheme="minorHAnsi" w:hAnsiTheme="minorHAnsi" w:cstheme="minorHAnsi"/>
          <w:sz w:val="24"/>
          <w:szCs w:val="24"/>
        </w:rPr>
        <w:t xml:space="preserve"> </w:t>
      </w:r>
      <w:r w:rsidR="00270AA0">
        <w:rPr>
          <w:rFonts w:asciiTheme="minorHAnsi" w:hAnsiTheme="minorHAnsi" w:cstheme="minorHAnsi"/>
          <w:sz w:val="24"/>
          <w:szCs w:val="24"/>
        </w:rPr>
        <w:t xml:space="preserve">Allied Health Professional, </w:t>
      </w:r>
      <w:r w:rsidR="00812673">
        <w:rPr>
          <w:rFonts w:asciiTheme="minorHAnsi" w:hAnsiTheme="minorHAnsi" w:cstheme="minorHAnsi"/>
          <w:sz w:val="24"/>
          <w:szCs w:val="24"/>
        </w:rPr>
        <w:t>W</w:t>
      </w:r>
      <w:r w:rsidRPr="0042647F">
        <w:rPr>
          <w:rFonts w:asciiTheme="minorHAnsi" w:hAnsiTheme="minorHAnsi" w:cstheme="minorHAnsi"/>
          <w:sz w:val="24"/>
          <w:szCs w:val="24"/>
        </w:rPr>
        <w:t xml:space="preserve">ard </w:t>
      </w:r>
      <w:r w:rsidR="00812673">
        <w:rPr>
          <w:rFonts w:asciiTheme="minorHAnsi" w:hAnsiTheme="minorHAnsi" w:cstheme="minorHAnsi"/>
          <w:sz w:val="24"/>
          <w:szCs w:val="24"/>
        </w:rPr>
        <w:t>Sisters and Charge Nurses</w:t>
      </w:r>
      <w:r w:rsidRPr="0042647F">
        <w:rPr>
          <w:rFonts w:asciiTheme="minorHAnsi" w:hAnsiTheme="minorHAnsi" w:cstheme="minorHAnsi"/>
          <w:sz w:val="24"/>
          <w:szCs w:val="24"/>
        </w:rPr>
        <w:t>.</w:t>
      </w:r>
    </w:p>
    <w:p w:rsidR="0042647F" w:rsidRPr="0042647F" w:rsidRDefault="0042647F" w:rsidP="0042647F">
      <w:pPr>
        <w:jc w:val="left"/>
        <w:rPr>
          <w:rFonts w:asciiTheme="minorHAnsi" w:hAnsiTheme="minorHAnsi" w:cstheme="minorHAnsi"/>
          <w:sz w:val="24"/>
          <w:szCs w:val="24"/>
        </w:rPr>
      </w:pPr>
    </w:p>
    <w:p w:rsidR="0042647F" w:rsidRPr="0042647F" w:rsidRDefault="0042647F" w:rsidP="0042647F">
      <w:pPr>
        <w:jc w:val="left"/>
        <w:rPr>
          <w:rFonts w:asciiTheme="minorHAnsi" w:hAnsiTheme="minorHAnsi" w:cstheme="minorHAnsi"/>
          <w:sz w:val="24"/>
          <w:szCs w:val="24"/>
        </w:rPr>
      </w:pPr>
      <w:bookmarkStart w:id="0" w:name="_GoBack"/>
      <w:bookmarkEnd w:id="0"/>
    </w:p>
    <w:p w:rsidR="0042647F" w:rsidRPr="0042647F" w:rsidRDefault="0042647F" w:rsidP="0042647F">
      <w:pPr>
        <w:jc w:val="left"/>
        <w:rPr>
          <w:rFonts w:asciiTheme="minorHAnsi" w:hAnsiTheme="minorHAnsi" w:cstheme="minorHAnsi"/>
          <w:sz w:val="24"/>
          <w:szCs w:val="24"/>
        </w:rPr>
      </w:pPr>
      <w:r w:rsidRPr="0042647F">
        <w:rPr>
          <w:rFonts w:asciiTheme="minorHAnsi" w:hAnsiTheme="minorHAnsi" w:cstheme="minorHAnsi"/>
          <w:b/>
          <w:sz w:val="24"/>
          <w:szCs w:val="24"/>
        </w:rPr>
        <w:t>Programme concep</w:t>
      </w:r>
      <w:r>
        <w:rPr>
          <w:rFonts w:asciiTheme="minorHAnsi" w:hAnsiTheme="minorHAnsi" w:cstheme="minorHAnsi"/>
          <w:b/>
          <w:sz w:val="24"/>
          <w:szCs w:val="24"/>
        </w:rPr>
        <w:t>t</w:t>
      </w:r>
    </w:p>
    <w:p w:rsidR="0042647F" w:rsidRPr="0042647F" w:rsidRDefault="0042647F" w:rsidP="0042647F">
      <w:pPr>
        <w:jc w:val="left"/>
        <w:rPr>
          <w:rFonts w:asciiTheme="minorHAnsi" w:hAnsiTheme="minorHAnsi" w:cstheme="minorHAnsi"/>
          <w:sz w:val="24"/>
          <w:szCs w:val="24"/>
        </w:rPr>
      </w:pPr>
      <w:r w:rsidRPr="0042647F">
        <w:rPr>
          <w:rFonts w:asciiTheme="minorHAnsi" w:hAnsiTheme="minorHAnsi" w:cstheme="minorHAnsi"/>
          <w:sz w:val="24"/>
          <w:szCs w:val="24"/>
        </w:rPr>
        <w:t xml:space="preserve">The </w:t>
      </w:r>
      <w:r w:rsidR="00270AA0">
        <w:rPr>
          <w:rFonts w:asciiTheme="minorHAnsi" w:hAnsiTheme="minorHAnsi" w:cstheme="minorHAnsi"/>
          <w:sz w:val="24"/>
          <w:szCs w:val="24"/>
        </w:rPr>
        <w:t>Clinical Bd6</w:t>
      </w:r>
      <w:r w:rsidRPr="0042647F">
        <w:rPr>
          <w:rFonts w:asciiTheme="minorHAnsi" w:hAnsiTheme="minorHAnsi" w:cstheme="minorHAnsi"/>
          <w:sz w:val="24"/>
          <w:szCs w:val="24"/>
        </w:rPr>
        <w:t xml:space="preserve"> traineeship will have limited number of places </w:t>
      </w:r>
      <w:r w:rsidR="007475C1">
        <w:rPr>
          <w:rFonts w:asciiTheme="minorHAnsi" w:hAnsiTheme="minorHAnsi" w:cstheme="minorHAnsi"/>
          <w:sz w:val="24"/>
          <w:szCs w:val="24"/>
        </w:rPr>
        <w:t>for those who pass the selection</w:t>
      </w:r>
      <w:r w:rsidRPr="0042647F">
        <w:rPr>
          <w:rFonts w:asciiTheme="minorHAnsi" w:hAnsiTheme="minorHAnsi" w:cstheme="minorHAnsi"/>
          <w:sz w:val="24"/>
          <w:szCs w:val="24"/>
        </w:rPr>
        <w:t xml:space="preserve"> process</w:t>
      </w:r>
      <w:r w:rsidR="007475C1">
        <w:rPr>
          <w:rFonts w:asciiTheme="minorHAnsi" w:hAnsiTheme="minorHAnsi" w:cstheme="minorHAnsi"/>
          <w:sz w:val="24"/>
          <w:szCs w:val="24"/>
        </w:rPr>
        <w:t xml:space="preserve">. They will do so </w:t>
      </w:r>
      <w:r w:rsidRPr="0042647F">
        <w:rPr>
          <w:rFonts w:asciiTheme="minorHAnsi" w:hAnsiTheme="minorHAnsi" w:cstheme="minorHAnsi"/>
          <w:sz w:val="24"/>
          <w:szCs w:val="24"/>
        </w:rPr>
        <w:t>by demonstrating a clear enth</w:t>
      </w:r>
      <w:r>
        <w:rPr>
          <w:rFonts w:asciiTheme="minorHAnsi" w:hAnsiTheme="minorHAnsi" w:cstheme="minorHAnsi"/>
          <w:sz w:val="24"/>
          <w:szCs w:val="24"/>
        </w:rPr>
        <w:t xml:space="preserve">usiasm for development into the </w:t>
      </w:r>
      <w:r w:rsidR="00270AA0">
        <w:rPr>
          <w:rFonts w:asciiTheme="minorHAnsi" w:hAnsiTheme="minorHAnsi" w:cstheme="minorHAnsi"/>
          <w:sz w:val="24"/>
          <w:szCs w:val="24"/>
        </w:rPr>
        <w:t>Bd6 role</w:t>
      </w:r>
      <w:r w:rsidR="007475C1">
        <w:rPr>
          <w:rFonts w:asciiTheme="minorHAnsi" w:hAnsiTheme="minorHAnsi" w:cstheme="minorHAnsi"/>
          <w:sz w:val="24"/>
          <w:szCs w:val="24"/>
        </w:rPr>
        <w:t>;</w:t>
      </w:r>
      <w:r w:rsidR="00812673">
        <w:rPr>
          <w:rFonts w:asciiTheme="minorHAnsi" w:hAnsiTheme="minorHAnsi" w:cstheme="minorHAnsi"/>
          <w:sz w:val="24"/>
          <w:szCs w:val="24"/>
        </w:rPr>
        <w:t xml:space="preserve"> experience at band 5</w:t>
      </w:r>
      <w:r w:rsidR="007475C1">
        <w:rPr>
          <w:rFonts w:asciiTheme="minorHAnsi" w:hAnsiTheme="minorHAnsi" w:cstheme="minorHAnsi"/>
          <w:sz w:val="24"/>
          <w:szCs w:val="24"/>
        </w:rPr>
        <w:t xml:space="preserve"> level; ‘sponsorship’ and support of</w:t>
      </w:r>
      <w:r w:rsidRPr="0042647F">
        <w:rPr>
          <w:rFonts w:asciiTheme="minorHAnsi" w:hAnsiTheme="minorHAnsi" w:cstheme="minorHAnsi"/>
          <w:sz w:val="24"/>
          <w:szCs w:val="24"/>
        </w:rPr>
        <w:t xml:space="preserve"> </w:t>
      </w:r>
      <w:r w:rsidR="007475C1">
        <w:rPr>
          <w:rFonts w:asciiTheme="minorHAnsi" w:hAnsiTheme="minorHAnsi" w:cstheme="minorHAnsi"/>
          <w:sz w:val="24"/>
          <w:szCs w:val="24"/>
        </w:rPr>
        <w:t>their</w:t>
      </w:r>
      <w:r w:rsidR="00812673">
        <w:rPr>
          <w:rFonts w:asciiTheme="minorHAnsi" w:hAnsiTheme="minorHAnsi" w:cstheme="minorHAnsi"/>
          <w:sz w:val="24"/>
          <w:szCs w:val="24"/>
        </w:rPr>
        <w:t xml:space="preserve"> manager</w:t>
      </w:r>
      <w:r w:rsidR="007475C1">
        <w:rPr>
          <w:rFonts w:asciiTheme="minorHAnsi" w:hAnsiTheme="minorHAnsi" w:cstheme="minorHAnsi"/>
          <w:sz w:val="24"/>
          <w:szCs w:val="24"/>
        </w:rPr>
        <w:t>;</w:t>
      </w:r>
      <w:r w:rsidR="00924FFC">
        <w:rPr>
          <w:rFonts w:asciiTheme="minorHAnsi" w:hAnsiTheme="minorHAnsi" w:cstheme="minorHAnsi"/>
          <w:sz w:val="24"/>
          <w:szCs w:val="24"/>
        </w:rPr>
        <w:t xml:space="preserve"> and a</w:t>
      </w:r>
      <w:r w:rsidRPr="0042647F">
        <w:rPr>
          <w:rFonts w:asciiTheme="minorHAnsi" w:hAnsiTheme="minorHAnsi" w:cstheme="minorHAnsi"/>
          <w:sz w:val="24"/>
          <w:szCs w:val="24"/>
        </w:rPr>
        <w:t>bility to demonstrate</w:t>
      </w:r>
      <w:r>
        <w:rPr>
          <w:rFonts w:asciiTheme="minorHAnsi" w:hAnsiTheme="minorHAnsi" w:cstheme="minorHAnsi"/>
          <w:sz w:val="24"/>
          <w:szCs w:val="24"/>
        </w:rPr>
        <w:t xml:space="preserve"> understanding</w:t>
      </w:r>
      <w:r w:rsidRPr="0042647F">
        <w:rPr>
          <w:rFonts w:asciiTheme="minorHAnsi" w:hAnsiTheme="minorHAnsi" w:cstheme="minorHAnsi"/>
          <w:sz w:val="24"/>
          <w:szCs w:val="24"/>
        </w:rPr>
        <w:t xml:space="preserve"> of the qualities and skills requir</w:t>
      </w:r>
      <w:r w:rsidR="00812673">
        <w:rPr>
          <w:rFonts w:asciiTheme="minorHAnsi" w:hAnsiTheme="minorHAnsi" w:cstheme="minorHAnsi"/>
          <w:sz w:val="24"/>
          <w:szCs w:val="24"/>
        </w:rPr>
        <w:t xml:space="preserve">ed to undertake the </w:t>
      </w:r>
      <w:r w:rsidR="007475C1">
        <w:rPr>
          <w:rFonts w:asciiTheme="minorHAnsi" w:hAnsiTheme="minorHAnsi" w:cstheme="minorHAnsi"/>
          <w:sz w:val="24"/>
          <w:szCs w:val="24"/>
        </w:rPr>
        <w:t>Bd6</w:t>
      </w:r>
      <w:r w:rsidRPr="0042647F">
        <w:rPr>
          <w:rFonts w:asciiTheme="minorHAnsi" w:hAnsiTheme="minorHAnsi" w:cstheme="minorHAnsi"/>
          <w:sz w:val="24"/>
          <w:szCs w:val="24"/>
        </w:rPr>
        <w:t xml:space="preserve"> role.</w:t>
      </w:r>
    </w:p>
    <w:p w:rsidR="00812673" w:rsidRDefault="00812673" w:rsidP="0042647F">
      <w:pPr>
        <w:jc w:val="left"/>
        <w:rPr>
          <w:rFonts w:asciiTheme="minorHAnsi" w:hAnsiTheme="minorHAnsi" w:cstheme="minorHAnsi"/>
          <w:sz w:val="24"/>
          <w:szCs w:val="24"/>
        </w:rPr>
      </w:pPr>
    </w:p>
    <w:p w:rsidR="0042647F" w:rsidRPr="0042647F" w:rsidRDefault="00812673" w:rsidP="0042647F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To</w:t>
      </w:r>
      <w:r w:rsidR="0042647F" w:rsidRPr="0042647F">
        <w:rPr>
          <w:rFonts w:asciiTheme="minorHAnsi" w:hAnsiTheme="minorHAnsi" w:cstheme="minorHAnsi"/>
          <w:sz w:val="24"/>
          <w:szCs w:val="24"/>
        </w:rPr>
        <w:t xml:space="preserve"> ensure that the programme supports trainees to develop skills and knowledge and apply this knowledge in a supported way, work based learning</w:t>
      </w:r>
      <w:r w:rsidR="007475C1">
        <w:rPr>
          <w:rFonts w:asciiTheme="minorHAnsi" w:hAnsiTheme="minorHAnsi" w:cstheme="minorHAnsi"/>
          <w:sz w:val="24"/>
          <w:szCs w:val="24"/>
        </w:rPr>
        <w:t xml:space="preserve"> will include</w:t>
      </w:r>
      <w:r w:rsidR="0042647F" w:rsidRPr="0042647F">
        <w:rPr>
          <w:rFonts w:asciiTheme="minorHAnsi" w:hAnsiTheme="minorHAnsi" w:cstheme="minorHAnsi"/>
          <w:sz w:val="24"/>
          <w:szCs w:val="24"/>
        </w:rPr>
        <w:t xml:space="preserve"> shadowing, alloc</w:t>
      </w:r>
      <w:r>
        <w:rPr>
          <w:rFonts w:asciiTheme="minorHAnsi" w:hAnsiTheme="minorHAnsi" w:cstheme="minorHAnsi"/>
          <w:sz w:val="24"/>
          <w:szCs w:val="24"/>
        </w:rPr>
        <w:t xml:space="preserve">ation of a </w:t>
      </w:r>
      <w:r w:rsidR="007475C1">
        <w:rPr>
          <w:rFonts w:asciiTheme="minorHAnsi" w:hAnsiTheme="minorHAnsi" w:cstheme="minorHAnsi"/>
          <w:sz w:val="24"/>
          <w:szCs w:val="24"/>
        </w:rPr>
        <w:t>mentor,</w:t>
      </w:r>
      <w:r w:rsidR="0042647F" w:rsidRPr="0042647F">
        <w:rPr>
          <w:rFonts w:asciiTheme="minorHAnsi" w:hAnsiTheme="minorHAnsi" w:cstheme="minorHAnsi"/>
          <w:sz w:val="24"/>
          <w:szCs w:val="24"/>
        </w:rPr>
        <w:t xml:space="preserve"> reflective practice </w:t>
      </w:r>
      <w:r w:rsidR="007475C1">
        <w:rPr>
          <w:rFonts w:asciiTheme="minorHAnsi" w:hAnsiTheme="minorHAnsi" w:cstheme="minorHAnsi"/>
          <w:sz w:val="24"/>
          <w:szCs w:val="24"/>
        </w:rPr>
        <w:t xml:space="preserve">and </w:t>
      </w:r>
      <w:r w:rsidR="0042647F" w:rsidRPr="0042647F">
        <w:rPr>
          <w:rFonts w:asciiTheme="minorHAnsi" w:hAnsiTheme="minorHAnsi" w:cstheme="minorHAnsi"/>
          <w:sz w:val="24"/>
          <w:szCs w:val="24"/>
        </w:rPr>
        <w:t>theoretical elements.</w:t>
      </w:r>
    </w:p>
    <w:p w:rsidR="0042647F" w:rsidRPr="0042647F" w:rsidRDefault="0042647F" w:rsidP="0042647F">
      <w:pPr>
        <w:jc w:val="left"/>
        <w:rPr>
          <w:rFonts w:asciiTheme="minorHAnsi" w:hAnsiTheme="minorHAnsi" w:cstheme="minorHAnsi"/>
          <w:b/>
          <w:sz w:val="24"/>
          <w:szCs w:val="24"/>
        </w:rPr>
      </w:pPr>
    </w:p>
    <w:p w:rsidR="0042647F" w:rsidRDefault="0042647F" w:rsidP="0042647F">
      <w:pPr>
        <w:rPr>
          <w:rFonts w:asciiTheme="minorHAnsi" w:hAnsiTheme="minorHAnsi" w:cstheme="minorHAnsi"/>
          <w:b/>
          <w:sz w:val="24"/>
          <w:szCs w:val="24"/>
        </w:rPr>
      </w:pPr>
      <w:r w:rsidRPr="0042647F">
        <w:rPr>
          <w:rFonts w:asciiTheme="minorHAnsi" w:hAnsiTheme="minorHAnsi" w:cstheme="minorHAnsi"/>
          <w:b/>
          <w:sz w:val="24"/>
          <w:szCs w:val="24"/>
        </w:rPr>
        <w:t>Elements of the programme:</w:t>
      </w:r>
    </w:p>
    <w:p w:rsidR="0042647F" w:rsidRPr="0042647F" w:rsidRDefault="0042647F" w:rsidP="0042647F">
      <w:pPr>
        <w:rPr>
          <w:rFonts w:asciiTheme="minorHAnsi" w:hAnsiTheme="minorHAnsi" w:cstheme="minorHAnsi"/>
          <w:b/>
          <w:sz w:val="24"/>
          <w:szCs w:val="24"/>
        </w:rPr>
      </w:pPr>
    </w:p>
    <w:p w:rsidR="0042647F" w:rsidRPr="0042647F" w:rsidRDefault="0042647F" w:rsidP="004264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42647F">
        <w:rPr>
          <w:rFonts w:cstheme="minorHAnsi"/>
          <w:sz w:val="24"/>
          <w:szCs w:val="24"/>
        </w:rPr>
        <w:t>Allocation of a mentor</w:t>
      </w:r>
    </w:p>
    <w:p w:rsidR="0042647F" w:rsidRPr="0042647F" w:rsidRDefault="00812673" w:rsidP="004264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Minimum of 6</w:t>
      </w:r>
      <w:r w:rsidR="0042647F" w:rsidRPr="0042647F">
        <w:rPr>
          <w:rFonts w:cstheme="minorHAnsi"/>
          <w:sz w:val="24"/>
          <w:szCs w:val="24"/>
        </w:rPr>
        <w:t xml:space="preserve"> shadowing days</w:t>
      </w:r>
    </w:p>
    <w:p w:rsidR="0042647F" w:rsidRPr="0042647F" w:rsidRDefault="0042647F" w:rsidP="004264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42647F">
        <w:rPr>
          <w:rFonts w:cstheme="minorHAnsi"/>
          <w:sz w:val="24"/>
          <w:szCs w:val="24"/>
        </w:rPr>
        <w:t>Work based standards</w:t>
      </w:r>
    </w:p>
    <w:p w:rsidR="0042647F" w:rsidRPr="0042647F" w:rsidRDefault="0042647F" w:rsidP="004264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42647F">
        <w:rPr>
          <w:rFonts w:cstheme="minorHAnsi"/>
          <w:sz w:val="24"/>
          <w:szCs w:val="24"/>
        </w:rPr>
        <w:t xml:space="preserve">Theoretical taught programme including </w:t>
      </w:r>
      <w:r w:rsidR="00812673">
        <w:rPr>
          <w:rFonts w:cstheme="minorHAnsi"/>
          <w:sz w:val="24"/>
          <w:szCs w:val="24"/>
        </w:rPr>
        <w:t>management skills</w:t>
      </w:r>
    </w:p>
    <w:p w:rsidR="0042647F" w:rsidRPr="0042647F" w:rsidRDefault="00113723" w:rsidP="004264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Action learning</w:t>
      </w:r>
      <w:r w:rsidR="001A181C">
        <w:rPr>
          <w:rFonts w:cstheme="minorHAnsi"/>
          <w:sz w:val="24"/>
          <w:szCs w:val="24"/>
        </w:rPr>
        <w:t xml:space="preserve"> </w:t>
      </w:r>
    </w:p>
    <w:p w:rsidR="0042647F" w:rsidRDefault="0042647F" w:rsidP="0042647F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42647F">
        <w:rPr>
          <w:rFonts w:cstheme="minorHAnsi"/>
          <w:sz w:val="24"/>
          <w:szCs w:val="24"/>
        </w:rPr>
        <w:t>Summative assessment</w:t>
      </w:r>
    </w:p>
    <w:p w:rsidR="0042647F" w:rsidRDefault="0042647F" w:rsidP="0042647F">
      <w:pPr>
        <w:rPr>
          <w:rFonts w:cstheme="minorHAnsi"/>
          <w:sz w:val="24"/>
          <w:szCs w:val="24"/>
        </w:rPr>
      </w:pPr>
    </w:p>
    <w:p w:rsidR="0042647F" w:rsidRDefault="0042647F" w:rsidP="0042647F">
      <w:pPr>
        <w:rPr>
          <w:rFonts w:cstheme="minorHAnsi"/>
          <w:sz w:val="24"/>
          <w:szCs w:val="24"/>
        </w:rPr>
      </w:pPr>
    </w:p>
    <w:p w:rsidR="0042647F" w:rsidRPr="00812673" w:rsidRDefault="00812673" w:rsidP="0042647F">
      <w:pPr>
        <w:rPr>
          <w:rFonts w:asciiTheme="minorHAnsi" w:hAnsiTheme="minorHAnsi" w:cstheme="minorHAnsi"/>
          <w:b/>
          <w:color w:val="403152" w:themeColor="accent4" w:themeShade="80"/>
          <w:sz w:val="28"/>
          <w:szCs w:val="28"/>
        </w:rPr>
      </w:pPr>
      <w:r w:rsidRPr="00812673">
        <w:rPr>
          <w:rFonts w:asciiTheme="minorHAnsi" w:hAnsiTheme="minorHAnsi" w:cstheme="minorHAnsi"/>
          <w:b/>
          <w:color w:val="403152" w:themeColor="accent4" w:themeShade="80"/>
          <w:sz w:val="28"/>
          <w:szCs w:val="28"/>
        </w:rPr>
        <w:t>Taught/ Classroom based Programme</w:t>
      </w:r>
    </w:p>
    <w:p w:rsidR="00812673" w:rsidRDefault="00812673" w:rsidP="0042647F">
      <w:pPr>
        <w:rPr>
          <w:rFonts w:cstheme="minorHAnsi"/>
          <w:sz w:val="24"/>
          <w:szCs w:val="24"/>
        </w:rPr>
      </w:pPr>
    </w:p>
    <w:p w:rsidR="00812673" w:rsidRPr="0042647F" w:rsidRDefault="00812673" w:rsidP="0042647F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5712"/>
        <w:gridCol w:w="2410"/>
        <w:gridCol w:w="3544"/>
      </w:tblGrid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:rsidR="00812673" w:rsidRPr="00812673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812673">
              <w:rPr>
                <w:rFonts w:asciiTheme="minorHAnsi" w:hAnsiTheme="minorHAnsi" w:cstheme="minorHAnsi"/>
                <w:b/>
                <w:sz w:val="22"/>
                <w:szCs w:val="22"/>
              </w:rPr>
              <w:t>Date and time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:rsidR="00812673" w:rsidRPr="00812673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812673">
              <w:rPr>
                <w:rFonts w:asciiTheme="minorHAnsi" w:hAnsiTheme="minorHAnsi" w:cstheme="minorHAnsi"/>
                <w:b/>
                <w:sz w:val="22"/>
                <w:szCs w:val="22"/>
              </w:rPr>
              <w:t>Development activity – 3 hours each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:rsidR="00812673" w:rsidRPr="00812673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812673">
              <w:rPr>
                <w:rFonts w:asciiTheme="minorHAnsi" w:hAnsiTheme="minorHAnsi" w:cstheme="minorHAnsi"/>
                <w:b/>
                <w:sz w:val="22"/>
                <w:szCs w:val="22"/>
              </w:rPr>
              <w:t>Facilitator/s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12673" w:rsidRPr="00812673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812673">
              <w:rPr>
                <w:rFonts w:asciiTheme="minorHAnsi" w:hAnsiTheme="minorHAnsi" w:cstheme="minorHAnsi"/>
                <w:b/>
                <w:sz w:val="22"/>
                <w:szCs w:val="22"/>
              </w:rPr>
              <w:t>Mentor and Trainee signature of attendance</w:t>
            </w: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F07143">
            <w:pP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</w:pPr>
            <w:r w:rsidRPr="00F07143"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29/05/2018</w:t>
            </w:r>
          </w:p>
          <w:p w:rsidR="00F0714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13:00 – 16:00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A4C" w:rsidRDefault="00800A4C" w:rsidP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Course introduction</w:t>
            </w:r>
          </w:p>
          <w:p w:rsidR="00812673" w:rsidRPr="001D2483" w:rsidRDefault="00800A4C" w:rsidP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training needs assessment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Rachel May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F07143">
            <w:pP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</w:pPr>
            <w:r w:rsidRPr="00F07143"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29/06/2018</w:t>
            </w:r>
          </w:p>
          <w:p w:rsidR="00F0714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13:00 – 16:00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A4C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b/>
                <w:sz w:val="22"/>
                <w:szCs w:val="22"/>
              </w:rPr>
              <w:t>Developing &amp; Managing Staff</w:t>
            </w:r>
            <w:r w:rsidR="00812673" w:rsidRPr="001D248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:rsidR="00812673" w:rsidRPr="001D2483" w:rsidRDefault="001D2483" w:rsidP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 xml:space="preserve">Conducting 1to1 meetings, </w:t>
            </w:r>
            <w:r w:rsidR="00812673" w:rsidRPr="001D2483">
              <w:rPr>
                <w:rFonts w:asciiTheme="minorHAnsi" w:hAnsiTheme="minorHAnsi" w:cstheme="minorHAnsi"/>
                <w:sz w:val="22"/>
                <w:szCs w:val="22"/>
              </w:rPr>
              <w:t>sickness management, performance management, recruitment processes</w:t>
            </w:r>
            <w:r w:rsidR="00800A4C">
              <w:rPr>
                <w:rFonts w:asciiTheme="minorHAnsi" w:hAnsiTheme="minorHAnsi" w:cstheme="minorHAnsi"/>
                <w:sz w:val="22"/>
                <w:szCs w:val="22"/>
              </w:rPr>
              <w:t>, developing staff &amp;</w:t>
            </w:r>
            <w:r w:rsidR="00812673" w:rsidRPr="001D2483">
              <w:rPr>
                <w:rFonts w:asciiTheme="minorHAnsi" w:hAnsiTheme="minorHAnsi" w:cstheme="minorHAnsi"/>
                <w:sz w:val="22"/>
                <w:szCs w:val="22"/>
              </w:rPr>
              <w:t xml:space="preserve"> appraisal</w:t>
            </w: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>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Rachel May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F07143">
            <w:pP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</w:pPr>
            <w:r w:rsidRPr="00F07143"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11/07/2018</w:t>
            </w:r>
          </w:p>
          <w:p w:rsidR="00F0714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13:00 – 16:00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00A4C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spellStart"/>
            <w:r w:rsidRPr="00800A4C">
              <w:rPr>
                <w:rFonts w:asciiTheme="minorHAnsi" w:hAnsiTheme="minorHAnsi" w:cstheme="minorHAnsi"/>
                <w:b/>
                <w:sz w:val="22"/>
                <w:szCs w:val="22"/>
              </w:rPr>
              <w:t>Erostering</w:t>
            </w:r>
            <w:proofErr w:type="spellEnd"/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>Action learning set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ERoster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Team TBC</w:t>
            </w:r>
          </w:p>
          <w:p w:rsidR="001D248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1D2483" w:rsidRPr="0081267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Rachel May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F07143">
            <w:pP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</w:pPr>
            <w:r w:rsidRPr="00F07143"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14/09/2018</w:t>
            </w:r>
          </w:p>
          <w:p w:rsidR="00F0714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13:00 – 16:00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A4C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b/>
                <w:sz w:val="22"/>
                <w:szCs w:val="22"/>
              </w:rPr>
              <w:t>Financial matters</w:t>
            </w: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>Budgets setting, CIPS, budget management</w:t>
            </w: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>Action learning set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Finance TBC</w:t>
            </w:r>
          </w:p>
          <w:p w:rsidR="001D248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1D248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1D2483" w:rsidRPr="0081267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Rachel May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F07143">
            <w:pP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</w:pPr>
            <w:r w:rsidRPr="00F07143"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03/10/2018</w:t>
            </w:r>
          </w:p>
          <w:p w:rsidR="00F07143" w:rsidRPr="00812673" w:rsidRDefault="00F0714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13:00 – 16:00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00A4C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b/>
                <w:sz w:val="22"/>
                <w:szCs w:val="22"/>
              </w:rPr>
              <w:t>Managing difficult conversations</w:t>
            </w: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>Action learning set</w:t>
            </w:r>
          </w:p>
          <w:p w:rsidR="00812673" w:rsidRPr="001D248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1D2483" w:rsidRDefault="001D248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D2483">
              <w:rPr>
                <w:rFonts w:asciiTheme="minorHAnsi" w:hAnsiTheme="minorHAnsi" w:cstheme="minorHAnsi"/>
                <w:sz w:val="22"/>
                <w:szCs w:val="22"/>
              </w:rPr>
              <w:t>Rachel May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673" w:rsidRDefault="00F07143">
            <w:pP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</w:pPr>
            <w:r w:rsidRPr="00F07143"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08/11/2018</w:t>
            </w:r>
          </w:p>
          <w:p w:rsidR="00800A4C" w:rsidRPr="00812673" w:rsidRDefault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eastAsia="en-GB"/>
              </w:rPr>
              <w:t>13:00 – 16:00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00A4C" w:rsidRDefault="0081267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b/>
                <w:sz w:val="22"/>
                <w:szCs w:val="22"/>
              </w:rPr>
              <w:t>Audits and Matron role</w:t>
            </w:r>
          </w:p>
          <w:p w:rsidR="007C7F05" w:rsidRPr="00800A4C" w:rsidRDefault="007C7F05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sz w:val="22"/>
                <w:szCs w:val="22"/>
              </w:rPr>
              <w:t xml:space="preserve">Route Cause analysis </w:t>
            </w:r>
            <w:proofErr w:type="spellStart"/>
            <w:r w:rsidRPr="00800A4C">
              <w:rPr>
                <w:rFonts w:asciiTheme="minorHAnsi" w:hAnsiTheme="minorHAnsi" w:cstheme="minorHAnsi"/>
                <w:sz w:val="22"/>
                <w:szCs w:val="22"/>
              </w:rPr>
              <w:t>trg</w:t>
            </w:r>
            <w:proofErr w:type="spellEnd"/>
          </w:p>
          <w:p w:rsidR="00812673" w:rsidRPr="00800A4C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812673" w:rsidRPr="00800A4C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sz w:val="22"/>
                <w:szCs w:val="22"/>
              </w:rPr>
              <w:t>Action learning set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Default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TBC</w:t>
            </w:r>
          </w:p>
          <w:p w:rsidR="00800A4C" w:rsidRDefault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800A4C" w:rsidRDefault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800A4C" w:rsidRPr="00812673" w:rsidRDefault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Rachel May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12673" w:rsidTr="00F0714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673" w:rsidRDefault="00800A4C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16</w:t>
            </w:r>
            <w:r w:rsidR="007C69D7">
              <w:rPr>
                <w:rFonts w:asciiTheme="minorHAnsi" w:hAnsiTheme="minorHAnsi" w:cstheme="minorHAnsi"/>
                <w:sz w:val="22"/>
                <w:szCs w:val="22"/>
              </w:rPr>
              <w:t>/11/2018</w:t>
            </w:r>
          </w:p>
          <w:p w:rsidR="007C69D7" w:rsidRPr="00812673" w:rsidRDefault="007C69D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12:30 – 14:00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673" w:rsidRPr="00800A4C" w:rsidRDefault="0081267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00A4C">
              <w:rPr>
                <w:rFonts w:asciiTheme="minorHAnsi" w:hAnsiTheme="minorHAnsi" w:cstheme="minorHAnsi"/>
                <w:sz w:val="22"/>
                <w:szCs w:val="22"/>
              </w:rPr>
              <w:t>Celebration and evaluation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673" w:rsidRPr="00812673" w:rsidRDefault="00812673">
            <w:pPr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</w:p>
        </w:tc>
      </w:tr>
    </w:tbl>
    <w:p w:rsidR="00F67061" w:rsidRDefault="00F67061" w:rsidP="00B01BEA">
      <w:pPr>
        <w:rPr>
          <w:rFonts w:cs="Arial"/>
          <w:b/>
          <w:noProof/>
          <w:color w:val="2F164E"/>
          <w:sz w:val="28"/>
          <w:szCs w:val="28"/>
        </w:rPr>
      </w:pPr>
    </w:p>
    <w:p w:rsidR="00F67061" w:rsidRDefault="00F67061" w:rsidP="00B01BEA">
      <w:pPr>
        <w:rPr>
          <w:rFonts w:cs="Arial"/>
          <w:b/>
          <w:noProof/>
          <w:color w:val="2F164E"/>
          <w:sz w:val="28"/>
          <w:szCs w:val="28"/>
        </w:rPr>
      </w:pPr>
    </w:p>
    <w:p w:rsidR="00B01BEA" w:rsidRDefault="00B01BEA" w:rsidP="00B01BEA">
      <w:pPr>
        <w:rPr>
          <w:rFonts w:ascii="Calibri" w:hAnsi="Calibri" w:cs="Arial"/>
          <w:b/>
        </w:rPr>
      </w:pPr>
      <w:r>
        <w:rPr>
          <w:rFonts w:cs="Arial"/>
          <w:b/>
          <w:noProof/>
          <w:color w:val="2F164E"/>
          <w:sz w:val="28"/>
          <w:szCs w:val="28"/>
        </w:rPr>
        <w:lastRenderedPageBreak/>
        <w:t>The Roles of Line Manager and Mentor</w:t>
      </w:r>
    </w:p>
    <w:p w:rsidR="00CD7413" w:rsidRDefault="00CD7413" w:rsidP="00CD7413">
      <w:pPr>
        <w:rPr>
          <w:rFonts w:ascii="Calibri" w:hAnsi="Calibri" w:cs="Arial"/>
        </w:rPr>
      </w:pPr>
    </w:p>
    <w:tbl>
      <w:tblPr>
        <w:tblW w:w="14885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66"/>
        <w:gridCol w:w="6307"/>
        <w:gridCol w:w="5812"/>
      </w:tblGrid>
      <w:tr w:rsidR="00E745E1" w:rsidTr="00E745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E745E1" w:rsidRDefault="00E745E1">
            <w:pPr>
              <w:spacing w:before="120" w:after="120"/>
              <w:rPr>
                <w:rFonts w:ascii="Calibri" w:hAnsi="Calibri" w:cs="Arial"/>
                <w:sz w:val="24"/>
                <w:szCs w:val="24"/>
                <w:lang w:val="en-US"/>
              </w:rPr>
            </w:pPr>
          </w:p>
        </w:tc>
        <w:tc>
          <w:tcPr>
            <w:tcW w:w="6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:rsidR="00E745E1" w:rsidRPr="0082323F" w:rsidRDefault="00E745E1" w:rsidP="00B01BEA">
            <w:pPr>
              <w:spacing w:before="120" w:after="120"/>
              <w:rPr>
                <w:rFonts w:ascii="Calibri" w:hAnsi="Calibri" w:cs="Arial"/>
                <w:b/>
                <w:sz w:val="22"/>
                <w:szCs w:val="22"/>
              </w:rPr>
            </w:pPr>
            <w:r w:rsidRPr="0082323F">
              <w:rPr>
                <w:rFonts w:ascii="Calibri" w:hAnsi="Calibri" w:cs="Arial"/>
                <w:b/>
                <w:sz w:val="22"/>
                <w:szCs w:val="22"/>
              </w:rPr>
              <w:t>Line Manager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:rsidR="00E745E1" w:rsidRPr="0082323F" w:rsidRDefault="00E745E1" w:rsidP="00B01BEA">
            <w:pPr>
              <w:spacing w:before="120" w:after="120"/>
              <w:rPr>
                <w:rFonts w:ascii="Calibri" w:hAnsi="Calibri" w:cs="Arial"/>
                <w:b/>
                <w:sz w:val="22"/>
                <w:szCs w:val="22"/>
                <w:lang w:val="en-US"/>
              </w:rPr>
            </w:pPr>
            <w:r w:rsidRPr="0082323F">
              <w:rPr>
                <w:rFonts w:ascii="Calibri" w:hAnsi="Calibri" w:cs="Arial"/>
                <w:b/>
                <w:sz w:val="22"/>
                <w:szCs w:val="22"/>
              </w:rPr>
              <w:t>Mentor</w:t>
            </w:r>
          </w:p>
        </w:tc>
      </w:tr>
      <w:tr w:rsidR="00E745E1" w:rsidTr="00E745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5E1" w:rsidRDefault="00E745E1">
            <w:pPr>
              <w:spacing w:before="120" w:after="120"/>
              <w:rPr>
                <w:rFonts w:ascii="Calibri" w:hAnsi="Calibri" w:cs="Arial"/>
                <w:sz w:val="24"/>
                <w:szCs w:val="24"/>
                <w:lang w:val="en-US"/>
              </w:rPr>
            </w:pPr>
            <w:r>
              <w:rPr>
                <w:rFonts w:ascii="Calibri" w:hAnsi="Calibri" w:cs="Arial"/>
              </w:rPr>
              <w:t>Outline</w:t>
            </w:r>
          </w:p>
        </w:tc>
        <w:tc>
          <w:tcPr>
            <w:tcW w:w="6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5E1" w:rsidRPr="003344CD" w:rsidRDefault="00E745E1" w:rsidP="00B01BEA">
            <w:pPr>
              <w:spacing w:before="120" w:after="120"/>
              <w:rPr>
                <w:rFonts w:ascii="Calibri" w:hAnsi="Calibri" w:cs="Arial"/>
              </w:rPr>
            </w:pPr>
            <w:r>
              <w:rPr>
                <w:rFonts w:ascii="Calibri" w:hAnsi="Calibri" w:cs="Arial"/>
                <w:sz w:val="22"/>
                <w:szCs w:val="22"/>
              </w:rPr>
              <w:t>T</w:t>
            </w:r>
            <w:r w:rsidRPr="0082323F">
              <w:rPr>
                <w:rFonts w:ascii="Calibri" w:hAnsi="Calibri" w:cs="Arial"/>
                <w:sz w:val="22"/>
                <w:szCs w:val="22"/>
              </w:rPr>
              <w:t xml:space="preserve">he Line Manager will </w:t>
            </w:r>
            <w:r>
              <w:rPr>
                <w:rFonts w:ascii="Calibri" w:hAnsi="Calibri" w:cs="Arial"/>
                <w:sz w:val="22"/>
                <w:szCs w:val="22"/>
              </w:rPr>
              <w:t xml:space="preserve">have </w:t>
            </w:r>
            <w:r w:rsidRPr="0082323F">
              <w:rPr>
                <w:rFonts w:ascii="Calibri" w:hAnsi="Calibri" w:cs="Arial"/>
                <w:sz w:val="22"/>
                <w:szCs w:val="22"/>
              </w:rPr>
              <w:t>overall responsibility for the work place development of</w:t>
            </w:r>
            <w:r>
              <w:rPr>
                <w:rFonts w:ascii="Calibri" w:hAnsi="Calibri" w:cs="Arial"/>
                <w:sz w:val="22"/>
                <w:szCs w:val="22"/>
              </w:rPr>
              <w:t xml:space="preserve"> the</w:t>
            </w:r>
            <w:r w:rsidRPr="0082323F">
              <w:rPr>
                <w:rFonts w:ascii="Calibri" w:hAnsi="Calibri" w:cs="Arial"/>
                <w:sz w:val="22"/>
                <w:szCs w:val="22"/>
              </w:rPr>
              <w:t xml:space="preserve"> trainee – the most crucial aspect of a successful traineeship.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5E1" w:rsidRPr="0082323F" w:rsidRDefault="00E745E1" w:rsidP="00B01BEA">
            <w:pPr>
              <w:spacing w:before="120" w:after="120"/>
              <w:rPr>
                <w:rFonts w:ascii="Calibri" w:hAnsi="Calibri" w:cs="Arial"/>
                <w:sz w:val="22"/>
                <w:szCs w:val="22"/>
                <w:lang w:val="en-US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 xml:space="preserve">As an expert in role of a Bd7 Clinical Manager, the mentor has the </w:t>
            </w:r>
            <w:r>
              <w:rPr>
                <w:rFonts w:ascii="Calibri" w:hAnsi="Calibri" w:cs="Arial"/>
                <w:sz w:val="22"/>
                <w:szCs w:val="22"/>
              </w:rPr>
              <w:t>role of providing confidential support, encouragement and advice.</w:t>
            </w:r>
          </w:p>
        </w:tc>
      </w:tr>
      <w:tr w:rsidR="00E745E1" w:rsidTr="00E745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5E1" w:rsidRDefault="00E745E1">
            <w:pPr>
              <w:spacing w:before="120" w:after="120"/>
              <w:rPr>
                <w:rFonts w:ascii="Calibri" w:hAnsi="Calibri" w:cs="Arial"/>
                <w:sz w:val="24"/>
                <w:szCs w:val="24"/>
                <w:lang w:val="en-US"/>
              </w:rPr>
            </w:pPr>
            <w:r>
              <w:rPr>
                <w:rFonts w:ascii="Calibri" w:hAnsi="Calibri" w:cs="Arial"/>
              </w:rPr>
              <w:t>Key Responsibilities</w:t>
            </w:r>
          </w:p>
        </w:tc>
        <w:tc>
          <w:tcPr>
            <w:tcW w:w="6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5E1" w:rsidRDefault="00E745E1" w:rsidP="00B01BEA">
            <w:p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The Line Manager will:</w:t>
            </w:r>
            <w:r w:rsidRPr="0082323F">
              <w:rPr>
                <w:rFonts w:ascii="Calibri" w:hAnsi="Calibri" w:cs="Arial"/>
                <w:sz w:val="22"/>
                <w:szCs w:val="22"/>
              </w:rPr>
              <w:t xml:space="preserve"> </w:t>
            </w:r>
          </w:p>
          <w:p w:rsidR="00E745E1" w:rsidRPr="0082323F" w:rsidRDefault="00E745E1" w:rsidP="00B01BEA">
            <w:pPr>
              <w:pStyle w:val="ListParagraph"/>
              <w:numPr>
                <w:ilvl w:val="0"/>
                <w:numId w:val="2"/>
              </w:numPr>
              <w:spacing w:before="120" w:after="120"/>
              <w:rPr>
                <w:rFonts w:ascii="Calibri" w:hAnsi="Calibri" w:cs="Arial"/>
              </w:rPr>
            </w:pPr>
            <w:proofErr w:type="gramStart"/>
            <w:r w:rsidRPr="0082323F">
              <w:rPr>
                <w:rFonts w:ascii="Calibri" w:hAnsi="Calibri" w:cs="Arial"/>
              </w:rPr>
              <w:t>design</w:t>
            </w:r>
            <w:proofErr w:type="gramEnd"/>
            <w:r w:rsidRPr="0082323F">
              <w:rPr>
                <w:rFonts w:ascii="Calibri" w:hAnsi="Calibri" w:cs="Arial"/>
              </w:rPr>
              <w:t>, develop and coordinate the trainee’s work experience.</w:t>
            </w:r>
          </w:p>
          <w:p w:rsidR="00E745E1" w:rsidRPr="0082323F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Identify and set key objectives for  traineeship</w:t>
            </w:r>
          </w:p>
          <w:p w:rsidR="00E745E1" w:rsidRPr="0082323F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Take responsibility for the performance management of the trainee for the duration of the traineeship, conducting and leading performance reviews, in relation to the standards</w:t>
            </w:r>
          </w:p>
          <w:p w:rsidR="00E745E1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150BA1">
              <w:rPr>
                <w:rFonts w:ascii="Calibri" w:hAnsi="Calibri" w:cs="Arial"/>
                <w:sz w:val="22"/>
                <w:szCs w:val="22"/>
              </w:rPr>
              <w:t>Work with the trainee</w:t>
            </w:r>
            <w:r>
              <w:rPr>
                <w:rFonts w:ascii="Calibri" w:hAnsi="Calibri" w:cs="Arial"/>
                <w:sz w:val="22"/>
                <w:szCs w:val="22"/>
              </w:rPr>
              <w:t>,</w:t>
            </w:r>
            <w:r w:rsidRPr="00150BA1">
              <w:rPr>
                <w:rFonts w:ascii="Calibri" w:hAnsi="Calibri" w:cs="Arial"/>
                <w:sz w:val="22"/>
                <w:szCs w:val="22"/>
              </w:rPr>
              <w:t xml:space="preserve"> allow</w:t>
            </w:r>
            <w:r>
              <w:rPr>
                <w:rFonts w:ascii="Calibri" w:hAnsi="Calibri" w:cs="Arial"/>
                <w:sz w:val="22"/>
                <w:szCs w:val="22"/>
              </w:rPr>
              <w:t>ing</w:t>
            </w:r>
            <w:r w:rsidRPr="00150BA1">
              <w:rPr>
                <w:rFonts w:ascii="Calibri" w:hAnsi="Calibri" w:cs="Arial"/>
                <w:sz w:val="22"/>
                <w:szCs w:val="22"/>
              </w:rPr>
              <w:t xml:space="preserve"> shadowing of all aspects of the Clinical </w:t>
            </w:r>
            <w:r>
              <w:rPr>
                <w:rFonts w:ascii="Calibri" w:hAnsi="Calibri" w:cs="Arial"/>
                <w:sz w:val="22"/>
                <w:szCs w:val="22"/>
              </w:rPr>
              <w:t>Bd6</w:t>
            </w:r>
            <w:r w:rsidRPr="00150BA1">
              <w:rPr>
                <w:rFonts w:ascii="Calibri" w:hAnsi="Calibri" w:cs="Arial"/>
                <w:sz w:val="22"/>
                <w:szCs w:val="22"/>
              </w:rPr>
              <w:t xml:space="preserve"> role and provide formal feedback to the trainee at least once a month</w:t>
            </w:r>
          </w:p>
          <w:p w:rsidR="00E745E1" w:rsidRPr="00150BA1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 xml:space="preserve"> Identify robust and relevant training and development opportunities in the workplace to achieve all round professional and leadership development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5E1" w:rsidRPr="0082323F" w:rsidRDefault="00E745E1" w:rsidP="00B01BEA">
            <w:pPr>
              <w:spacing w:before="120" w:after="120"/>
              <w:rPr>
                <w:rFonts w:ascii="Calibri" w:hAnsi="Calibri" w:cs="Arial"/>
                <w:sz w:val="22"/>
                <w:szCs w:val="22"/>
                <w:lang w:val="en-US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The Mentor will:</w:t>
            </w:r>
          </w:p>
          <w:p w:rsidR="00E745E1" w:rsidRPr="0082323F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 xml:space="preserve">Meet regularly – at least </w:t>
            </w:r>
            <w:r>
              <w:rPr>
                <w:rFonts w:ascii="Calibri" w:hAnsi="Calibri" w:cs="Arial"/>
                <w:sz w:val="22"/>
                <w:szCs w:val="22"/>
              </w:rPr>
              <w:t>once</w:t>
            </w:r>
            <w:r w:rsidRPr="0082323F">
              <w:rPr>
                <w:rFonts w:ascii="Calibri" w:hAnsi="Calibri" w:cs="Arial"/>
                <w:sz w:val="22"/>
                <w:szCs w:val="22"/>
              </w:rPr>
              <w:t xml:space="preserve"> a month – with the trainee as part of the training programme</w:t>
            </w:r>
          </w:p>
          <w:p w:rsidR="00E745E1" w:rsidRPr="0082323F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Provide support and expertise to the trainee</w:t>
            </w:r>
          </w:p>
          <w:p w:rsidR="00E745E1" w:rsidRPr="0082323F" w:rsidRDefault="00E745E1" w:rsidP="00B01BEA">
            <w:pPr>
              <w:numPr>
                <w:ilvl w:val="0"/>
                <w:numId w:val="2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Review progress and provide constructive and developmental feedback on a timely and regular basis</w:t>
            </w:r>
          </w:p>
          <w:p w:rsidR="00E745E1" w:rsidRPr="0082323F" w:rsidRDefault="00E745E1" w:rsidP="00B01BEA">
            <w:pPr>
              <w:overflowPunct/>
              <w:autoSpaceDE/>
              <w:autoSpaceDN/>
              <w:adjustRightInd/>
              <w:spacing w:before="120" w:after="120"/>
              <w:ind w:left="720"/>
              <w:textAlignment w:val="auto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745E1" w:rsidTr="00E745E1"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5E1" w:rsidRDefault="00E745E1">
            <w:pPr>
              <w:spacing w:before="120" w:after="120"/>
              <w:rPr>
                <w:rFonts w:ascii="Calibri" w:hAnsi="Calibri" w:cs="Arial"/>
                <w:sz w:val="24"/>
                <w:szCs w:val="24"/>
                <w:lang w:val="en-US"/>
              </w:rPr>
            </w:pPr>
            <w:r>
              <w:rPr>
                <w:rFonts w:ascii="Calibri" w:hAnsi="Calibri" w:cs="Arial"/>
              </w:rPr>
              <w:t>Skills and Experience</w:t>
            </w:r>
          </w:p>
        </w:tc>
        <w:tc>
          <w:tcPr>
            <w:tcW w:w="6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5E1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E745E1">
              <w:rPr>
                <w:rFonts w:ascii="Calibri" w:hAnsi="Calibri" w:cs="Arial"/>
                <w:sz w:val="22"/>
                <w:szCs w:val="22"/>
              </w:rPr>
              <w:t xml:space="preserve">Must be working at a Band 6 or </w:t>
            </w:r>
          </w:p>
          <w:p w:rsidR="00E745E1" w:rsidRPr="00E745E1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E745E1">
              <w:rPr>
                <w:rFonts w:ascii="Calibri" w:hAnsi="Calibri" w:cs="Arial"/>
                <w:sz w:val="22"/>
                <w:szCs w:val="22"/>
              </w:rPr>
              <w:t>Must be in the same profession as the trainee</w:t>
            </w:r>
          </w:p>
          <w:p w:rsidR="00E745E1" w:rsidRPr="0082323F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Up to date Professional knowledge</w:t>
            </w:r>
          </w:p>
          <w:p w:rsidR="00E745E1" w:rsidRPr="0082323F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Experience of managing staff</w:t>
            </w:r>
          </w:p>
          <w:p w:rsidR="00E745E1" w:rsidRPr="00504159" w:rsidRDefault="00E745E1" w:rsidP="00B01BEA">
            <w:pPr>
              <w:pStyle w:val="ListParagraph"/>
              <w:numPr>
                <w:ilvl w:val="0"/>
                <w:numId w:val="3"/>
              </w:numPr>
              <w:spacing w:before="120" w:after="120"/>
              <w:rPr>
                <w:rFonts w:ascii="Calibri" w:hAnsi="Calibri" w:cs="Arial"/>
              </w:rPr>
            </w:pPr>
            <w:r w:rsidRPr="00504159">
              <w:rPr>
                <w:rFonts w:ascii="Calibri" w:hAnsi="Calibri" w:cs="Arial"/>
              </w:rPr>
              <w:t>Demonstrable leadership qualities and skills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5E1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E745E1">
              <w:rPr>
                <w:rFonts w:ascii="Calibri" w:hAnsi="Calibri" w:cs="Arial"/>
                <w:sz w:val="22"/>
                <w:szCs w:val="22"/>
              </w:rPr>
              <w:t xml:space="preserve">Must be working at a Band 6 or above </w:t>
            </w:r>
          </w:p>
          <w:p w:rsidR="00E745E1" w:rsidRPr="00E745E1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E745E1">
              <w:rPr>
                <w:rFonts w:ascii="Calibri" w:hAnsi="Calibri" w:cs="Arial"/>
                <w:sz w:val="22"/>
                <w:szCs w:val="22"/>
              </w:rPr>
              <w:t>Must be in the same profession as the trainee</w:t>
            </w:r>
          </w:p>
          <w:p w:rsidR="00E745E1" w:rsidRPr="0082323F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Up to date Professional knowledge</w:t>
            </w:r>
          </w:p>
          <w:p w:rsidR="00E745E1" w:rsidRPr="0082323F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Experience of managing staff</w:t>
            </w:r>
          </w:p>
          <w:p w:rsidR="00E745E1" w:rsidRPr="0082323F" w:rsidRDefault="00E745E1" w:rsidP="00B01BEA">
            <w:pPr>
              <w:numPr>
                <w:ilvl w:val="0"/>
                <w:numId w:val="3"/>
              </w:numPr>
              <w:overflowPunct/>
              <w:autoSpaceDE/>
              <w:autoSpaceDN/>
              <w:adjustRightInd/>
              <w:spacing w:before="120" w:after="120"/>
              <w:textAlignment w:val="auto"/>
              <w:rPr>
                <w:rFonts w:ascii="Calibri" w:hAnsi="Calibri" w:cs="Arial"/>
                <w:sz w:val="22"/>
                <w:szCs w:val="22"/>
                <w:lang w:val="en-US"/>
              </w:rPr>
            </w:pPr>
            <w:r w:rsidRPr="0082323F">
              <w:rPr>
                <w:rFonts w:ascii="Calibri" w:hAnsi="Calibri" w:cs="Arial"/>
                <w:sz w:val="22"/>
                <w:szCs w:val="22"/>
              </w:rPr>
              <w:t>Demonstrable leadership qualities and skills</w:t>
            </w:r>
          </w:p>
        </w:tc>
      </w:tr>
    </w:tbl>
    <w:p w:rsidR="00CD7413" w:rsidRDefault="00CD7413" w:rsidP="00CD7413">
      <w:pPr>
        <w:rPr>
          <w:rFonts w:ascii="Calibri" w:hAnsi="Calibri" w:cs="Arial"/>
          <w:lang w:val="en-US"/>
        </w:rPr>
      </w:pPr>
    </w:p>
    <w:p w:rsidR="0048695D" w:rsidRDefault="0048695D" w:rsidP="0048695D">
      <w:pPr>
        <w:pStyle w:val="wfxRecipient"/>
        <w:jc w:val="center"/>
        <w:rPr>
          <w:rFonts w:ascii="Berlin Sans FB Demi" w:hAnsi="Berlin Sans FB Demi"/>
          <w:color w:val="8DB3E2"/>
          <w:sz w:val="110"/>
          <w:szCs w:val="110"/>
        </w:rPr>
      </w:pPr>
    </w:p>
    <w:p w:rsidR="0048695D" w:rsidRPr="00FE03F4" w:rsidRDefault="0048695D" w:rsidP="0048695D">
      <w:pPr>
        <w:pStyle w:val="wfxRecipient"/>
        <w:jc w:val="center"/>
        <w:rPr>
          <w:rFonts w:ascii="Berlin Sans FB Demi" w:hAnsi="Berlin Sans FB Demi"/>
          <w:color w:val="8DB3E2"/>
          <w:sz w:val="110"/>
          <w:szCs w:val="110"/>
        </w:rPr>
      </w:pPr>
      <w:r>
        <w:rPr>
          <w:rFonts w:ascii="Berlin Sans FB Demi" w:hAnsi="Berlin Sans FB Demi"/>
          <w:color w:val="8DB3E2"/>
          <w:sz w:val="110"/>
          <w:szCs w:val="110"/>
        </w:rPr>
        <w:t>Summative assignment</w:t>
      </w:r>
    </w:p>
    <w:p w:rsidR="00D8403F" w:rsidRDefault="00D8403F" w:rsidP="00D8403F">
      <w:pPr>
        <w:overflowPunct/>
        <w:autoSpaceDE/>
        <w:autoSpaceDN/>
        <w:adjustRightInd/>
        <w:spacing w:after="200" w:line="276" w:lineRule="auto"/>
        <w:textAlignment w:val="auto"/>
      </w:pPr>
      <w:r>
        <w:br w:type="page"/>
      </w:r>
      <w:r>
        <w:lastRenderedPageBreak/>
        <w:t xml:space="preserve">As part of your training programme you will </w:t>
      </w:r>
      <w:r w:rsidR="00D07341">
        <w:t>have</w:t>
      </w:r>
      <w:r>
        <w:t xml:space="preserve"> to opportunity to explo</w:t>
      </w:r>
      <w:r w:rsidR="00D07341">
        <w:t>re many aspect of leadership</w:t>
      </w:r>
      <w:r>
        <w:t xml:space="preserve"> </w:t>
      </w:r>
      <w:r w:rsidR="00D07341">
        <w:t>start to understand the relationship between good leadership and service delivery. Using reflective accounts and literature searches as an evidence base you should demonstrate</w:t>
      </w:r>
      <w:r w:rsidR="004B1E70">
        <w:t xml:space="preserve"> your learning by writing a 500</w:t>
      </w:r>
      <w:r w:rsidR="00D07341">
        <w:t xml:space="preserve"> word assignment exploring the following hypothesis:</w:t>
      </w:r>
    </w:p>
    <w:p w:rsidR="00D07341" w:rsidRDefault="00D07341" w:rsidP="00D8403F">
      <w:pPr>
        <w:overflowPunct/>
        <w:autoSpaceDE/>
        <w:autoSpaceDN/>
        <w:adjustRightInd/>
        <w:spacing w:after="200" w:line="276" w:lineRule="auto"/>
        <w:textAlignment w:val="auto"/>
      </w:pPr>
    </w:p>
    <w:p w:rsidR="00D07341" w:rsidRPr="000D0D90" w:rsidRDefault="00D07341" w:rsidP="00D8403F">
      <w:pPr>
        <w:overflowPunct/>
        <w:autoSpaceDE/>
        <w:autoSpaceDN/>
        <w:adjustRightInd/>
        <w:spacing w:after="200" w:line="276" w:lineRule="auto"/>
        <w:textAlignment w:val="auto"/>
        <w:rPr>
          <w:b/>
          <w:i/>
          <w:sz w:val="24"/>
          <w:szCs w:val="24"/>
        </w:rPr>
      </w:pPr>
      <w:r w:rsidRPr="000D0D90">
        <w:rPr>
          <w:b/>
          <w:i/>
          <w:sz w:val="24"/>
          <w:szCs w:val="24"/>
        </w:rPr>
        <w:t>‘Effective leadership can ultimately influence the quality of care that patients experience’</w:t>
      </w:r>
    </w:p>
    <w:p w:rsidR="00D07341" w:rsidRPr="00C31541" w:rsidRDefault="00C31541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b/>
        </w:rPr>
      </w:pPr>
      <w:r w:rsidRPr="00C31541">
        <w:rPr>
          <w:b/>
        </w:rPr>
        <w:t>Reading list</w:t>
      </w:r>
    </w:p>
    <w:p w:rsidR="00C31541" w:rsidRPr="00C31541" w:rsidRDefault="00C31541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b/>
        </w:rPr>
      </w:pPr>
    </w:p>
    <w:p w:rsidR="009E4956" w:rsidRPr="0069260E" w:rsidRDefault="009E4956" w:rsidP="009E4956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</w:rPr>
      </w:pPr>
      <w:r w:rsidRPr="0069260E">
        <w:rPr>
          <w:rFonts w:cstheme="minorHAnsi"/>
        </w:rPr>
        <w:t xml:space="preserve">Healthcare Leadership </w:t>
      </w:r>
      <w:proofErr w:type="gramStart"/>
      <w:r w:rsidRPr="0069260E">
        <w:rPr>
          <w:rFonts w:cstheme="minorHAnsi"/>
        </w:rPr>
        <w:t>Model :</w:t>
      </w:r>
      <w:proofErr w:type="gramEnd"/>
      <w:r w:rsidRPr="0069260E">
        <w:rPr>
          <w:rFonts w:cstheme="minorHAnsi"/>
        </w:rPr>
        <w:t xml:space="preserve"> the nine dimensions of leadership behaviour. - </w:t>
      </w:r>
      <w:hyperlink r:id="rId37" w:history="1">
        <w:r w:rsidRPr="0069260E">
          <w:rPr>
            <w:rStyle w:val="Hyperlink"/>
            <w:rFonts w:cstheme="minorHAnsi"/>
          </w:rPr>
          <w:t>http://www.leadershipacademy.nhs.uk/resources/healthcare-leadership-model/</w:t>
        </w:r>
      </w:hyperlink>
      <w:r w:rsidRPr="0069260E">
        <w:rPr>
          <w:rFonts w:cstheme="minorHAnsi"/>
        </w:rPr>
        <w:t xml:space="preserve"> </w:t>
      </w:r>
    </w:p>
    <w:p w:rsidR="009E4956" w:rsidRPr="0069260E" w:rsidRDefault="009E4956" w:rsidP="009E4956">
      <w:pPr>
        <w:ind w:left="360"/>
        <w:rPr>
          <w:rFonts w:asciiTheme="minorHAnsi" w:hAnsiTheme="minorHAnsi" w:cstheme="minorHAnsi"/>
          <w:sz w:val="22"/>
          <w:szCs w:val="22"/>
        </w:rPr>
      </w:pPr>
      <w:r w:rsidRPr="0069260E">
        <w:rPr>
          <w:rFonts w:asciiTheme="minorHAnsi" w:hAnsiTheme="minorHAnsi" w:cstheme="minorHAnsi"/>
          <w:sz w:val="22"/>
          <w:szCs w:val="22"/>
        </w:rPr>
        <w:t xml:space="preserve">The Healthcare Leadership Model has been developed to help staff who work in health and care to become better leaders. It is useful for everyone – whether you have a formal leadership responsibility or not, if you work in a clinical or other service setting and if you work with a team of five people or 5,000. It describes the things you can see leaders doing at work, and is organised in a way that helps everyone to see how they can develop as a leader. It applies equally to a whole variety of roles and settings that exist within health and care. </w:t>
      </w:r>
    </w:p>
    <w:p w:rsidR="009E4956" w:rsidRPr="0069260E" w:rsidRDefault="009E4956" w:rsidP="009E4956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9E4956" w:rsidRPr="0069260E" w:rsidRDefault="009E4956" w:rsidP="009E4956">
      <w:pPr>
        <w:pStyle w:val="ListParagraph"/>
        <w:numPr>
          <w:ilvl w:val="0"/>
          <w:numId w:val="31"/>
        </w:numPr>
        <w:spacing w:after="0" w:line="240" w:lineRule="auto"/>
        <w:rPr>
          <w:rFonts w:cstheme="minorHAnsi"/>
        </w:rPr>
      </w:pPr>
      <w:r w:rsidRPr="0069260E">
        <w:rPr>
          <w:rFonts w:cstheme="minorHAnsi"/>
        </w:rPr>
        <w:t xml:space="preserve">Adair J (2002) Inspiring leadership: learning from great leaders, London: </w:t>
      </w:r>
      <w:proofErr w:type="spellStart"/>
      <w:r w:rsidRPr="0069260E">
        <w:rPr>
          <w:rFonts w:cstheme="minorHAnsi"/>
        </w:rPr>
        <w:t>Thorogood</w:t>
      </w:r>
      <w:proofErr w:type="spellEnd"/>
      <w:r w:rsidRPr="0069260E">
        <w:rPr>
          <w:rFonts w:cstheme="minorHAnsi"/>
        </w:rPr>
        <w:t>.</w:t>
      </w:r>
    </w:p>
    <w:p w:rsidR="009E4956" w:rsidRPr="0069260E" w:rsidRDefault="009E4956" w:rsidP="009E4956">
      <w:pPr>
        <w:pStyle w:val="ListParagraph"/>
        <w:spacing w:after="0" w:line="240" w:lineRule="auto"/>
        <w:rPr>
          <w:rFonts w:cstheme="minorHAnsi"/>
        </w:rPr>
      </w:pPr>
    </w:p>
    <w:p w:rsidR="009E4956" w:rsidRPr="0069260E" w:rsidRDefault="009E4956" w:rsidP="00F67061">
      <w:pPr>
        <w:pStyle w:val="ListParagraph"/>
        <w:spacing w:after="0" w:line="240" w:lineRule="auto"/>
        <w:rPr>
          <w:rFonts w:cstheme="minorHAnsi"/>
        </w:rPr>
      </w:pPr>
    </w:p>
    <w:p w:rsidR="00B6060C" w:rsidRDefault="00B6060C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b/>
        </w:rPr>
      </w:pPr>
    </w:p>
    <w:p w:rsidR="00C31541" w:rsidRPr="00C31541" w:rsidRDefault="00C31541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b/>
        </w:rPr>
      </w:pPr>
      <w:r w:rsidRPr="00C31541">
        <w:rPr>
          <w:b/>
        </w:rPr>
        <w:t>Submission date</w:t>
      </w:r>
    </w:p>
    <w:p w:rsidR="00C31541" w:rsidRPr="000D0D90" w:rsidRDefault="00B6060C">
      <w:pPr>
        <w:overflowPunct/>
        <w:autoSpaceDE/>
        <w:autoSpaceDN/>
        <w:adjustRightInd/>
        <w:spacing w:after="200" w:line="276" w:lineRule="auto"/>
        <w:jc w:val="left"/>
        <w:textAlignment w:val="auto"/>
      </w:pPr>
      <w:r w:rsidRPr="000D0D90">
        <w:t>9</w:t>
      </w:r>
      <w:r w:rsidRPr="000D0D90">
        <w:rPr>
          <w:vertAlign w:val="superscript"/>
        </w:rPr>
        <w:t>th</w:t>
      </w:r>
      <w:r w:rsidRPr="000D0D90">
        <w:t xml:space="preserve"> November 2018</w:t>
      </w:r>
    </w:p>
    <w:p w:rsidR="00C31541" w:rsidRPr="00C31541" w:rsidRDefault="00C31541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b/>
        </w:rPr>
      </w:pPr>
    </w:p>
    <w:p w:rsidR="00C31541" w:rsidRDefault="00C31541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b/>
        </w:rPr>
      </w:pPr>
      <w:r w:rsidRPr="00C31541">
        <w:rPr>
          <w:b/>
        </w:rPr>
        <w:t>Submission instructions</w:t>
      </w:r>
    </w:p>
    <w:p w:rsidR="004B1E70" w:rsidRDefault="00B6060C" w:rsidP="0011398D">
      <w:pPr>
        <w:overflowPunct/>
        <w:autoSpaceDE/>
        <w:autoSpaceDN/>
        <w:adjustRightInd/>
        <w:spacing w:after="200" w:line="276" w:lineRule="auto"/>
        <w:jc w:val="left"/>
        <w:textAlignment w:val="auto"/>
        <w:rPr>
          <w:rFonts w:asciiTheme="minorHAnsi" w:hAnsiTheme="minorHAnsi" w:cstheme="minorHAnsi"/>
          <w:sz w:val="24"/>
          <w:szCs w:val="24"/>
        </w:rPr>
      </w:pPr>
      <w:r w:rsidRPr="000D0D90">
        <w:t xml:space="preserve">Email to </w:t>
      </w:r>
      <w:hyperlink r:id="rId38" w:history="1">
        <w:r w:rsidRPr="000D0D90">
          <w:rPr>
            <w:rStyle w:val="Hyperlink"/>
          </w:rPr>
          <w:t>rachel.may@nhs.net</w:t>
        </w:r>
      </w:hyperlink>
      <w:r w:rsidRPr="000D0D90">
        <w:t xml:space="preserve"> </w:t>
      </w:r>
    </w:p>
    <w:p w:rsidR="004B1E70" w:rsidRDefault="004B1E70" w:rsidP="004B1E70">
      <w:pPr>
        <w:pStyle w:val="wfxRecipient"/>
        <w:jc w:val="center"/>
        <w:rPr>
          <w:rFonts w:asciiTheme="minorHAnsi" w:hAnsiTheme="minorHAnsi" w:cstheme="minorHAnsi"/>
          <w:sz w:val="24"/>
          <w:szCs w:val="24"/>
        </w:rPr>
      </w:pPr>
    </w:p>
    <w:p w:rsidR="004B1E70" w:rsidRDefault="004B1E70" w:rsidP="004B1E70">
      <w:pPr>
        <w:pStyle w:val="wfxRecipient"/>
        <w:jc w:val="center"/>
        <w:rPr>
          <w:rFonts w:asciiTheme="minorHAnsi" w:hAnsiTheme="minorHAnsi" w:cstheme="minorHAnsi"/>
          <w:sz w:val="24"/>
          <w:szCs w:val="24"/>
        </w:rPr>
      </w:pPr>
    </w:p>
    <w:sectPr w:rsidR="004B1E70" w:rsidSect="00F67061">
      <w:footerReference w:type="default" r:id="rId39"/>
      <w:pgSz w:w="16838" w:h="11906" w:orient="landscape"/>
      <w:pgMar w:top="113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535" w:rsidRDefault="00133535" w:rsidP="00893D3C">
      <w:r>
        <w:separator/>
      </w:r>
    </w:p>
  </w:endnote>
  <w:endnote w:type="continuationSeparator" w:id="0">
    <w:p w:rsidR="00133535" w:rsidRDefault="00133535" w:rsidP="00893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403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C53DC" w:rsidRDefault="00EC53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14B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C53DC" w:rsidRDefault="00EC53DC" w:rsidP="00D8403F">
    <w:pPr>
      <w:pStyle w:val="Footer"/>
    </w:pPr>
    <w:r>
      <w:rPr>
        <w:noProof/>
        <w:lang w:eastAsia="en-GB"/>
      </w:rPr>
      <w:drawing>
        <wp:inline distT="0" distB="0" distL="0" distR="0" wp14:anchorId="26F20E45" wp14:editId="2F1A3E5D">
          <wp:extent cx="3051810" cy="542290"/>
          <wp:effectExtent l="0" t="0" r="0" b="0"/>
          <wp:docPr id="25" name="Picture 25" descr="Values logo white backgroun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alues logo white background.jp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51810" cy="542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535" w:rsidRDefault="00133535" w:rsidP="00893D3C">
      <w:r>
        <w:separator/>
      </w:r>
    </w:p>
  </w:footnote>
  <w:footnote w:type="continuationSeparator" w:id="0">
    <w:p w:rsidR="00133535" w:rsidRDefault="00133535" w:rsidP="00893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F4AB0"/>
    <w:multiLevelType w:val="hybridMultilevel"/>
    <w:tmpl w:val="170EC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C52FCC"/>
    <w:multiLevelType w:val="hybridMultilevel"/>
    <w:tmpl w:val="ABEE5B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236237"/>
    <w:multiLevelType w:val="hybridMultilevel"/>
    <w:tmpl w:val="193EC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E01DC6"/>
    <w:multiLevelType w:val="hybridMultilevel"/>
    <w:tmpl w:val="F978F8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DC59AA"/>
    <w:multiLevelType w:val="hybridMultilevel"/>
    <w:tmpl w:val="339C60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8A66E7"/>
    <w:multiLevelType w:val="hybridMultilevel"/>
    <w:tmpl w:val="30CA2A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92D77"/>
    <w:multiLevelType w:val="hybridMultilevel"/>
    <w:tmpl w:val="E584B9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9AF67B7"/>
    <w:multiLevelType w:val="hybridMultilevel"/>
    <w:tmpl w:val="5E88EC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46458F"/>
    <w:multiLevelType w:val="hybridMultilevel"/>
    <w:tmpl w:val="6956A0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8B2E24"/>
    <w:multiLevelType w:val="hybridMultilevel"/>
    <w:tmpl w:val="CBFE5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B00208"/>
    <w:multiLevelType w:val="hybridMultilevel"/>
    <w:tmpl w:val="4B4C0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B53917"/>
    <w:multiLevelType w:val="hybridMultilevel"/>
    <w:tmpl w:val="EF124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003423"/>
    <w:multiLevelType w:val="hybridMultilevel"/>
    <w:tmpl w:val="151897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6C7EE7"/>
    <w:multiLevelType w:val="hybridMultilevel"/>
    <w:tmpl w:val="55341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73D53"/>
    <w:multiLevelType w:val="hybridMultilevel"/>
    <w:tmpl w:val="D942750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5433AF1"/>
    <w:multiLevelType w:val="hybridMultilevel"/>
    <w:tmpl w:val="FE6E65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AF65B8"/>
    <w:multiLevelType w:val="hybridMultilevel"/>
    <w:tmpl w:val="30CA2A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361D24"/>
    <w:multiLevelType w:val="hybridMultilevel"/>
    <w:tmpl w:val="34E47E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AA4923"/>
    <w:multiLevelType w:val="hybridMultilevel"/>
    <w:tmpl w:val="13CC0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497251"/>
    <w:multiLevelType w:val="hybridMultilevel"/>
    <w:tmpl w:val="C27CA0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3856C0"/>
    <w:multiLevelType w:val="hybridMultilevel"/>
    <w:tmpl w:val="A3580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6F78A8"/>
    <w:multiLevelType w:val="hybridMultilevel"/>
    <w:tmpl w:val="41AA67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7917DA9"/>
    <w:multiLevelType w:val="hybridMultilevel"/>
    <w:tmpl w:val="0B621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D35299"/>
    <w:multiLevelType w:val="hybridMultilevel"/>
    <w:tmpl w:val="34E47E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3E25B3"/>
    <w:multiLevelType w:val="hybridMultilevel"/>
    <w:tmpl w:val="A906C4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8B2092"/>
    <w:multiLevelType w:val="hybridMultilevel"/>
    <w:tmpl w:val="76DA1804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>
    <w:nsid w:val="73A31218"/>
    <w:multiLevelType w:val="hybridMultilevel"/>
    <w:tmpl w:val="AD5C3B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65E5865"/>
    <w:multiLevelType w:val="hybridMultilevel"/>
    <w:tmpl w:val="E91C5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915504"/>
    <w:multiLevelType w:val="hybridMultilevel"/>
    <w:tmpl w:val="93243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AF3A33"/>
    <w:multiLevelType w:val="hybridMultilevel"/>
    <w:tmpl w:val="7D546352"/>
    <w:lvl w:ilvl="0" w:tplc="C1E85184">
      <w:start w:val="2011"/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7F7C1339"/>
    <w:multiLevelType w:val="multilevel"/>
    <w:tmpl w:val="0238817C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3"/>
  </w:num>
  <w:num w:numId="2">
    <w:abstractNumId w:val="26"/>
  </w:num>
  <w:num w:numId="3">
    <w:abstractNumId w:val="6"/>
  </w:num>
  <w:num w:numId="4">
    <w:abstractNumId w:val="16"/>
  </w:num>
  <w:num w:numId="5">
    <w:abstractNumId w:val="5"/>
  </w:num>
  <w:num w:numId="6">
    <w:abstractNumId w:val="1"/>
  </w:num>
  <w:num w:numId="7">
    <w:abstractNumId w:val="17"/>
  </w:num>
  <w:num w:numId="8">
    <w:abstractNumId w:val="29"/>
  </w:num>
  <w:num w:numId="9">
    <w:abstractNumId w:val="7"/>
  </w:num>
  <w:num w:numId="10">
    <w:abstractNumId w:val="23"/>
  </w:num>
  <w:num w:numId="11">
    <w:abstractNumId w:val="22"/>
  </w:num>
  <w:num w:numId="12">
    <w:abstractNumId w:val="14"/>
  </w:num>
  <w:num w:numId="13">
    <w:abstractNumId w:val="12"/>
  </w:num>
  <w:num w:numId="14">
    <w:abstractNumId w:val="20"/>
  </w:num>
  <w:num w:numId="15">
    <w:abstractNumId w:val="30"/>
  </w:num>
  <w:num w:numId="16">
    <w:abstractNumId w:val="10"/>
  </w:num>
  <w:num w:numId="17">
    <w:abstractNumId w:val="15"/>
  </w:num>
  <w:num w:numId="18">
    <w:abstractNumId w:val="21"/>
  </w:num>
  <w:num w:numId="19">
    <w:abstractNumId w:val="18"/>
  </w:num>
  <w:num w:numId="20">
    <w:abstractNumId w:val="19"/>
  </w:num>
  <w:num w:numId="21">
    <w:abstractNumId w:val="25"/>
  </w:num>
  <w:num w:numId="22">
    <w:abstractNumId w:val="4"/>
  </w:num>
  <w:num w:numId="23">
    <w:abstractNumId w:val="11"/>
  </w:num>
  <w:num w:numId="24">
    <w:abstractNumId w:val="0"/>
  </w:num>
  <w:num w:numId="25">
    <w:abstractNumId w:val="27"/>
  </w:num>
  <w:num w:numId="26">
    <w:abstractNumId w:val="28"/>
  </w:num>
  <w:num w:numId="27">
    <w:abstractNumId w:val="13"/>
  </w:num>
  <w:num w:numId="28">
    <w:abstractNumId w:val="8"/>
  </w:num>
  <w:num w:numId="29">
    <w:abstractNumId w:val="2"/>
  </w:num>
  <w:num w:numId="30">
    <w:abstractNumId w:val="9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900"/>
    <w:rsid w:val="000B3900"/>
    <w:rsid w:val="000D0D90"/>
    <w:rsid w:val="000E10E8"/>
    <w:rsid w:val="00101B56"/>
    <w:rsid w:val="00101C47"/>
    <w:rsid w:val="00113723"/>
    <w:rsid w:val="0011398D"/>
    <w:rsid w:val="00133535"/>
    <w:rsid w:val="00192F8E"/>
    <w:rsid w:val="001A181C"/>
    <w:rsid w:val="001B44A5"/>
    <w:rsid w:val="001C4641"/>
    <w:rsid w:val="001D2483"/>
    <w:rsid w:val="00236FC8"/>
    <w:rsid w:val="00270AA0"/>
    <w:rsid w:val="002C26F2"/>
    <w:rsid w:val="002F0F02"/>
    <w:rsid w:val="00343C73"/>
    <w:rsid w:val="00376CFE"/>
    <w:rsid w:val="00380F90"/>
    <w:rsid w:val="003A630A"/>
    <w:rsid w:val="00425395"/>
    <w:rsid w:val="0042647F"/>
    <w:rsid w:val="00440303"/>
    <w:rsid w:val="0048695D"/>
    <w:rsid w:val="004B1E70"/>
    <w:rsid w:val="00523087"/>
    <w:rsid w:val="00526908"/>
    <w:rsid w:val="005623D0"/>
    <w:rsid w:val="006914BA"/>
    <w:rsid w:val="006964EF"/>
    <w:rsid w:val="006D38BC"/>
    <w:rsid w:val="006F64BF"/>
    <w:rsid w:val="007475C1"/>
    <w:rsid w:val="007A25F8"/>
    <w:rsid w:val="007C4E46"/>
    <w:rsid w:val="007C69D7"/>
    <w:rsid w:val="007C6F3B"/>
    <w:rsid w:val="007C7F05"/>
    <w:rsid w:val="00800A4C"/>
    <w:rsid w:val="00812673"/>
    <w:rsid w:val="0087277A"/>
    <w:rsid w:val="00891C74"/>
    <w:rsid w:val="00891E04"/>
    <w:rsid w:val="00893D3C"/>
    <w:rsid w:val="00924FFC"/>
    <w:rsid w:val="009B060B"/>
    <w:rsid w:val="009E4956"/>
    <w:rsid w:val="00A446F3"/>
    <w:rsid w:val="00A45744"/>
    <w:rsid w:val="00A73044"/>
    <w:rsid w:val="00A81B46"/>
    <w:rsid w:val="00B01BEA"/>
    <w:rsid w:val="00B6060C"/>
    <w:rsid w:val="00B96FB8"/>
    <w:rsid w:val="00BA1A64"/>
    <w:rsid w:val="00C31541"/>
    <w:rsid w:val="00C519AB"/>
    <w:rsid w:val="00C95435"/>
    <w:rsid w:val="00CD7413"/>
    <w:rsid w:val="00D07341"/>
    <w:rsid w:val="00D8403F"/>
    <w:rsid w:val="00E379BA"/>
    <w:rsid w:val="00E745E1"/>
    <w:rsid w:val="00EB690A"/>
    <w:rsid w:val="00EC53DC"/>
    <w:rsid w:val="00F07143"/>
    <w:rsid w:val="00F6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900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236FC8"/>
    <w:pPr>
      <w:keepNext/>
      <w:numPr>
        <w:numId w:val="15"/>
      </w:numPr>
      <w:spacing w:before="480" w:after="18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236FC8"/>
    <w:pPr>
      <w:keepNext/>
      <w:numPr>
        <w:ilvl w:val="1"/>
        <w:numId w:val="15"/>
      </w:numPr>
      <w:spacing w:before="360" w:after="18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236FC8"/>
    <w:pPr>
      <w:keepNext/>
      <w:numPr>
        <w:ilvl w:val="2"/>
        <w:numId w:val="15"/>
      </w:numPr>
      <w:spacing w:before="240" w:after="60"/>
      <w:outlineLvl w:val="2"/>
    </w:pPr>
  </w:style>
  <w:style w:type="paragraph" w:styleId="Heading4">
    <w:name w:val="heading 4"/>
    <w:basedOn w:val="Normal"/>
    <w:next w:val="Normal"/>
    <w:link w:val="Heading4Char"/>
    <w:qFormat/>
    <w:rsid w:val="00236FC8"/>
    <w:pPr>
      <w:keepNext/>
      <w:numPr>
        <w:ilvl w:val="3"/>
        <w:numId w:val="15"/>
      </w:numPr>
      <w:spacing w:before="240" w:after="60"/>
      <w:outlineLvl w:val="3"/>
    </w:pPr>
    <w:rPr>
      <w:b/>
      <w:sz w:val="22"/>
    </w:rPr>
  </w:style>
  <w:style w:type="paragraph" w:styleId="Heading5">
    <w:name w:val="heading 5"/>
    <w:basedOn w:val="Normal"/>
    <w:next w:val="Normal"/>
    <w:link w:val="Heading5Char"/>
    <w:qFormat/>
    <w:rsid w:val="00236FC8"/>
    <w:pPr>
      <w:numPr>
        <w:ilvl w:val="4"/>
        <w:numId w:val="15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236FC8"/>
    <w:pPr>
      <w:numPr>
        <w:ilvl w:val="5"/>
        <w:numId w:val="15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236FC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236FC8"/>
    <w:pPr>
      <w:numPr>
        <w:ilvl w:val="7"/>
        <w:numId w:val="15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236FC8"/>
    <w:pPr>
      <w:numPr>
        <w:ilvl w:val="8"/>
        <w:numId w:val="15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fxRecipient">
    <w:name w:val="wfxRecipient"/>
    <w:basedOn w:val="Normal"/>
    <w:rsid w:val="000B3900"/>
    <w:pPr>
      <w:jc w:val="left"/>
    </w:pPr>
  </w:style>
  <w:style w:type="table" w:styleId="TableGrid">
    <w:name w:val="Table Grid"/>
    <w:basedOn w:val="TableNormal"/>
    <w:rsid w:val="000B3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647F"/>
    <w:pPr>
      <w:overflowPunct/>
      <w:autoSpaceDE/>
      <w:autoSpaceDN/>
      <w:adjustRightInd/>
      <w:spacing w:after="200" w:line="276" w:lineRule="auto"/>
      <w:ind w:left="72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101C47"/>
    <w:pPr>
      <w:overflowPunct/>
      <w:autoSpaceDE/>
      <w:autoSpaceDN/>
      <w:adjustRightInd/>
      <w:jc w:val="left"/>
      <w:textAlignment w:val="auto"/>
    </w:pPr>
    <w:rPr>
      <w:rFonts w:ascii="Tahoma" w:hAnsi="Tahoma" w:cs="Tahoma"/>
      <w:sz w:val="16"/>
      <w:szCs w:val="16"/>
      <w:lang w:eastAsia="en-GB"/>
    </w:rPr>
  </w:style>
  <w:style w:type="character" w:customStyle="1" w:styleId="BalloonTextChar">
    <w:name w:val="Balloon Text Char"/>
    <w:basedOn w:val="DefaultParagraphFont"/>
    <w:link w:val="BalloonText"/>
    <w:rsid w:val="00101C47"/>
    <w:rPr>
      <w:rFonts w:ascii="Tahoma" w:eastAsia="Times New Roman" w:hAnsi="Tahoma" w:cs="Tahoma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93D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D3C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93D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D3C"/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236FC8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236FC8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236FC8"/>
    <w:rPr>
      <w:rFonts w:ascii="Arial" w:eastAsia="Times New Roman" w:hAnsi="Arial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236FC8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236FC8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36FC8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36FC8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36FC8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36FC8"/>
    <w:rPr>
      <w:rFonts w:ascii="Arial" w:eastAsia="Times New Roman" w:hAnsi="Arial" w:cs="Times New Roman"/>
      <w:i/>
      <w:sz w:val="18"/>
      <w:szCs w:val="20"/>
    </w:rPr>
  </w:style>
  <w:style w:type="paragraph" w:styleId="BodyText2">
    <w:name w:val="Body Text 2"/>
    <w:basedOn w:val="Normal"/>
    <w:link w:val="BodyText2Char"/>
    <w:rsid w:val="00236FC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236FC8"/>
    <w:rPr>
      <w:rFonts w:ascii="Arial" w:eastAsia="Times New Roman" w:hAnsi="Arial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49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900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236FC8"/>
    <w:pPr>
      <w:keepNext/>
      <w:numPr>
        <w:numId w:val="15"/>
      </w:numPr>
      <w:spacing w:before="480" w:after="18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236FC8"/>
    <w:pPr>
      <w:keepNext/>
      <w:numPr>
        <w:ilvl w:val="1"/>
        <w:numId w:val="15"/>
      </w:numPr>
      <w:spacing w:before="360" w:after="18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236FC8"/>
    <w:pPr>
      <w:keepNext/>
      <w:numPr>
        <w:ilvl w:val="2"/>
        <w:numId w:val="15"/>
      </w:numPr>
      <w:spacing w:before="240" w:after="60"/>
      <w:outlineLvl w:val="2"/>
    </w:pPr>
  </w:style>
  <w:style w:type="paragraph" w:styleId="Heading4">
    <w:name w:val="heading 4"/>
    <w:basedOn w:val="Normal"/>
    <w:next w:val="Normal"/>
    <w:link w:val="Heading4Char"/>
    <w:qFormat/>
    <w:rsid w:val="00236FC8"/>
    <w:pPr>
      <w:keepNext/>
      <w:numPr>
        <w:ilvl w:val="3"/>
        <w:numId w:val="15"/>
      </w:numPr>
      <w:spacing w:before="240" w:after="60"/>
      <w:outlineLvl w:val="3"/>
    </w:pPr>
    <w:rPr>
      <w:b/>
      <w:sz w:val="22"/>
    </w:rPr>
  </w:style>
  <w:style w:type="paragraph" w:styleId="Heading5">
    <w:name w:val="heading 5"/>
    <w:basedOn w:val="Normal"/>
    <w:next w:val="Normal"/>
    <w:link w:val="Heading5Char"/>
    <w:qFormat/>
    <w:rsid w:val="00236FC8"/>
    <w:pPr>
      <w:numPr>
        <w:ilvl w:val="4"/>
        <w:numId w:val="15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236FC8"/>
    <w:pPr>
      <w:numPr>
        <w:ilvl w:val="5"/>
        <w:numId w:val="15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236FC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236FC8"/>
    <w:pPr>
      <w:numPr>
        <w:ilvl w:val="7"/>
        <w:numId w:val="15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236FC8"/>
    <w:pPr>
      <w:numPr>
        <w:ilvl w:val="8"/>
        <w:numId w:val="15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fxRecipient">
    <w:name w:val="wfxRecipient"/>
    <w:basedOn w:val="Normal"/>
    <w:rsid w:val="000B3900"/>
    <w:pPr>
      <w:jc w:val="left"/>
    </w:pPr>
  </w:style>
  <w:style w:type="table" w:styleId="TableGrid">
    <w:name w:val="Table Grid"/>
    <w:basedOn w:val="TableNormal"/>
    <w:rsid w:val="000B3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647F"/>
    <w:pPr>
      <w:overflowPunct/>
      <w:autoSpaceDE/>
      <w:autoSpaceDN/>
      <w:adjustRightInd/>
      <w:spacing w:after="200" w:line="276" w:lineRule="auto"/>
      <w:ind w:left="72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101C47"/>
    <w:pPr>
      <w:overflowPunct/>
      <w:autoSpaceDE/>
      <w:autoSpaceDN/>
      <w:adjustRightInd/>
      <w:jc w:val="left"/>
      <w:textAlignment w:val="auto"/>
    </w:pPr>
    <w:rPr>
      <w:rFonts w:ascii="Tahoma" w:hAnsi="Tahoma" w:cs="Tahoma"/>
      <w:sz w:val="16"/>
      <w:szCs w:val="16"/>
      <w:lang w:eastAsia="en-GB"/>
    </w:rPr>
  </w:style>
  <w:style w:type="character" w:customStyle="1" w:styleId="BalloonTextChar">
    <w:name w:val="Balloon Text Char"/>
    <w:basedOn w:val="DefaultParagraphFont"/>
    <w:link w:val="BalloonText"/>
    <w:rsid w:val="00101C47"/>
    <w:rPr>
      <w:rFonts w:ascii="Tahoma" w:eastAsia="Times New Roman" w:hAnsi="Tahoma" w:cs="Tahoma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93D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D3C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93D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D3C"/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236FC8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236FC8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236FC8"/>
    <w:rPr>
      <w:rFonts w:ascii="Arial" w:eastAsia="Times New Roman" w:hAnsi="Arial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236FC8"/>
    <w:rPr>
      <w:rFonts w:ascii="Arial" w:eastAsia="Times New Roman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236FC8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36FC8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236FC8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36FC8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36FC8"/>
    <w:rPr>
      <w:rFonts w:ascii="Arial" w:eastAsia="Times New Roman" w:hAnsi="Arial" w:cs="Times New Roman"/>
      <w:i/>
      <w:sz w:val="18"/>
      <w:szCs w:val="20"/>
    </w:rPr>
  </w:style>
  <w:style w:type="paragraph" w:styleId="BodyText2">
    <w:name w:val="Body Text 2"/>
    <w:basedOn w:val="Normal"/>
    <w:link w:val="BodyText2Char"/>
    <w:rsid w:val="00236FC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236FC8"/>
    <w:rPr>
      <w:rFonts w:ascii="Arial" w:eastAsia="Times New Roman" w:hAnsi="Arial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49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17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google.co.uk/url?sa=i&amp;rct=j&amp;q=&amp;esrc=s&amp;frm=1&amp;source=images&amp;cd=&amp;cad=rja&amp;uact=8&amp;ved=0ahUKEwjZxsqfvcHPAhVHBcAKHf-7DH8QjRwIBw&amp;url=http://aldbourne.net/community/great-western-hospital&amp;psig=AFQjCNHHvTxeE6DCJfklq9JPNm2nP5fAFw&amp;ust=1475681744220117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5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www.google.co.uk/url?sa=i&amp;rct=j&amp;q=&amp;esrc=s&amp;frm=1&amp;source=images&amp;cd=&amp;cad=rja&amp;uact=8&amp;ved=0ahUKEwiW47jdl8PPAhVDWRQKHdUqBhUQjRwIBw&amp;url=http://www.geograph.org.uk/photo/1925952&amp;psig=AFQjCNEKS22OIHesq3mK1ZdNHShIXjOxNQ&amp;ust=1475740262472839" TargetMode="External"/><Relationship Id="rId34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image" Target="media/image10.jpeg"/><Relationship Id="rId17" Type="http://schemas.openxmlformats.org/officeDocument/2006/relationships/hyperlink" Target="http://www.google.co.uk/url?sa=i&amp;rct=j&amp;q=&amp;esrc=s&amp;frm=1&amp;source=images&amp;cd=&amp;cad=rja&amp;uact=8&amp;ved=0ahUKEwjIyei5mMPPAhXFOhQKHdXmAKwQjRwIBw&amp;url=http://www.gwh.nhs.uk/support-us/volunteers/how-to-apply/&amp;psig=AFQjCNEidS_iIOKKmTozfN9yZoqQvUSDig&amp;ust=1475740625558867" TargetMode="External"/><Relationship Id="rId25" Type="http://schemas.openxmlformats.org/officeDocument/2006/relationships/hyperlink" Target="http://www.google.co.uk/url?sa=i&amp;rct=j&amp;q=&amp;esrc=s&amp;frm=1&amp;source=images&amp;cd=&amp;cad=rja&amp;uact=8&amp;ved=0ahUKEwi8y-_WlsPPAhUBlRQKHefMB0EQjRwIBw&amp;url=http://www.itv.com/news/westcountry/topic/swindon-great-western-hospital/&amp;psig=AFQjCNGflpl-uSE2jVjn7bCMPP0L5Acz0g&amp;ust=1475740159659976" TargetMode="External"/><Relationship Id="rId33" Type="http://schemas.openxmlformats.org/officeDocument/2006/relationships/hyperlink" Target="https://www.google.co.uk/imgres?imgurl=http://www.julesaddison.co.uk/wp-content/uploads/gwh_choir.jpg&amp;imgrefurl=https://www.julesaddison.co.uk/2014/01/great-western-hospital-choir-launches-40-members/&amp;docid=RQUclpLYOujwoM&amp;tbnid=HD0BjfH4KTHEeM:&amp;w=796&amp;h=448&amp;safe=active&amp;bih=927&amp;biw=1280&amp;ved=0ahUKEwjg4buCvcHPAhUlK8AKHcgwAzQQMwhPKCcwJw&amp;iact=mrc&amp;uact=8" TargetMode="External"/><Relationship Id="rId38" Type="http://schemas.openxmlformats.org/officeDocument/2006/relationships/hyperlink" Target="mailto:rachel.may@nhs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0.jpeg"/><Relationship Id="rId20" Type="http://schemas.openxmlformats.org/officeDocument/2006/relationships/image" Target="media/image30.png"/><Relationship Id="rId29" Type="http://schemas.openxmlformats.org/officeDocument/2006/relationships/hyperlink" Target="http://www.google.co.uk/url?sa=i&amp;rct=j&amp;q=&amp;esrc=s&amp;frm=1&amp;source=images&amp;cd=&amp;cad=rja&amp;uact=8&amp;ved=0ahUKEwjK8di8vsHPAhVMB8AKHZ-qAD4QjRwIBw&amp;url=http://www.which.co.uk/birth-choice/units/RN325-ou-the-delivery-suite-the-great-western-hospital-swindon&amp;psig=AFQjCNEGOOIuCBd-YN6j1S_ZIlvjpzYZdw&amp;ust=1475682020934425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oogle.co.uk/url?sa=i&amp;rct=j&amp;q=&amp;esrc=s&amp;frm=1&amp;source=images&amp;cd=&amp;cad=rja&amp;uact=8&amp;ved=0ahUKEwiHhdS5mcPPAhWJXhQKHSL6A1cQjRwIBw&amp;url=http://business.liftshare.com/case-studies/great-western-hospital/&amp;psig=AFQjCNHuiS_1-bxUgyflpgCe_il9JjbVbg&amp;ust=1475740912643022" TargetMode="External"/><Relationship Id="rId24" Type="http://schemas.openxmlformats.org/officeDocument/2006/relationships/image" Target="media/image40.jpeg"/><Relationship Id="rId32" Type="http://schemas.openxmlformats.org/officeDocument/2006/relationships/image" Target="media/image60.jpeg"/><Relationship Id="rId37" Type="http://schemas.openxmlformats.org/officeDocument/2006/relationships/hyperlink" Target="http://www.leadershipacademy.nhs.uk/resources/healthcare-leadership-model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google.co.uk/url?sa=i&amp;rct=j&amp;q=&amp;esrc=s&amp;frm=1&amp;source=images&amp;cd=&amp;cad=rja&amp;uact=8&amp;ved=0ahUKEwjZxsqfvcHPAhVHBcAKHf-7DH8QjRwIBw&amp;url=http://aldbourne.net/community/great-western-hospital&amp;psig=AFQjCNHHvTxeE6DCJfklq9JPNm2nP5fAFw&amp;ust=1475681744220117" TargetMode="External"/><Relationship Id="rId23" Type="http://schemas.openxmlformats.org/officeDocument/2006/relationships/hyperlink" Target="http://www.google.co.uk/url?sa=i&amp;rct=j&amp;q=&amp;esrc=s&amp;frm=1&amp;source=images&amp;cd=&amp;cad=rja&amp;uact=8&amp;ved=0ahUKEwiW47jdl8PPAhVDWRQKHdUqBhUQjRwIBw&amp;url=http://www.geograph.org.uk/photo/1925952&amp;psig=AFQjCNEKS22OIHesq3mK1ZdNHShIXjOxNQ&amp;ust=1475740262472839" TargetMode="External"/><Relationship Id="rId28" Type="http://schemas.openxmlformats.org/officeDocument/2006/relationships/image" Target="media/image50.jpeg"/><Relationship Id="rId36" Type="http://schemas.openxmlformats.org/officeDocument/2006/relationships/image" Target="media/image70.jpeg"/><Relationship Id="rId10" Type="http://schemas.openxmlformats.org/officeDocument/2006/relationships/image" Target="media/image1.jpeg"/><Relationship Id="rId19" Type="http://schemas.openxmlformats.org/officeDocument/2006/relationships/hyperlink" Target="http://www.google.co.uk/url?sa=i&amp;rct=j&amp;q=&amp;esrc=s&amp;frm=1&amp;source=images&amp;cd=&amp;cad=rja&amp;uact=8&amp;ved=0ahUKEwjIyei5mMPPAhXFOhQKHdXmAKwQjRwIBw&amp;url=http://www.gwh.nhs.uk/support-us/volunteers/how-to-apply/&amp;psig=AFQjCNEidS_iIOKKmTozfN9yZoqQvUSDig&amp;ust=1475740625558867" TargetMode="External"/><Relationship Id="rId31" Type="http://schemas.openxmlformats.org/officeDocument/2006/relationships/hyperlink" Target="http://www.google.co.uk/url?sa=i&amp;rct=j&amp;q=&amp;esrc=s&amp;frm=1&amp;source=images&amp;cd=&amp;cad=rja&amp;uact=8&amp;ved=0ahUKEwjK8di8vsHPAhVMB8AKHZ-qAD4QjRwIBw&amp;url=http://www.which.co.uk/birth-choice/units/RN325-ou-the-delivery-suite-the-great-western-hospital-swindon&amp;psig=AFQjCNEGOOIuCBd-YN6j1S_ZIlvjpzYZdw&amp;ust=1475682020934425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google.co.uk/url?sa=i&amp;rct=j&amp;q=&amp;esrc=s&amp;frm=1&amp;source=images&amp;cd=&amp;cad=rja&amp;uact=8&amp;ved=0ahUKEwiHhdS5mcPPAhWJXhQKHSL6A1cQjRwIBw&amp;url=http://business.liftshare.com/case-studies/great-western-hospital/&amp;psig=AFQjCNHuiS_1-bxUgyflpgCe_il9JjbVbg&amp;ust=1475740912643022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4.jpeg"/><Relationship Id="rId27" Type="http://schemas.openxmlformats.org/officeDocument/2006/relationships/hyperlink" Target="http://www.google.co.uk/url?sa=i&amp;rct=j&amp;q=&amp;esrc=s&amp;frm=1&amp;source=images&amp;cd=&amp;cad=rja&amp;uact=8&amp;ved=0ahUKEwi8y-_WlsPPAhUBlRQKHefMB0EQjRwIBw&amp;url=http://www.itv.com/news/westcountry/topic/swindon-great-western-hospital/&amp;psig=AFQjCNGflpl-uSE2jVjn7bCMPP0L5Acz0g&amp;ust=1475740159659976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www.google.co.uk/imgres?imgurl=http://www.julesaddison.co.uk/wp-content/uploads/gwh_choir.jpg&amp;imgrefurl=https://www.julesaddison.co.uk/2014/01/great-western-hospital-choir-launches-40-members/&amp;docid=RQUclpLYOujwoM&amp;tbnid=HD0BjfH4KTHEeM:&amp;w=796&amp;h=448&amp;safe=active&amp;bih=927&amp;biw=1280&amp;ved=0ahUKEwjg4buCvcHPAhUlK8AKHcgwAzQQMwhPKCcwJw&amp;iact=mrc&amp;uact=8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jpg@01CF177D.DB3EF1C0" TargetMode="External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109CF8-B4FE-49EE-A4CA-3479D789A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Great Western Hospitals Foundation NHS Trust</Company>
  <LinksUpToDate>false</LinksUpToDate>
  <CharactersWithSpaces>5480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Ongley, Vanessa</dc:creator>
  <cp:lastModifiedBy>Bailey, Kat</cp:lastModifiedBy>
  <cp:revision>2</cp:revision>
  <cp:lastPrinted>2016-10-05T08:58:00Z</cp:lastPrinted>
  <dcterms:created xsi:type="dcterms:W3CDTF">2017-10-31T09:33:00Z</dcterms:created>
  <dcterms:modified xsi:type="dcterms:W3CDTF">2017-10-31T09:33:00Z</dcterms:modified>
</cp:coreProperties>
</file>